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A7" w:rsidRDefault="004D2CA7" w:rsidP="004D2CA7">
      <w:pPr>
        <w:spacing w:after="0"/>
        <w:ind w:left="708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P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D2CA7" w:rsidRPr="003570A2" w:rsidRDefault="004D2CA7" w:rsidP="003570A2">
      <w:pPr>
        <w:ind w:left="708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3570A2" w:rsidRDefault="004D2CA7" w:rsidP="003570A2">
      <w:pPr>
        <w:pStyle w:val="3"/>
        <w:ind w:left="708" w:firstLine="0"/>
        <w:rPr>
          <w:rFonts w:ascii="GHEA Grapalat" w:hAnsi="GHEA Grapalat"/>
          <w:b w:val="0"/>
          <w:sz w:val="18"/>
          <w:szCs w:val="18"/>
          <w:lang w:val="es-ES"/>
        </w:rPr>
      </w:pPr>
      <w:r w:rsidRPr="004D2CA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 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ՍՀԿՍԲ-ԳՀ</w:t>
      </w:r>
      <w:r w:rsidRPr="004D2CA7">
        <w:rPr>
          <w:rFonts w:ascii="GHEA Grapalat" w:hAnsi="GHEA Grapalat" w:cs="Sylfaen"/>
          <w:b w:val="0"/>
          <w:sz w:val="18"/>
          <w:szCs w:val="18"/>
          <w:lang w:val="hy-AM"/>
        </w:rPr>
        <w:t>ԱՊՁԲ</w:t>
      </w:r>
      <w:r w:rsidR="004F1E6B">
        <w:rPr>
          <w:rFonts w:ascii="GHEA Grapalat" w:hAnsi="GHEA Grapalat"/>
          <w:b w:val="0"/>
          <w:sz w:val="18"/>
          <w:szCs w:val="18"/>
          <w:lang w:val="es-ES"/>
        </w:rPr>
        <w:t>-21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/0</w:t>
      </w:r>
      <w:r w:rsidR="004F1E6B">
        <w:rPr>
          <w:rFonts w:ascii="GHEA Grapalat" w:hAnsi="GHEA Grapalat"/>
          <w:b w:val="0"/>
          <w:sz w:val="18"/>
          <w:szCs w:val="18"/>
          <w:lang w:val="es-ES"/>
        </w:rPr>
        <w:t>2</w:t>
      </w:r>
    </w:p>
    <w:p w:rsidR="003570A2" w:rsidRPr="003570A2" w:rsidRDefault="003570A2" w:rsidP="003570A2">
      <w:pPr>
        <w:spacing w:after="0"/>
        <w:rPr>
          <w:lang w:val="es-ES"/>
        </w:rPr>
      </w:pPr>
    </w:p>
    <w:p w:rsidR="004D2CA7" w:rsidRPr="004D2CA7" w:rsidRDefault="004D2CA7" w:rsidP="004D2CA7">
      <w:pPr>
        <w:spacing w:after="0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/>
          <w:sz w:val="18"/>
          <w:szCs w:val="18"/>
          <w:lang w:val="pt-BR"/>
        </w:rPr>
        <w:t xml:space="preserve">      &lt;&lt;Ստեփանավան համայնքի կոմունալ սպասարկում և բարեկարգում&gt;&gt; ՀՈԱԿ-ը</w:t>
      </w:r>
      <w:r w:rsidRPr="004D2CA7">
        <w:rPr>
          <w:rFonts w:ascii="Sylfaen" w:hAnsi="Sylfaen"/>
          <w:b/>
          <w:i/>
          <w:sz w:val="18"/>
          <w:szCs w:val="18"/>
          <w:lang w:val="pt-BR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3570A2">
        <w:rPr>
          <w:rFonts w:ascii="GHEA Grapalat" w:hAnsi="GHEA Grapalat" w:cs="Sylfaen"/>
          <w:sz w:val="18"/>
          <w:szCs w:val="18"/>
          <w:lang w:val="af-ZA"/>
        </w:rPr>
        <w:t>հեղուկ վառելիքի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</w:t>
      </w:r>
      <w:r w:rsidR="003570A2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Pr="004D2CA7">
        <w:rPr>
          <w:rFonts w:ascii="GHEA Grapalat" w:hAnsi="GHEA Grapalat" w:cs="Sylfaen"/>
          <w:sz w:val="18"/>
          <w:szCs w:val="18"/>
          <w:lang w:val="hy-AM"/>
        </w:rPr>
        <w:t>ԱՊՁԲ</w:t>
      </w:r>
      <w:r w:rsidRPr="004D2CA7">
        <w:rPr>
          <w:rFonts w:ascii="GHEA Grapalat" w:hAnsi="GHEA Grapalat"/>
          <w:sz w:val="18"/>
          <w:szCs w:val="18"/>
          <w:lang w:val="es-ES"/>
        </w:rPr>
        <w:t>-</w:t>
      </w:r>
      <w:r w:rsidR="004F1E6B">
        <w:rPr>
          <w:rFonts w:ascii="GHEA Grapalat" w:hAnsi="GHEA Grapalat"/>
          <w:sz w:val="18"/>
          <w:szCs w:val="18"/>
          <w:lang w:val="es-ES"/>
        </w:rPr>
        <w:t>21</w:t>
      </w:r>
      <w:r w:rsidRPr="004D2CA7">
        <w:rPr>
          <w:rFonts w:ascii="GHEA Grapalat" w:hAnsi="GHEA Grapalat"/>
          <w:sz w:val="18"/>
          <w:szCs w:val="18"/>
          <w:lang w:val="es-ES"/>
        </w:rPr>
        <w:t>/0</w:t>
      </w:r>
      <w:r w:rsidR="004F1E6B" w:rsidRPr="004F1E6B">
        <w:rPr>
          <w:rFonts w:ascii="GHEA Grapalat" w:hAnsi="GHEA Grapalat"/>
          <w:sz w:val="18"/>
          <w:szCs w:val="18"/>
          <w:lang w:val="af-ZA"/>
        </w:rPr>
        <w:t>2</w:t>
      </w:r>
      <w:r w:rsidRPr="004F1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2CA7" w:rsidRPr="004D2CA7" w:rsidRDefault="004D2CA7" w:rsidP="004D2CA7">
      <w:pPr>
        <w:spacing w:after="100" w:afterAutospacing="1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    Գնահատող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4F1E6B">
        <w:rPr>
          <w:rFonts w:ascii="GHEA Grapalat" w:hAnsi="GHEA Grapalat"/>
          <w:sz w:val="18"/>
          <w:szCs w:val="18"/>
          <w:lang w:val="af-ZA"/>
        </w:rPr>
        <w:t xml:space="preserve"> 2021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4F1E6B">
        <w:rPr>
          <w:rFonts w:ascii="GHEA Grapalat" w:hAnsi="GHEA Grapalat"/>
          <w:sz w:val="18"/>
          <w:szCs w:val="18"/>
          <w:lang w:val="af-ZA"/>
        </w:rPr>
        <w:t>հուլիս</w:t>
      </w:r>
      <w:r w:rsidRPr="004D2CA7">
        <w:rPr>
          <w:rFonts w:ascii="GHEA Grapalat" w:hAnsi="GHEA Grapalat" w:cs="Sylfaen"/>
          <w:sz w:val="18"/>
          <w:szCs w:val="18"/>
          <w:lang w:val="af-ZA"/>
        </w:rPr>
        <w:t>ի</w:t>
      </w:r>
      <w:r w:rsidR="004F1E6B">
        <w:rPr>
          <w:rFonts w:ascii="GHEA Grapalat" w:hAnsi="GHEA Grapalat"/>
          <w:sz w:val="18"/>
          <w:szCs w:val="18"/>
          <w:lang w:val="af-ZA"/>
        </w:rPr>
        <w:t xml:space="preserve"> 29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-ի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թիվ</w:t>
      </w:r>
      <w:r w:rsidR="004F1E6B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հաստատվել 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է 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որի</w:t>
      </w:r>
      <w:r w:rsidRPr="004D2CA7">
        <w:rPr>
          <w:rFonts w:ascii="GHEA Grapalat" w:hAnsi="GHEA Grapalat"/>
          <w:sz w:val="18"/>
          <w:szCs w:val="18"/>
          <w:lang w:val="af-ZA"/>
        </w:rPr>
        <w:t>`</w:t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D2CA7" w:rsidRPr="004D2CA7" w:rsidRDefault="004D2CA7" w:rsidP="004D2CA7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</w:rPr>
        <w:t>դիզելային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վառելիքի</w:t>
      </w:r>
      <w:r w:rsidR="003570A2" w:rsidRPr="003570A2">
        <w:rPr>
          <w:rFonts w:ascii="GHEA Grapalat" w:hAnsi="GHEA Grapalat" w:cs="Sylfaen"/>
          <w:sz w:val="18"/>
          <w:szCs w:val="18"/>
          <w:lang w:val="af-ZA"/>
        </w:rPr>
        <w:t>/</w:t>
      </w:r>
      <w:proofErr w:type="spellStart"/>
      <w:r w:rsidR="003570A2">
        <w:rPr>
          <w:rFonts w:ascii="GHEA Grapalat" w:hAnsi="GHEA Grapalat" w:cs="Sylfaen"/>
          <w:sz w:val="18"/>
          <w:szCs w:val="18"/>
          <w:lang w:val="en-US"/>
        </w:rPr>
        <w:t>ամառային</w:t>
      </w:r>
      <w:proofErr w:type="spellEnd"/>
      <w:r w:rsidR="003570A2" w:rsidRPr="003570A2">
        <w:rPr>
          <w:rFonts w:ascii="GHEA Grapalat" w:hAnsi="GHEA Grapalat" w:cs="Sylfaen"/>
          <w:sz w:val="18"/>
          <w:szCs w:val="18"/>
          <w:lang w:val="af-ZA"/>
        </w:rPr>
        <w:t>/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D2CA7" w:rsidRPr="004D2CA7" w:rsidTr="006670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66709D">
            <w:pPr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 xml:space="preserve">     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D2CA7" w:rsidRPr="004D2CA7" w:rsidRDefault="004D2CA7" w:rsidP="004D2CA7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D2CA7" w:rsidRPr="00AA1A82" w:rsidTr="006670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F1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 xml:space="preserve">«Ֆլեշ»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3570A2" w:rsidRDefault="004F1E6B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7500</w:t>
            </w:r>
            <w:r w:rsidR="003570A2">
              <w:rPr>
                <w:rFonts w:ascii="GHEA Grapalat" w:hAnsi="GHEA Grapalat"/>
                <w:sz w:val="18"/>
                <w:szCs w:val="18"/>
                <w:lang w:val="en-US"/>
              </w:rPr>
              <w:t>.0</w:t>
            </w:r>
          </w:p>
        </w:tc>
      </w:tr>
    </w:tbl>
    <w:p w:rsidR="003570A2" w:rsidRDefault="003570A2" w:rsidP="004D2CA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հրավերի պահանջներին բավարարող և միակ մասնակից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/>
          <w:sz w:val="18"/>
          <w:szCs w:val="18"/>
          <w:lang w:val="af-ZA"/>
        </w:rPr>
        <w:t xml:space="preserve"> “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ՀՀ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4D2CA7">
        <w:rPr>
          <w:rFonts w:ascii="GHEA Grapalat" w:hAnsi="GHEA Grapalat" w:cs="Sylfaen"/>
          <w:sz w:val="18"/>
          <w:szCs w:val="18"/>
          <w:lang w:val="af-ZA"/>
        </w:rPr>
        <w:t>րդ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հոդվածի 4-րդ կետի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չի սահմանվում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B55B4" w:rsidRPr="00404FE3" w:rsidRDefault="004D2CA7" w:rsidP="00404FE3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եք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4FE3"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="00404FE3" w:rsidRPr="004D2CA7">
        <w:rPr>
          <w:rFonts w:ascii="GHEA Grapalat" w:hAnsi="GHEA Grapalat" w:cs="Sylfaen"/>
          <w:sz w:val="18"/>
          <w:szCs w:val="18"/>
          <w:lang w:val="hy-AM"/>
        </w:rPr>
        <w:t>ԱՊՁԲ</w:t>
      </w:r>
      <w:r w:rsidR="00404FE3">
        <w:rPr>
          <w:rFonts w:ascii="GHEA Grapalat" w:hAnsi="GHEA Grapalat"/>
          <w:sz w:val="18"/>
          <w:szCs w:val="18"/>
          <w:lang w:val="es-ES"/>
        </w:rPr>
        <w:t>-21</w:t>
      </w:r>
      <w:r w:rsidR="00404FE3" w:rsidRPr="004D2CA7">
        <w:rPr>
          <w:rFonts w:ascii="GHEA Grapalat" w:hAnsi="GHEA Grapalat"/>
          <w:sz w:val="18"/>
          <w:szCs w:val="18"/>
          <w:lang w:val="es-ES"/>
        </w:rPr>
        <w:t>/0</w:t>
      </w:r>
      <w:r w:rsidR="00404FE3">
        <w:rPr>
          <w:rFonts w:ascii="GHEA Grapalat" w:hAnsi="GHEA Grapalat"/>
          <w:sz w:val="18"/>
          <w:szCs w:val="18"/>
          <w:lang w:val="es-ES"/>
        </w:rPr>
        <w:t>2  ծածկագրով գնման ընթացակարգի գնահատող հանձնաժողովի քարտուղար</w:t>
      </w:r>
      <w:r w:rsidR="00404FE3" w:rsidRPr="004D2CA7">
        <w:rPr>
          <w:rFonts w:ascii="GHEA Grapalat" w:hAnsi="GHEA Grapalat" w:cs="Sylfaen"/>
          <w:sz w:val="18"/>
          <w:szCs w:val="18"/>
        </w:rPr>
        <w:t>՝</w:t>
      </w:r>
      <w:r w:rsidR="00404FE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Կ</w:t>
      </w:r>
      <w:r w:rsidRPr="004D2CA7">
        <w:rPr>
          <w:rFonts w:ascii="GHEA Grapalat" w:hAnsi="GHEA Grapalat" w:cs="Sylfaen"/>
          <w:sz w:val="18"/>
          <w:szCs w:val="18"/>
          <w:lang w:val="af-ZA"/>
        </w:rPr>
        <w:t>.</w:t>
      </w:r>
      <w:r w:rsidRPr="004D2CA7">
        <w:rPr>
          <w:rFonts w:ascii="GHEA Grapalat" w:hAnsi="GHEA Grapalat" w:cs="Sylfaen"/>
          <w:sz w:val="18"/>
          <w:szCs w:val="18"/>
        </w:rPr>
        <w:t>Բաբայանին</w:t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/ 0256 2-24-57/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komunalspasarkum@mail.ru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Default="004D2CA7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  <w:r w:rsidRPr="004D2CA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4D2CA7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`    </w:t>
      </w:r>
      <w:r w:rsidRPr="004D2CA7">
        <w:rPr>
          <w:rFonts w:ascii="GHEA Grapalat" w:hAnsi="GHEA Grapalat"/>
          <w:b w:val="0"/>
          <w:i w:val="0"/>
          <w:sz w:val="18"/>
          <w:szCs w:val="18"/>
          <w:lang w:val="pt-BR"/>
        </w:rPr>
        <w:t>&lt;&lt;Ստեփանավան համայնքի կոմունալ սպասարկում և բարեկարգում&gt;&gt; ՀՈԱԿ</w:t>
      </w:r>
    </w:p>
    <w:p w:rsidR="00532454" w:rsidRDefault="00532454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</w:p>
    <w:p w:rsidR="00532454" w:rsidRDefault="00532454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</w:p>
    <w:p w:rsidR="00532454" w:rsidRPr="00AA1A82" w:rsidRDefault="0053245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32454" w:rsidRDefault="00532454" w:rsidP="00532454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:rsidR="00532454" w:rsidRDefault="00532454" w:rsidP="00532454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:rsidR="00532454" w:rsidRDefault="00532454" w:rsidP="00532454">
      <w:pPr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Код процедуры</w:t>
      </w:r>
      <w:r>
        <w:rPr>
          <w:rFonts w:ascii="GHEA Grapalat" w:hAnsi="GHEA Grapalat"/>
        </w:rPr>
        <w:t xml:space="preserve">  «</w:t>
      </w:r>
      <w:r>
        <w:rPr>
          <w:rFonts w:ascii="GHEA Grapalat" w:hAnsi="GHEA Grapalat"/>
          <w:lang w:val="en-US"/>
        </w:rPr>
        <w:t>SHKSB</w:t>
      </w:r>
      <w:r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en-US"/>
        </w:rPr>
        <w:t>GhAPDzB</w:t>
      </w:r>
      <w:proofErr w:type="spellEnd"/>
      <w:r>
        <w:rPr>
          <w:rFonts w:ascii="GHEA Grapalat" w:hAnsi="GHEA Grapalat"/>
        </w:rPr>
        <w:t>-2</w:t>
      </w:r>
      <w:r w:rsidRPr="00532454">
        <w:rPr>
          <w:rFonts w:ascii="GHEA Grapalat" w:hAnsi="GHEA Grapalat"/>
        </w:rPr>
        <w:t>1</w:t>
      </w:r>
      <w:r>
        <w:rPr>
          <w:rFonts w:ascii="GHEA Grapalat" w:hAnsi="GHEA Grapalat"/>
        </w:rPr>
        <w:t>/0</w:t>
      </w:r>
      <w:r w:rsidRPr="00532454">
        <w:rPr>
          <w:rFonts w:ascii="GHEA Grapalat" w:hAnsi="GHEA Grapalat"/>
        </w:rPr>
        <w:t>2</w:t>
      </w:r>
      <w:r>
        <w:rPr>
          <w:rFonts w:ascii="GHEA Grapalat" w:hAnsi="GHEA Grapalat"/>
        </w:rPr>
        <w:t>»</w:t>
      </w:r>
    </w:p>
    <w:p w:rsidR="00532454" w:rsidRDefault="00532454" w:rsidP="00532454">
      <w:pPr>
        <w:widowControl w:val="0"/>
        <w:spacing w:after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   </w:t>
      </w:r>
      <w:r>
        <w:rPr>
          <w:rFonts w:ascii="GHEA Grapalat" w:hAnsi="GHEA Grapalat"/>
        </w:rPr>
        <w:t>ОНКО «Ком</w:t>
      </w:r>
      <w:r w:rsidRPr="00532454">
        <w:rPr>
          <w:rFonts w:ascii="GHEA Grapalat" w:hAnsi="GHEA Grapalat"/>
        </w:rPr>
        <w:t>м</w:t>
      </w:r>
      <w:r>
        <w:rPr>
          <w:rFonts w:ascii="GHEA Grapalat" w:hAnsi="GHEA Grapalat"/>
        </w:rPr>
        <w:t xml:space="preserve">унальное обслуживание и благоустройство </w:t>
      </w:r>
      <w:proofErr w:type="spellStart"/>
      <w:r>
        <w:rPr>
          <w:rFonts w:ascii="GHEA Grapalat" w:hAnsi="GHEA Grapalat"/>
        </w:rPr>
        <w:t>Степанаванской</w:t>
      </w:r>
      <w:proofErr w:type="spellEnd"/>
      <w:r>
        <w:rPr>
          <w:rFonts w:ascii="GHEA Grapalat" w:hAnsi="GHEA Grapalat"/>
        </w:rPr>
        <w:t xml:space="preserve"> общины»</w:t>
      </w:r>
      <w:r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</w:rPr>
        <w:t>«</w:t>
      </w:r>
      <w:r>
        <w:rPr>
          <w:rFonts w:ascii="GHEA Grapalat" w:hAnsi="GHEA Grapalat"/>
          <w:sz w:val="20"/>
          <w:szCs w:val="20"/>
          <w:lang w:val="en-US"/>
        </w:rPr>
        <w:t>SHKSB</w:t>
      </w:r>
      <w:r>
        <w:rPr>
          <w:rFonts w:ascii="GHEA Grapalat" w:hAnsi="GHEA Grapalat"/>
          <w:sz w:val="20"/>
          <w:szCs w:val="20"/>
        </w:rPr>
        <w:t>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GhAPDzB</w:t>
      </w:r>
      <w:proofErr w:type="spellEnd"/>
      <w:r>
        <w:rPr>
          <w:rFonts w:ascii="GHEA Grapalat" w:hAnsi="GHEA Grapalat"/>
          <w:sz w:val="20"/>
          <w:szCs w:val="20"/>
        </w:rPr>
        <w:t>-2</w:t>
      </w:r>
      <w:r w:rsidRPr="00532454"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/0</w:t>
      </w:r>
      <w:r w:rsidRPr="00532454">
        <w:rPr>
          <w:rFonts w:ascii="GHEA Grapalat" w:hAnsi="GHEA Grapalat"/>
          <w:sz w:val="20"/>
          <w:szCs w:val="20"/>
        </w:rPr>
        <w:t>2</w:t>
      </w:r>
      <w:r>
        <w:rPr>
          <w:rFonts w:ascii="GHEA Grapalat" w:hAnsi="GHEA Grapalat"/>
        </w:rPr>
        <w:t>»,о</w:t>
      </w:r>
      <w:r>
        <w:rPr>
          <w:rFonts w:ascii="GHEA Grapalat" w:hAnsi="GHEA Grapalat"/>
          <w:sz w:val="20"/>
        </w:rPr>
        <w:t xml:space="preserve">рганизованной с целью приобретения </w:t>
      </w:r>
      <w:r w:rsidRPr="00BF1209">
        <w:rPr>
          <w:rFonts w:ascii="GHEA Grapalat" w:hAnsi="GHEA Grapalat"/>
          <w:sz w:val="20"/>
        </w:rPr>
        <w:t>жидкого топливо</w:t>
      </w:r>
      <w:r>
        <w:rPr>
          <w:rFonts w:ascii="GHEA Grapalat" w:hAnsi="GHEA Grapalat"/>
          <w:sz w:val="20"/>
        </w:rPr>
        <w:t xml:space="preserve"> для своих нужд:</w:t>
      </w:r>
    </w:p>
    <w:p w:rsidR="00532454" w:rsidRDefault="00532454" w:rsidP="00532454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   Решением Оценочной комиссии № </w:t>
      </w:r>
      <w:r w:rsidRPr="00532454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 xml:space="preserve"> </w:t>
      </w:r>
      <w:r w:rsidRPr="00532454">
        <w:rPr>
          <w:rFonts w:ascii="GHEA Grapalat" w:hAnsi="GHEA Grapalat"/>
          <w:sz w:val="20"/>
        </w:rPr>
        <w:t>29</w:t>
      </w:r>
      <w:r>
        <w:rPr>
          <w:rFonts w:ascii="GHEA Grapalat" w:hAnsi="GHEA Grapalat"/>
          <w:sz w:val="20"/>
        </w:rPr>
        <w:t xml:space="preserve"> </w:t>
      </w:r>
      <w:r w:rsidRPr="00532454">
        <w:rPr>
          <w:rFonts w:ascii="GHEA Grapalat" w:hAnsi="GHEA Grapalat"/>
          <w:sz w:val="20"/>
        </w:rPr>
        <w:t>июля</w:t>
      </w:r>
      <w:r>
        <w:rPr>
          <w:rFonts w:ascii="GHEA Grapalat" w:hAnsi="GHEA Grapalat"/>
          <w:sz w:val="20"/>
        </w:rPr>
        <w:t xml:space="preserve"> 202</w:t>
      </w:r>
      <w:r w:rsidRPr="00532454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 xml:space="preserve"> года утверждены результаты </w:t>
      </w:r>
      <w:proofErr w:type="gramStart"/>
      <w:r>
        <w:rPr>
          <w:rFonts w:ascii="GHEA Grapalat" w:hAnsi="GHEA Grapalat"/>
          <w:sz w:val="20"/>
        </w:rPr>
        <w:t>оценки соответствия поданн</w:t>
      </w:r>
      <w:r w:rsidRPr="00BF1209">
        <w:rPr>
          <w:rFonts w:ascii="GHEA Grapalat" w:hAnsi="GHEA Grapalat"/>
          <w:sz w:val="20"/>
        </w:rPr>
        <w:t>ых</w:t>
      </w:r>
      <w:r>
        <w:rPr>
          <w:rFonts w:ascii="GHEA Grapalat" w:hAnsi="GHEA Grapalat"/>
          <w:sz w:val="20"/>
        </w:rPr>
        <w:t xml:space="preserve"> участнико</w:t>
      </w:r>
      <w:r w:rsidRPr="001C694C">
        <w:rPr>
          <w:rFonts w:ascii="GHEA Grapalat" w:hAnsi="GHEA Grapalat"/>
          <w:sz w:val="20"/>
        </w:rPr>
        <w:t>в</w:t>
      </w:r>
      <w:r>
        <w:rPr>
          <w:rFonts w:ascii="GHEA Grapalat" w:hAnsi="GHEA Grapalat"/>
          <w:sz w:val="20"/>
        </w:rPr>
        <w:t xml:space="preserve"> процедуры заявки</w:t>
      </w:r>
      <w:proofErr w:type="gramEnd"/>
      <w:r>
        <w:rPr>
          <w:rFonts w:ascii="GHEA Grapalat" w:hAnsi="GHEA Grapalat"/>
          <w:sz w:val="20"/>
        </w:rPr>
        <w:t xml:space="preserve"> требованиям приглашения. Согласно которому:</w:t>
      </w:r>
    </w:p>
    <w:p w:rsidR="00532454" w:rsidRDefault="00532454" w:rsidP="00532454">
      <w:pPr>
        <w:widowControl w:val="0"/>
        <w:spacing w:after="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 </w:t>
      </w:r>
    </w:p>
    <w:p w:rsidR="00532454" w:rsidRPr="00BF1209" w:rsidRDefault="00532454" w:rsidP="00532454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Предметом закупки является: приобретение </w:t>
      </w:r>
      <w:proofErr w:type="gramStart"/>
      <w:r w:rsidRPr="00BF1209">
        <w:rPr>
          <w:rFonts w:ascii="GHEA Grapalat" w:hAnsi="GHEA Grapalat"/>
          <w:sz w:val="20"/>
        </w:rPr>
        <w:t>летнего</w:t>
      </w:r>
      <w:proofErr w:type="gramEnd"/>
      <w:r w:rsidRPr="00BF1209">
        <w:rPr>
          <w:rFonts w:ascii="GHEA Grapalat" w:hAnsi="GHEA Grapalat"/>
          <w:sz w:val="20"/>
        </w:rPr>
        <w:t xml:space="preserve"> дизельного топливо.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532454" w:rsidTr="00B3046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br w:type="page"/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32454" w:rsidTr="00B3046A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Pr="00BF1209" w:rsidRDefault="00ED226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454" w:rsidRDefault="00ED2264" w:rsidP="00B3046A">
            <w:pPr>
              <w:spacing w:after="0"/>
              <w:rPr>
                <w:rFonts w:ascii="GHEA Grapalat" w:eastAsia="Calibri" w:hAnsi="GHEA Grapalat" w:cs="Sylfaen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 w:rsidR="00532454">
              <w:rPr>
                <w:rFonts w:ascii="GHEA Grapalat" w:eastAsia="Calibri" w:hAnsi="GHEA Grapalat" w:cs="Sylfaen"/>
                <w:lang w:val="de-DE"/>
              </w:rPr>
              <w:t>ООО&lt;&lt;ФЛЕШ&gt;&gt;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32454" w:rsidRDefault="00532454" w:rsidP="00532454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2454" w:rsidTr="00B3046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532454" w:rsidTr="00B3046A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ED2264" w:rsidP="00B3046A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264" w:rsidRDefault="00ED2264" w:rsidP="00B3046A">
            <w:pPr>
              <w:spacing w:after="0"/>
              <w:rPr>
                <w:rFonts w:ascii="GHEA Grapalat" w:eastAsia="Calibri" w:hAnsi="GHEA Grapalat" w:cs="Sylfaen"/>
                <w:lang w:val="de-DE"/>
              </w:rPr>
            </w:pPr>
          </w:p>
          <w:p w:rsidR="00532454" w:rsidRDefault="00ED2264" w:rsidP="00B3046A">
            <w:pPr>
              <w:spacing w:after="0"/>
              <w:rPr>
                <w:rFonts w:ascii="GHEA Grapalat" w:eastAsia="Calibri" w:hAnsi="GHEA Grapalat" w:cs="Sylfaen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</w:t>
            </w:r>
            <w:r w:rsidR="00532454">
              <w:rPr>
                <w:rFonts w:ascii="GHEA Grapalat" w:eastAsia="Calibri" w:hAnsi="GHEA Grapalat" w:cs="Sylfaen"/>
                <w:lang w:val="de-DE"/>
              </w:rPr>
              <w:t>ООО&lt;&lt;ФЛЕШ&gt;&gt;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ED2264" w:rsidP="00B3046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7500.0</w:t>
            </w:r>
          </w:p>
        </w:tc>
      </w:tr>
    </w:tbl>
    <w:p w:rsidR="00532454" w:rsidRDefault="00532454" w:rsidP="00532454">
      <w:pPr>
        <w:widowControl w:val="0"/>
        <w:spacing w:after="0"/>
        <w:jc w:val="both"/>
        <w:rPr>
          <w:rFonts w:ascii="GHEA Grapalat" w:hAnsi="GHEA Grapalat"/>
          <w:sz w:val="20"/>
          <w:lang w:val="en-US"/>
        </w:rPr>
      </w:pPr>
    </w:p>
    <w:p w:rsidR="00AA1A82" w:rsidRPr="00C55C7B" w:rsidRDefault="00AA1A82" w:rsidP="00AA1A82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C55C7B">
        <w:rPr>
          <w:rFonts w:ascii="GHEA Grapalat" w:hAnsi="GHEA Grapalat"/>
          <w:sz w:val="20"/>
        </w:rPr>
        <w:t xml:space="preserve">единственный </w:t>
      </w:r>
      <w:r>
        <w:rPr>
          <w:rFonts w:ascii="GHEA Grapalat" w:hAnsi="GHEA Grapalat"/>
          <w:sz w:val="20"/>
        </w:rPr>
        <w:t>участник отвеча</w:t>
      </w:r>
      <w:r w:rsidRPr="00C55C7B">
        <w:rPr>
          <w:rFonts w:ascii="GHEA Grapalat" w:hAnsi="GHEA Grapalat"/>
          <w:sz w:val="20"/>
        </w:rPr>
        <w:t>ющий</w:t>
      </w:r>
      <w:r>
        <w:rPr>
          <w:rFonts w:ascii="GHEA Grapalat" w:hAnsi="GHEA Grapalat"/>
          <w:sz w:val="20"/>
        </w:rPr>
        <w:t xml:space="preserve"> требованиям  приглашени</w:t>
      </w:r>
      <w:r w:rsidRPr="00C55C7B">
        <w:rPr>
          <w:rFonts w:ascii="GHEA Grapalat" w:hAnsi="GHEA Grapalat"/>
          <w:sz w:val="20"/>
        </w:rPr>
        <w:t>я.</w:t>
      </w:r>
    </w:p>
    <w:p w:rsidR="00ED2264" w:rsidRDefault="00ED2264" w:rsidP="00ED2264">
      <w:pPr>
        <w:pStyle w:val="a3"/>
        <w:spacing w:after="0"/>
        <w:rPr>
          <w:rFonts w:ascii="GHEA Grapalat" w:hAnsi="GHEA Grapalat" w:cs="Sylfaen"/>
          <w:bCs/>
          <w:sz w:val="20"/>
          <w:szCs w:val="20"/>
        </w:rPr>
      </w:pPr>
      <w:r>
        <w:rPr>
          <w:rFonts w:ascii="GHEA Grapalat" w:hAnsi="GHEA Grapalat" w:cs="Sylfaen"/>
          <w:bCs/>
          <w:sz w:val="20"/>
          <w:szCs w:val="20"/>
        </w:rPr>
        <w:t>Согласно закону РА &lt;&lt;О закупках&gt;&gt; ст.10,часть 4,</w:t>
      </w:r>
      <w:r w:rsidRPr="00A76B1C">
        <w:rPr>
          <w:rFonts w:ascii="GHEA Grapalat" w:hAnsi="GHEA Grapalat" w:cs="Sylfaen"/>
          <w:bCs/>
          <w:sz w:val="20"/>
          <w:szCs w:val="20"/>
        </w:rPr>
        <w:t xml:space="preserve">период бездействия </w:t>
      </w:r>
      <w:r>
        <w:rPr>
          <w:rFonts w:ascii="GHEA Grapalat" w:hAnsi="GHEA Grapalat" w:cs="Sylfaen"/>
          <w:bCs/>
          <w:sz w:val="20"/>
          <w:szCs w:val="20"/>
        </w:rPr>
        <w:t xml:space="preserve">не </w:t>
      </w:r>
      <w:proofErr w:type="spellStart"/>
      <w:r>
        <w:rPr>
          <w:rFonts w:ascii="GHEA Grapalat" w:hAnsi="GHEA Grapalat" w:cs="Sylfaen"/>
          <w:bCs/>
          <w:sz w:val="20"/>
          <w:szCs w:val="20"/>
        </w:rPr>
        <w:t>устанавливаеться</w:t>
      </w:r>
      <w:proofErr w:type="spellEnd"/>
      <w:r>
        <w:rPr>
          <w:rFonts w:ascii="GHEA Grapalat" w:hAnsi="GHEA Grapalat" w:cs="Sylfaen"/>
          <w:bCs/>
          <w:sz w:val="20"/>
          <w:szCs w:val="20"/>
        </w:rPr>
        <w:t>.</w:t>
      </w:r>
    </w:p>
    <w:p w:rsidR="00ED2264" w:rsidRDefault="00ED2264" w:rsidP="00ED2264">
      <w:pPr>
        <w:widowControl w:val="0"/>
        <w:spacing w:after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pacing w:val="-6"/>
          <w:sz w:val="20"/>
        </w:rPr>
        <w:t xml:space="preserve">  Для получения дополнительной информации, связанной с настоящим </w:t>
      </w:r>
      <w:r>
        <w:rPr>
          <w:rFonts w:ascii="GHEA Grapalat" w:hAnsi="GHEA Grapalat"/>
          <w:sz w:val="20"/>
        </w:rPr>
        <w:t xml:space="preserve">объявлением, можно обратиться к </w:t>
      </w:r>
      <w:proofErr w:type="spellStart"/>
      <w:r>
        <w:rPr>
          <w:rFonts w:ascii="GHEA Grapalat" w:hAnsi="GHEA Grapalat"/>
        </w:rPr>
        <w:t>Карине</w:t>
      </w:r>
      <w:proofErr w:type="spellEnd"/>
      <w:r>
        <w:rPr>
          <w:rFonts w:ascii="GHEA Grapalat" w:hAnsi="GHEA Grapalat"/>
        </w:rPr>
        <w:t xml:space="preserve"> Бабаян</w:t>
      </w:r>
      <w:r>
        <w:rPr>
          <w:rFonts w:ascii="GHEA Grapalat" w:hAnsi="GHEA Grapalat"/>
          <w:sz w:val="20"/>
        </w:rPr>
        <w:t xml:space="preserve"> секретарю Оценочной комиссии под кодом</w:t>
      </w:r>
      <w:r>
        <w:rPr>
          <w:rFonts w:ascii="GHEA Grapalat" w:hAnsi="GHEA Grapalat"/>
          <w:sz w:val="20"/>
          <w:lang w:val="af-ZA"/>
        </w:rPr>
        <w:t xml:space="preserve"> </w:t>
      </w:r>
      <w:r w:rsidRPr="00C55C7B">
        <w:rPr>
          <w:rFonts w:ascii="GHEA Grapalat" w:hAnsi="GHEA Grapalat"/>
          <w:sz w:val="20"/>
          <w:szCs w:val="20"/>
          <w:lang w:val="en-US"/>
        </w:rPr>
        <w:t>SHKSB</w:t>
      </w:r>
      <w:r w:rsidRPr="00C55C7B">
        <w:rPr>
          <w:rFonts w:ascii="GHEA Grapalat" w:hAnsi="GHEA Grapalat"/>
          <w:sz w:val="20"/>
          <w:szCs w:val="20"/>
        </w:rPr>
        <w:t>-</w:t>
      </w:r>
      <w:proofErr w:type="spellStart"/>
      <w:r w:rsidRPr="00C55C7B">
        <w:rPr>
          <w:rFonts w:ascii="GHEA Grapalat" w:hAnsi="GHEA Grapalat"/>
          <w:sz w:val="20"/>
          <w:szCs w:val="20"/>
          <w:lang w:val="en-US"/>
        </w:rPr>
        <w:t>GhAPDzB</w:t>
      </w:r>
      <w:proofErr w:type="spellEnd"/>
      <w:r>
        <w:rPr>
          <w:rFonts w:ascii="GHEA Grapalat" w:hAnsi="GHEA Grapalat"/>
          <w:sz w:val="20"/>
          <w:szCs w:val="20"/>
        </w:rPr>
        <w:t>-2</w:t>
      </w:r>
      <w:r w:rsidRPr="00ED2264">
        <w:rPr>
          <w:rFonts w:ascii="GHEA Grapalat" w:hAnsi="GHEA Grapalat"/>
          <w:sz w:val="20"/>
          <w:szCs w:val="20"/>
        </w:rPr>
        <w:t>1</w:t>
      </w:r>
      <w:r w:rsidRPr="00C55C7B">
        <w:rPr>
          <w:rFonts w:ascii="GHEA Grapalat" w:hAnsi="GHEA Grapalat"/>
          <w:sz w:val="20"/>
          <w:szCs w:val="20"/>
        </w:rPr>
        <w:t>/0</w:t>
      </w:r>
      <w:r w:rsidRPr="00AA1A82">
        <w:rPr>
          <w:rFonts w:ascii="GHEA Grapalat" w:hAnsi="GHEA Grapalat"/>
          <w:sz w:val="20"/>
          <w:szCs w:val="20"/>
        </w:rPr>
        <w:t>2</w:t>
      </w:r>
      <w:r>
        <w:rPr>
          <w:rFonts w:ascii="GHEA Grapalat" w:hAnsi="GHEA Grapalat"/>
        </w:rPr>
        <w:t>.</w:t>
      </w:r>
    </w:p>
    <w:p w:rsidR="00532454" w:rsidRDefault="00532454" w:rsidP="00532454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Электронная почта: </w:t>
      </w:r>
      <w:r>
        <w:rPr>
          <w:rFonts w:ascii="GHEA Grapalat" w:hAnsi="GHEA Grapalat"/>
          <w:sz w:val="18"/>
          <w:szCs w:val="18"/>
          <w:lang w:val="af-ZA"/>
        </w:rPr>
        <w:t>komunalspasarkum@mail.ru</w:t>
      </w:r>
      <w:r>
        <w:rPr>
          <w:rFonts w:ascii="GHEA Grapalat" w:hAnsi="GHEA Grapalat"/>
          <w:sz w:val="20"/>
        </w:rPr>
        <w:t>.</w:t>
      </w:r>
    </w:p>
    <w:p w:rsidR="00532454" w:rsidRDefault="00532454" w:rsidP="00532454">
      <w:pPr>
        <w:pStyle w:val="31"/>
        <w:widowControl w:val="0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>
        <w:rPr>
          <w:rFonts w:ascii="GHEA Grapalat" w:hAnsi="GHEA Grapalat"/>
          <w:szCs w:val="22"/>
          <w:lang w:val="ru-RU"/>
        </w:rPr>
        <w:t>ОНКО «</w:t>
      </w:r>
      <w:proofErr w:type="spellStart"/>
      <w:r>
        <w:rPr>
          <w:rFonts w:ascii="GHEA Grapalat" w:hAnsi="GHEA Grapalat"/>
          <w:szCs w:val="22"/>
          <w:lang w:val="ru-RU"/>
        </w:rPr>
        <w:t>Комунальное</w:t>
      </w:r>
      <w:proofErr w:type="spellEnd"/>
      <w:r>
        <w:rPr>
          <w:rFonts w:ascii="GHEA Grapalat" w:hAnsi="GHEA Grapalat"/>
          <w:szCs w:val="22"/>
          <w:lang w:val="ru-RU"/>
        </w:rPr>
        <w:t xml:space="preserve"> обслуживание и благоустройство </w:t>
      </w:r>
      <w:proofErr w:type="spellStart"/>
      <w:r>
        <w:rPr>
          <w:rFonts w:ascii="GHEA Grapalat" w:hAnsi="GHEA Grapalat"/>
          <w:szCs w:val="22"/>
          <w:lang w:val="ru-RU"/>
        </w:rPr>
        <w:t>Степанаванской</w:t>
      </w:r>
      <w:proofErr w:type="spellEnd"/>
      <w:r>
        <w:rPr>
          <w:rFonts w:ascii="GHEA Grapalat" w:hAnsi="GHEA Grapalat"/>
          <w:szCs w:val="22"/>
          <w:lang w:val="ru-RU"/>
        </w:rPr>
        <w:t xml:space="preserve"> общины»</w:t>
      </w:r>
    </w:p>
    <w:p w:rsidR="00532454" w:rsidRDefault="00532454" w:rsidP="00532454">
      <w:pPr>
        <w:tabs>
          <w:tab w:val="left" w:pos="1952"/>
        </w:tabs>
        <w:spacing w:after="0"/>
        <w:rPr>
          <w:sz w:val="18"/>
          <w:szCs w:val="18"/>
        </w:rPr>
      </w:pPr>
    </w:p>
    <w:p w:rsidR="00532454" w:rsidRPr="00BF1209" w:rsidRDefault="00532454" w:rsidP="00532454">
      <w:pPr>
        <w:rPr>
          <w:sz w:val="18"/>
          <w:szCs w:val="18"/>
        </w:rPr>
      </w:pPr>
    </w:p>
    <w:p w:rsidR="00532454" w:rsidRPr="00532454" w:rsidRDefault="00532454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ru-RU"/>
        </w:rPr>
      </w:pPr>
    </w:p>
    <w:p w:rsidR="00636751" w:rsidRPr="004D2CA7" w:rsidRDefault="00636751">
      <w:pPr>
        <w:rPr>
          <w:sz w:val="18"/>
          <w:szCs w:val="18"/>
          <w:lang w:val="pt-BR"/>
        </w:rPr>
      </w:pPr>
    </w:p>
    <w:sectPr w:rsidR="00636751" w:rsidRPr="004D2CA7" w:rsidSect="002A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>
    <w:useFELayout/>
  </w:compat>
  <w:rsids>
    <w:rsidRoot w:val="004D2CA7"/>
    <w:rsid w:val="002A169C"/>
    <w:rsid w:val="002D0DFC"/>
    <w:rsid w:val="003570A2"/>
    <w:rsid w:val="00404FE3"/>
    <w:rsid w:val="004455D4"/>
    <w:rsid w:val="004D2CA7"/>
    <w:rsid w:val="004F1E6B"/>
    <w:rsid w:val="00532454"/>
    <w:rsid w:val="00636751"/>
    <w:rsid w:val="00793563"/>
    <w:rsid w:val="00AA1A82"/>
    <w:rsid w:val="00CB55B4"/>
    <w:rsid w:val="00ED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9C"/>
  </w:style>
  <w:style w:type="paragraph" w:styleId="3">
    <w:name w:val="heading 3"/>
    <w:basedOn w:val="a"/>
    <w:next w:val="a"/>
    <w:link w:val="30"/>
    <w:qFormat/>
    <w:rsid w:val="004D2C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C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D2CA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D2CA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iPriority w:val="99"/>
    <w:semiHidden/>
    <w:unhideWhenUsed/>
    <w:rsid w:val="00ED22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D2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Rostom Qocharyan</dc:creator>
  <cp:keywords/>
  <dc:description/>
  <cp:lastModifiedBy>komunal 1</cp:lastModifiedBy>
  <cp:revision>9</cp:revision>
  <cp:lastPrinted>2021-07-30T14:30:00Z</cp:lastPrinted>
  <dcterms:created xsi:type="dcterms:W3CDTF">2019-08-07T16:15:00Z</dcterms:created>
  <dcterms:modified xsi:type="dcterms:W3CDTF">2021-07-30T14:43:00Z</dcterms:modified>
</cp:coreProperties>
</file>