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168CF3" w14:textId="77777777" w:rsidR="008A65A4" w:rsidRPr="0010266D" w:rsidRDefault="008A65A4" w:rsidP="008A65A4">
      <w:pPr>
        <w:pStyle w:val="Heading2"/>
        <w:spacing w:before="41"/>
        <w:ind w:firstLine="0"/>
        <w:rPr>
          <w:rFonts w:ascii="Sylfaen" w:hAnsi="Sylfaen"/>
        </w:rPr>
      </w:pPr>
      <w:r w:rsidRPr="0010266D">
        <w:rPr>
          <w:rFonts w:ascii="Sylfaen" w:hAnsi="Sylfaen"/>
          <w:w w:val="90"/>
        </w:rPr>
        <w:t>Հավելված N</w:t>
      </w:r>
      <w:r w:rsidRPr="0010266D">
        <w:rPr>
          <w:rFonts w:ascii="Sylfaen" w:hAnsi="Sylfaen"/>
          <w:spacing w:val="-51"/>
          <w:w w:val="90"/>
        </w:rPr>
        <w:t xml:space="preserve"> </w:t>
      </w:r>
      <w:r w:rsidRPr="0010266D">
        <w:rPr>
          <w:rFonts w:ascii="Sylfaen" w:hAnsi="Sylfaen"/>
          <w:w w:val="90"/>
        </w:rPr>
        <w:t>1</w:t>
      </w:r>
    </w:p>
    <w:p w14:paraId="3C2A1148" w14:textId="77777777" w:rsidR="008A65A4" w:rsidRPr="0010266D" w:rsidRDefault="008A65A4" w:rsidP="008A65A4">
      <w:pPr>
        <w:spacing w:before="35" w:line="268" w:lineRule="auto"/>
        <w:ind w:left="8603" w:right="227" w:hanging="901"/>
        <w:jc w:val="right"/>
        <w:rPr>
          <w:rFonts w:ascii="Sylfaen" w:hAnsi="Sylfaen"/>
          <w:b/>
          <w:bCs/>
          <w:sz w:val="20"/>
          <w:szCs w:val="20"/>
        </w:rPr>
      </w:pPr>
      <w:r w:rsidRPr="0010266D">
        <w:rPr>
          <w:rFonts w:ascii="Sylfaen" w:hAnsi="Sylfaen"/>
          <w:w w:val="80"/>
          <w:sz w:val="24"/>
          <w:szCs w:val="24"/>
        </w:rPr>
        <w:t>«</w:t>
      </w:r>
      <w:r w:rsidRPr="0010266D">
        <w:rPr>
          <w:rFonts w:ascii="Sylfaen" w:hAnsi="Sylfaen"/>
          <w:b/>
          <w:bCs/>
          <w:w w:val="80"/>
          <w:sz w:val="20"/>
          <w:szCs w:val="20"/>
        </w:rPr>
        <w:t>ԳՀԱՊՁԲ-2020/7-2-ԵՊԲՀ</w:t>
      </w:r>
      <w:r w:rsidRPr="0010266D">
        <w:rPr>
          <w:rFonts w:ascii="Sylfaen" w:hAnsi="Sylfaen"/>
          <w:w w:val="80"/>
          <w:sz w:val="24"/>
          <w:szCs w:val="24"/>
        </w:rPr>
        <w:t>»</w:t>
      </w:r>
      <w:r w:rsidRPr="0010266D">
        <w:rPr>
          <w:rFonts w:ascii="Sylfaen" w:hAnsi="Sylfaen"/>
          <w:b/>
          <w:bCs/>
          <w:w w:val="80"/>
          <w:sz w:val="20"/>
          <w:szCs w:val="20"/>
        </w:rPr>
        <w:t>*</w:t>
      </w:r>
      <w:r w:rsidRPr="0010266D">
        <w:rPr>
          <w:rFonts w:ascii="Sylfaen" w:hAnsi="Sylfaen"/>
          <w:b/>
          <w:bCs/>
          <w:spacing w:val="32"/>
          <w:w w:val="80"/>
          <w:sz w:val="20"/>
          <w:szCs w:val="20"/>
        </w:rPr>
        <w:t xml:space="preserve"> </w:t>
      </w:r>
      <w:r w:rsidRPr="0010266D">
        <w:rPr>
          <w:rFonts w:ascii="Sylfaen" w:hAnsi="Sylfaen"/>
          <w:b/>
          <w:bCs/>
          <w:w w:val="80"/>
          <w:sz w:val="20"/>
          <w:szCs w:val="20"/>
        </w:rPr>
        <w:t>ծածկագրով</w:t>
      </w:r>
      <w:r w:rsidRPr="0010266D">
        <w:rPr>
          <w:rFonts w:ascii="Sylfaen" w:hAnsi="Sylfaen"/>
          <w:b/>
          <w:bCs/>
          <w:w w:val="87"/>
          <w:sz w:val="20"/>
          <w:szCs w:val="20"/>
        </w:rPr>
        <w:t xml:space="preserve"> </w:t>
      </w:r>
      <w:r w:rsidRPr="0010266D">
        <w:rPr>
          <w:rFonts w:ascii="Sylfaen" w:hAnsi="Sylfaen"/>
          <w:b/>
          <w:bCs/>
          <w:w w:val="85"/>
          <w:sz w:val="20"/>
          <w:szCs w:val="20"/>
        </w:rPr>
        <w:t>գնանշման հարցման</w:t>
      </w:r>
      <w:r w:rsidRPr="0010266D">
        <w:rPr>
          <w:rFonts w:ascii="Sylfaen" w:hAnsi="Sylfaen"/>
          <w:b/>
          <w:bCs/>
          <w:spacing w:val="22"/>
          <w:w w:val="85"/>
          <w:sz w:val="20"/>
          <w:szCs w:val="20"/>
        </w:rPr>
        <w:t xml:space="preserve"> </w:t>
      </w:r>
      <w:r w:rsidRPr="0010266D">
        <w:rPr>
          <w:rFonts w:ascii="Sylfaen" w:hAnsi="Sylfaen"/>
          <w:b/>
          <w:bCs/>
          <w:w w:val="85"/>
          <w:sz w:val="20"/>
          <w:szCs w:val="20"/>
        </w:rPr>
        <w:t>հրավերի</w:t>
      </w:r>
    </w:p>
    <w:p w14:paraId="34E5CA2E" w14:textId="77777777" w:rsidR="008A65A4" w:rsidRPr="0010266D" w:rsidRDefault="008A65A4" w:rsidP="008A65A4">
      <w:pPr>
        <w:pStyle w:val="BodyText"/>
        <w:rPr>
          <w:rFonts w:ascii="Sylfaen" w:hAnsi="Sylfaen"/>
          <w:b/>
        </w:rPr>
      </w:pPr>
    </w:p>
    <w:p w14:paraId="6E8A0413" w14:textId="77777777" w:rsidR="008A65A4" w:rsidRPr="0010266D" w:rsidRDefault="008A65A4" w:rsidP="008A65A4">
      <w:pPr>
        <w:pStyle w:val="BodyText"/>
        <w:spacing w:before="4"/>
        <w:rPr>
          <w:rFonts w:ascii="Sylfaen" w:hAnsi="Sylfaen"/>
          <w:b/>
          <w:sz w:val="26"/>
        </w:rPr>
      </w:pPr>
    </w:p>
    <w:p w14:paraId="3FCB440A" w14:textId="77777777" w:rsidR="008A65A4" w:rsidRPr="0010266D" w:rsidRDefault="008A65A4" w:rsidP="008A65A4">
      <w:pPr>
        <w:ind w:left="4856"/>
        <w:rPr>
          <w:rFonts w:ascii="Sylfaen" w:hAnsi="Sylfaen"/>
          <w:b/>
          <w:bCs/>
        </w:rPr>
      </w:pPr>
      <w:r w:rsidRPr="0010266D">
        <w:rPr>
          <w:rFonts w:ascii="Sylfaen" w:hAnsi="Sylfaen"/>
          <w:b/>
          <w:bCs/>
        </w:rPr>
        <w:t>ԴԻՄՈՒՄ ՀԱՅՏԱՐԱՐՈՒԹՅՈՒՆ*</w:t>
      </w:r>
    </w:p>
    <w:p w14:paraId="73FE0647" w14:textId="77777777" w:rsidR="008A65A4" w:rsidRPr="0010266D" w:rsidRDefault="008A65A4" w:rsidP="008A65A4">
      <w:pPr>
        <w:pStyle w:val="BodyText"/>
        <w:spacing w:before="10"/>
        <w:rPr>
          <w:rFonts w:ascii="Sylfaen" w:hAnsi="Sylfaen"/>
          <w:b/>
          <w:sz w:val="23"/>
        </w:rPr>
      </w:pPr>
      <w:bookmarkStart w:id="0" w:name="_GoBack"/>
      <w:bookmarkEnd w:id="0"/>
    </w:p>
    <w:p w14:paraId="7343B90B" w14:textId="77777777" w:rsidR="008A65A4" w:rsidRPr="0010266D" w:rsidRDefault="008A65A4" w:rsidP="008A65A4">
      <w:pPr>
        <w:ind w:left="4537"/>
        <w:rPr>
          <w:rFonts w:ascii="Sylfaen" w:hAnsi="Sylfaen"/>
          <w:b/>
          <w:bCs/>
          <w:sz w:val="24"/>
          <w:szCs w:val="24"/>
        </w:rPr>
      </w:pPr>
      <w:r w:rsidRPr="0010266D">
        <w:rPr>
          <w:rFonts w:ascii="Sylfaen" w:hAnsi="Sylfaen"/>
          <w:b/>
          <w:bCs/>
          <w:sz w:val="24"/>
          <w:szCs w:val="24"/>
        </w:rPr>
        <w:t>Գնանշման հարցմանը</w:t>
      </w:r>
      <w:r>
        <w:rPr>
          <w:rFonts w:ascii="Sylfaen" w:hAnsi="Sylfaen"/>
          <w:b/>
          <w:bCs/>
          <w:sz w:val="24"/>
          <w:szCs w:val="24"/>
        </w:rPr>
        <w:t xml:space="preserve"> </w:t>
      </w:r>
      <w:r w:rsidRPr="0010266D">
        <w:rPr>
          <w:rFonts w:ascii="Sylfaen" w:hAnsi="Sylfaen"/>
          <w:b/>
          <w:bCs/>
          <w:spacing w:val="-64"/>
          <w:sz w:val="24"/>
          <w:szCs w:val="24"/>
        </w:rPr>
        <w:t xml:space="preserve"> </w:t>
      </w:r>
      <w:r w:rsidRPr="0010266D">
        <w:rPr>
          <w:rFonts w:ascii="Sylfaen" w:hAnsi="Sylfaen"/>
          <w:b/>
          <w:bCs/>
          <w:sz w:val="24"/>
          <w:szCs w:val="24"/>
        </w:rPr>
        <w:t>մասնակցելու</w:t>
      </w:r>
    </w:p>
    <w:p w14:paraId="081EC087" w14:textId="77777777" w:rsidR="008A65A4" w:rsidRPr="0010266D" w:rsidRDefault="008A65A4" w:rsidP="008A65A4">
      <w:pPr>
        <w:pStyle w:val="BodyText"/>
        <w:rPr>
          <w:rFonts w:ascii="Sylfaen" w:hAnsi="Sylfaen"/>
          <w:b/>
          <w:sz w:val="24"/>
        </w:rPr>
      </w:pPr>
    </w:p>
    <w:p w14:paraId="1ECCB351" w14:textId="77777777" w:rsidR="008A65A4" w:rsidRPr="0010266D" w:rsidRDefault="008A65A4" w:rsidP="008A65A4">
      <w:pPr>
        <w:pStyle w:val="BodyText"/>
        <w:spacing w:before="11"/>
        <w:rPr>
          <w:rFonts w:ascii="Sylfaen" w:hAnsi="Sylfaen"/>
          <w:b/>
          <w:sz w:val="24"/>
        </w:rPr>
      </w:pPr>
    </w:p>
    <w:p w14:paraId="2E07EDB6" w14:textId="77777777" w:rsidR="008A65A4" w:rsidRPr="0010266D" w:rsidRDefault="008A65A4" w:rsidP="008A65A4">
      <w:pPr>
        <w:spacing w:line="312" w:lineRule="auto"/>
        <w:ind w:left="1702" w:right="222"/>
        <w:jc w:val="both"/>
        <w:rPr>
          <w:rFonts w:ascii="Sylfaen" w:hAnsi="Sylfaen"/>
          <w:sz w:val="20"/>
          <w:szCs w:val="20"/>
        </w:rPr>
      </w:pPr>
      <w:r w:rsidRPr="0010266D">
        <w:rPr>
          <w:rFonts w:ascii="Sylfaen" w:hAnsi="Sylfaen"/>
          <w:w w:val="90"/>
          <w:u w:val="single"/>
        </w:rPr>
        <w:t>«ՎԻՇԿԱ»</w:t>
      </w:r>
      <w:r w:rsidRPr="0010266D">
        <w:rPr>
          <w:rFonts w:ascii="Sylfaen" w:hAnsi="Sylfaen"/>
          <w:spacing w:val="-23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u w:val="single"/>
        </w:rPr>
        <w:t>ՍՊԸ-ն</w:t>
      </w:r>
      <w:r w:rsidRPr="0010266D">
        <w:rPr>
          <w:rFonts w:ascii="Sylfaen" w:hAnsi="Sylfaen"/>
          <w:spacing w:val="-24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հայտնում</w:t>
      </w:r>
      <w:r w:rsidRPr="0010266D">
        <w:rPr>
          <w:rFonts w:ascii="Sylfaen" w:hAnsi="Sylfaen"/>
          <w:spacing w:val="-2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է,</w:t>
      </w:r>
      <w:r w:rsidRPr="0010266D">
        <w:rPr>
          <w:rFonts w:ascii="Sylfaen" w:hAnsi="Sylfaen"/>
          <w:spacing w:val="-21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որ</w:t>
      </w:r>
      <w:r w:rsidRPr="0010266D">
        <w:rPr>
          <w:rFonts w:ascii="Sylfaen" w:hAnsi="Sylfaen"/>
          <w:spacing w:val="-21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ցանկություն</w:t>
      </w:r>
      <w:r w:rsidRPr="0010266D">
        <w:rPr>
          <w:rFonts w:ascii="Sylfaen" w:hAnsi="Sylfaen"/>
          <w:spacing w:val="-2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ունի</w:t>
      </w:r>
      <w:r w:rsidRPr="0010266D">
        <w:rPr>
          <w:rFonts w:ascii="Sylfaen" w:hAnsi="Sylfaen"/>
          <w:spacing w:val="-21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մասնակցել</w:t>
      </w:r>
      <w:r w:rsidRPr="0010266D">
        <w:rPr>
          <w:rFonts w:ascii="Sylfaen" w:hAnsi="Sylfaen"/>
          <w:spacing w:val="24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</w:rPr>
        <w:t>ԵՊԲՀ-</w:t>
      </w:r>
      <w:r w:rsidRPr="0010266D">
        <w:rPr>
          <w:rFonts w:ascii="Sylfaen" w:hAnsi="Sylfaen"/>
          <w:w w:val="90"/>
          <w:sz w:val="20"/>
          <w:szCs w:val="20"/>
        </w:rPr>
        <w:t>ի</w:t>
      </w:r>
      <w:r w:rsidRPr="0010266D">
        <w:rPr>
          <w:rFonts w:ascii="Sylfaen" w:hAnsi="Sylfaen"/>
          <w:spacing w:val="-22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կողմից</w:t>
      </w:r>
      <w:r w:rsidRPr="0010266D">
        <w:rPr>
          <w:rFonts w:ascii="Sylfaen" w:hAnsi="Sylfaen"/>
          <w:spacing w:val="-2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</w:rPr>
        <w:t>«</w:t>
      </w:r>
      <w:r w:rsidRPr="0010266D">
        <w:rPr>
          <w:rFonts w:ascii="Sylfaen" w:hAnsi="Sylfaen"/>
          <w:b/>
          <w:bCs/>
          <w:w w:val="90"/>
        </w:rPr>
        <w:t xml:space="preserve">ԳՀԱՊՁԲ-2020/7-2- </w:t>
      </w:r>
      <w:r w:rsidRPr="0010266D">
        <w:rPr>
          <w:rFonts w:ascii="Sylfaen" w:hAnsi="Sylfaen"/>
          <w:b/>
          <w:bCs/>
          <w:w w:val="85"/>
        </w:rPr>
        <w:t xml:space="preserve">ԵՊԲՀ» </w:t>
      </w:r>
      <w:r w:rsidRPr="0010266D">
        <w:rPr>
          <w:rFonts w:ascii="Sylfaen" w:hAnsi="Sylfaen"/>
          <w:w w:val="85"/>
          <w:sz w:val="20"/>
          <w:szCs w:val="20"/>
        </w:rPr>
        <w:t xml:space="preserve">ծածկագրով հայտարարված գնանշման հարցման </w:t>
      </w:r>
      <w:r w:rsidRPr="0010266D">
        <w:rPr>
          <w:rFonts w:ascii="Sylfaen" w:hAnsi="Sylfaen"/>
          <w:b/>
          <w:bCs/>
          <w:w w:val="85"/>
          <w:sz w:val="18"/>
          <w:szCs w:val="18"/>
        </w:rPr>
        <w:t xml:space="preserve">15,18,19,20,21,23,36,37,39,53,58,61,62,63,64,74 </w:t>
      </w:r>
      <w:r w:rsidRPr="0010266D">
        <w:rPr>
          <w:rFonts w:ascii="Sylfaen" w:hAnsi="Sylfaen"/>
          <w:w w:val="90"/>
          <w:sz w:val="20"/>
          <w:szCs w:val="20"/>
        </w:rPr>
        <w:t xml:space="preserve">չափաբաժնին (չափաբաժիններին) և հրավերի պահանջներին համապատասխան ներկայացնում է </w:t>
      </w:r>
      <w:r w:rsidRPr="0010266D">
        <w:rPr>
          <w:rFonts w:ascii="Sylfaen" w:hAnsi="Sylfaen"/>
          <w:w w:val="95"/>
          <w:sz w:val="20"/>
          <w:szCs w:val="20"/>
        </w:rPr>
        <w:t>հայտ:</w:t>
      </w:r>
    </w:p>
    <w:p w14:paraId="01373D4E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3F37992D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52FC23E5" w14:textId="77777777" w:rsidR="008A65A4" w:rsidRPr="0010266D" w:rsidRDefault="008A65A4" w:rsidP="008A65A4">
      <w:pPr>
        <w:pStyle w:val="BodyText"/>
        <w:spacing w:before="116" w:line="309" w:lineRule="auto"/>
        <w:ind w:left="1702" w:right="228"/>
        <w:jc w:val="both"/>
        <w:rPr>
          <w:rFonts w:ascii="Sylfaen" w:hAnsi="Sylfaen"/>
        </w:rPr>
      </w:pPr>
      <w:r w:rsidRPr="0010266D">
        <w:rPr>
          <w:rFonts w:ascii="Sylfaen" w:hAnsi="Sylfaen"/>
          <w:w w:val="95"/>
          <w:sz w:val="22"/>
          <w:szCs w:val="22"/>
          <w:u w:val="single"/>
        </w:rPr>
        <w:t>«ՎԻՇԿԱ»</w:t>
      </w:r>
      <w:r w:rsidRPr="0010266D">
        <w:rPr>
          <w:rFonts w:ascii="Sylfaen" w:hAnsi="Sylfaen"/>
          <w:spacing w:val="-24"/>
          <w:w w:val="95"/>
          <w:sz w:val="22"/>
          <w:szCs w:val="22"/>
          <w:u w:val="single"/>
        </w:rPr>
        <w:t xml:space="preserve"> </w:t>
      </w:r>
      <w:r w:rsidRPr="0010266D">
        <w:rPr>
          <w:rFonts w:ascii="Sylfaen" w:hAnsi="Sylfaen"/>
          <w:w w:val="95"/>
          <w:sz w:val="22"/>
          <w:szCs w:val="22"/>
          <w:u w:val="single"/>
        </w:rPr>
        <w:t>ՍՊԸ</w:t>
      </w:r>
      <w:r w:rsidRPr="0010266D">
        <w:rPr>
          <w:rFonts w:ascii="Sylfaen" w:hAnsi="Sylfaen"/>
          <w:spacing w:val="-24"/>
          <w:w w:val="95"/>
          <w:sz w:val="22"/>
          <w:szCs w:val="22"/>
          <w:u w:val="single"/>
        </w:rPr>
        <w:t xml:space="preserve"> </w:t>
      </w:r>
      <w:r w:rsidRPr="0010266D">
        <w:rPr>
          <w:rFonts w:ascii="Sylfaen" w:hAnsi="Sylfaen"/>
          <w:w w:val="95"/>
          <w:sz w:val="22"/>
          <w:szCs w:val="22"/>
        </w:rPr>
        <w:t>-</w:t>
      </w:r>
      <w:r w:rsidRPr="0010266D">
        <w:rPr>
          <w:rFonts w:ascii="Sylfaen" w:hAnsi="Sylfaen"/>
          <w:w w:val="95"/>
        </w:rPr>
        <w:t>ն</w:t>
      </w:r>
      <w:r w:rsidRPr="0010266D">
        <w:rPr>
          <w:rFonts w:ascii="Sylfaen" w:hAnsi="Sylfaen"/>
          <w:spacing w:val="-19"/>
          <w:w w:val="95"/>
        </w:rPr>
        <w:t xml:space="preserve"> </w:t>
      </w:r>
      <w:r w:rsidRPr="0010266D">
        <w:rPr>
          <w:rFonts w:ascii="Sylfaen" w:hAnsi="Sylfaen"/>
          <w:w w:val="95"/>
        </w:rPr>
        <w:t>հայտնում</w:t>
      </w:r>
      <w:r w:rsidRPr="0010266D">
        <w:rPr>
          <w:rFonts w:ascii="Sylfaen" w:hAnsi="Sylfaen"/>
          <w:spacing w:val="-19"/>
          <w:w w:val="95"/>
        </w:rPr>
        <w:t xml:space="preserve"> </w:t>
      </w:r>
      <w:r w:rsidRPr="0010266D">
        <w:rPr>
          <w:rFonts w:ascii="Sylfaen" w:hAnsi="Sylfaen"/>
          <w:w w:val="95"/>
        </w:rPr>
        <w:t>և</w:t>
      </w:r>
      <w:r w:rsidRPr="0010266D">
        <w:rPr>
          <w:rFonts w:ascii="Sylfaen" w:hAnsi="Sylfaen"/>
          <w:spacing w:val="-21"/>
          <w:w w:val="95"/>
        </w:rPr>
        <w:t xml:space="preserve"> </w:t>
      </w:r>
      <w:r w:rsidRPr="0010266D">
        <w:rPr>
          <w:rFonts w:ascii="Sylfaen" w:hAnsi="Sylfaen"/>
          <w:w w:val="95"/>
        </w:rPr>
        <w:t>հավաստում</w:t>
      </w:r>
      <w:r w:rsidRPr="0010266D">
        <w:rPr>
          <w:rFonts w:ascii="Sylfaen" w:hAnsi="Sylfaen"/>
          <w:spacing w:val="-19"/>
          <w:w w:val="95"/>
        </w:rPr>
        <w:t xml:space="preserve"> </w:t>
      </w:r>
      <w:r w:rsidRPr="0010266D">
        <w:rPr>
          <w:rFonts w:ascii="Sylfaen" w:hAnsi="Sylfaen"/>
          <w:w w:val="95"/>
        </w:rPr>
        <w:t>է,</w:t>
      </w:r>
      <w:r w:rsidRPr="0010266D">
        <w:rPr>
          <w:rFonts w:ascii="Sylfaen" w:hAnsi="Sylfaen"/>
          <w:spacing w:val="-18"/>
          <w:w w:val="95"/>
        </w:rPr>
        <w:t xml:space="preserve"> </w:t>
      </w:r>
      <w:r w:rsidRPr="0010266D">
        <w:rPr>
          <w:rFonts w:ascii="Sylfaen" w:hAnsi="Sylfaen"/>
          <w:w w:val="95"/>
        </w:rPr>
        <w:t>որ</w:t>
      </w:r>
      <w:r w:rsidRPr="0010266D">
        <w:rPr>
          <w:rFonts w:ascii="Sylfaen" w:hAnsi="Sylfaen"/>
          <w:spacing w:val="-20"/>
          <w:w w:val="95"/>
        </w:rPr>
        <w:t xml:space="preserve"> </w:t>
      </w:r>
      <w:r w:rsidRPr="0010266D">
        <w:rPr>
          <w:rFonts w:ascii="Sylfaen" w:hAnsi="Sylfaen"/>
          <w:w w:val="95"/>
        </w:rPr>
        <w:t>հանդիսանում</w:t>
      </w:r>
      <w:r w:rsidRPr="0010266D">
        <w:rPr>
          <w:rFonts w:ascii="Sylfaen" w:hAnsi="Sylfaen"/>
          <w:spacing w:val="-19"/>
          <w:w w:val="95"/>
        </w:rPr>
        <w:t xml:space="preserve"> </w:t>
      </w:r>
      <w:r w:rsidRPr="0010266D">
        <w:rPr>
          <w:rFonts w:ascii="Sylfaen" w:hAnsi="Sylfaen"/>
          <w:w w:val="95"/>
        </w:rPr>
        <w:t>է</w:t>
      </w:r>
      <w:r w:rsidRPr="0010266D">
        <w:rPr>
          <w:rFonts w:ascii="Sylfaen" w:hAnsi="Sylfaen"/>
          <w:spacing w:val="-20"/>
          <w:w w:val="95"/>
        </w:rPr>
        <w:t xml:space="preserve"> </w:t>
      </w:r>
      <w:r w:rsidRPr="0010266D">
        <w:rPr>
          <w:rFonts w:ascii="Sylfaen" w:hAnsi="Sylfaen"/>
          <w:w w:val="95"/>
        </w:rPr>
        <w:t>Հայաստանի</w:t>
      </w:r>
      <w:r w:rsidRPr="0010266D">
        <w:rPr>
          <w:rFonts w:ascii="Sylfaen" w:hAnsi="Sylfaen"/>
          <w:spacing w:val="-19"/>
          <w:w w:val="95"/>
        </w:rPr>
        <w:t xml:space="preserve"> </w:t>
      </w:r>
      <w:r w:rsidRPr="0010266D">
        <w:rPr>
          <w:rFonts w:ascii="Sylfaen" w:hAnsi="Sylfaen"/>
          <w:w w:val="95"/>
        </w:rPr>
        <w:t>Հանրապետության ռեզիդենտ:</w:t>
      </w:r>
    </w:p>
    <w:p w14:paraId="2DF9F79C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699CF954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46160DAB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57172027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2D395980" w14:textId="77777777" w:rsidR="008A65A4" w:rsidRPr="0010266D" w:rsidRDefault="008A65A4" w:rsidP="008A65A4">
      <w:pPr>
        <w:pStyle w:val="BodyText"/>
        <w:spacing w:before="8"/>
        <w:rPr>
          <w:rFonts w:ascii="Sylfaen" w:hAnsi="Sylfaen"/>
          <w:sz w:val="26"/>
        </w:rPr>
      </w:pPr>
    </w:p>
    <w:p w14:paraId="0C2B5B78" w14:textId="77777777" w:rsidR="008A65A4" w:rsidRPr="0010266D" w:rsidRDefault="008A65A4" w:rsidP="008A65A4">
      <w:pPr>
        <w:pStyle w:val="Heading1"/>
        <w:jc w:val="both"/>
        <w:rPr>
          <w:rFonts w:ascii="Sylfaen" w:hAnsi="Sylfaen"/>
          <w:sz w:val="20"/>
          <w:szCs w:val="20"/>
        </w:rPr>
      </w:pPr>
      <w:r w:rsidRPr="0010266D">
        <w:rPr>
          <w:rFonts w:ascii="Sylfaen" w:hAnsi="Sylfaen"/>
          <w:u w:val="single"/>
        </w:rPr>
        <w:t xml:space="preserve">«ՎԻՇԿԱ» ՍՊԸ </w:t>
      </w:r>
      <w:r w:rsidRPr="0010266D">
        <w:rPr>
          <w:rFonts w:ascii="Sylfaen" w:hAnsi="Sylfaen"/>
          <w:sz w:val="20"/>
          <w:szCs w:val="20"/>
        </w:rPr>
        <w:t>-ի՝</w:t>
      </w:r>
    </w:p>
    <w:p w14:paraId="7660C782" w14:textId="77777777" w:rsidR="008A65A4" w:rsidRPr="0010266D" w:rsidRDefault="008A65A4" w:rsidP="008A65A4">
      <w:pPr>
        <w:pStyle w:val="BodyText"/>
        <w:spacing w:before="4"/>
        <w:rPr>
          <w:rFonts w:ascii="Sylfaen" w:hAnsi="Sylfaen"/>
          <w:sz w:val="22"/>
        </w:rPr>
      </w:pPr>
    </w:p>
    <w:p w14:paraId="79D2B9EA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rPr>
          <w:rFonts w:ascii="Sylfaen" w:eastAsia="Symbol" w:hAnsi="Sylfaen" w:cs="Symbol"/>
          <w:sz w:val="14"/>
          <w:szCs w:val="14"/>
        </w:rPr>
      </w:pPr>
      <w:r w:rsidRPr="0010266D">
        <w:rPr>
          <w:rFonts w:ascii="Sylfaen" w:hAnsi="Sylfaen"/>
          <w:w w:val="95"/>
          <w:sz w:val="20"/>
          <w:szCs w:val="20"/>
        </w:rPr>
        <w:t>հարկ</w:t>
      </w:r>
      <w:r w:rsidRPr="0010266D">
        <w:rPr>
          <w:rFonts w:ascii="Sylfaen" w:hAnsi="Sylfaen"/>
          <w:spacing w:val="-16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վճարողի</w:t>
      </w:r>
      <w:r w:rsidRPr="0010266D">
        <w:rPr>
          <w:rFonts w:ascii="Sylfaen" w:hAnsi="Sylfaen"/>
          <w:spacing w:val="-14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հաշվառման</w:t>
      </w:r>
      <w:r w:rsidRPr="0010266D">
        <w:rPr>
          <w:rFonts w:ascii="Sylfaen" w:hAnsi="Sylfaen"/>
          <w:spacing w:val="-14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համարն</w:t>
      </w:r>
      <w:r w:rsidRPr="0010266D">
        <w:rPr>
          <w:rFonts w:ascii="Sylfaen" w:hAnsi="Sylfaen"/>
          <w:spacing w:val="-14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է`</w:t>
      </w:r>
      <w:r w:rsidRPr="0010266D">
        <w:rPr>
          <w:rFonts w:ascii="Sylfaen" w:hAnsi="Sylfaen"/>
          <w:spacing w:val="-1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</w:rPr>
        <w:t>02807228</w:t>
      </w:r>
    </w:p>
    <w:p w14:paraId="2433313B" w14:textId="77777777" w:rsidR="008A65A4" w:rsidRPr="0010266D" w:rsidRDefault="008A65A4" w:rsidP="008A65A4">
      <w:pPr>
        <w:pStyle w:val="BodyText"/>
        <w:rPr>
          <w:rFonts w:ascii="Sylfaen" w:hAnsi="Sylfaen"/>
          <w:sz w:val="28"/>
        </w:rPr>
      </w:pPr>
    </w:p>
    <w:p w14:paraId="5AF47B93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spacing w:before="241"/>
        <w:rPr>
          <w:rFonts w:ascii="Sylfaen" w:eastAsia="Symbol" w:hAnsi="Sylfaen" w:cs="Symbol"/>
          <w:sz w:val="10"/>
          <w:szCs w:val="10"/>
        </w:rPr>
      </w:pPr>
      <w:r w:rsidRPr="0010266D">
        <w:rPr>
          <w:rFonts w:ascii="Sylfaen" w:hAnsi="Sylfaen"/>
          <w:sz w:val="20"/>
          <w:szCs w:val="20"/>
        </w:rPr>
        <w:t>էլեկտրոնային</w:t>
      </w:r>
      <w:r w:rsidRPr="0010266D">
        <w:rPr>
          <w:rFonts w:ascii="Sylfaen" w:hAnsi="Sylfaen"/>
          <w:spacing w:val="-20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փոստի</w:t>
      </w:r>
      <w:r w:rsidRPr="0010266D">
        <w:rPr>
          <w:rFonts w:ascii="Sylfaen" w:hAnsi="Sylfaen"/>
          <w:spacing w:val="-21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հասցեն</w:t>
      </w:r>
      <w:r w:rsidRPr="0010266D">
        <w:rPr>
          <w:rFonts w:ascii="Sylfaen" w:hAnsi="Sylfaen"/>
          <w:spacing w:val="-20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է`</w:t>
      </w:r>
      <w:r w:rsidRPr="0010266D">
        <w:rPr>
          <w:rFonts w:ascii="Sylfaen" w:hAnsi="Sylfaen"/>
          <w:spacing w:val="-18"/>
          <w:sz w:val="20"/>
          <w:szCs w:val="20"/>
        </w:rPr>
        <w:t xml:space="preserve"> </w:t>
      </w:r>
      <w:hyperlink r:id="rId5">
        <w:r w:rsidRPr="0010266D">
          <w:rPr>
            <w:rFonts w:ascii="Sylfaen" w:hAnsi="Sylfaen"/>
          </w:rPr>
          <w:t>vishka@vishka.am</w:t>
        </w:r>
      </w:hyperlink>
    </w:p>
    <w:p w14:paraId="703599C1" w14:textId="77777777" w:rsidR="008A65A4" w:rsidRPr="0010266D" w:rsidRDefault="008A65A4" w:rsidP="008A65A4">
      <w:pPr>
        <w:pStyle w:val="BodyText"/>
        <w:rPr>
          <w:rFonts w:ascii="Sylfaen" w:hAnsi="Sylfaen"/>
          <w:sz w:val="22"/>
        </w:rPr>
      </w:pPr>
    </w:p>
    <w:p w14:paraId="53587BC5" w14:textId="77777777" w:rsidR="008A65A4" w:rsidRPr="0010266D" w:rsidRDefault="008A65A4" w:rsidP="008A65A4">
      <w:pPr>
        <w:pStyle w:val="BodyText"/>
        <w:rPr>
          <w:rFonts w:ascii="Sylfaen" w:hAnsi="Sylfaen"/>
          <w:sz w:val="22"/>
        </w:rPr>
      </w:pPr>
    </w:p>
    <w:p w14:paraId="04911BBF" w14:textId="77777777" w:rsidR="008A65A4" w:rsidRPr="0010266D" w:rsidRDefault="008A65A4" w:rsidP="008A65A4">
      <w:pPr>
        <w:pStyle w:val="BodyText"/>
        <w:rPr>
          <w:rFonts w:ascii="Sylfaen" w:hAnsi="Sylfaen"/>
          <w:sz w:val="22"/>
        </w:rPr>
      </w:pPr>
    </w:p>
    <w:p w14:paraId="4DE2266F" w14:textId="77777777" w:rsidR="008A65A4" w:rsidRPr="0010266D" w:rsidRDefault="008A65A4" w:rsidP="008A65A4">
      <w:pPr>
        <w:pStyle w:val="BodyText"/>
        <w:spacing w:before="10"/>
        <w:rPr>
          <w:rFonts w:ascii="Sylfaen" w:hAnsi="Sylfaen"/>
          <w:sz w:val="25"/>
        </w:rPr>
      </w:pPr>
    </w:p>
    <w:p w14:paraId="77E94511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rPr>
          <w:rFonts w:ascii="Sylfaen" w:eastAsia="Symbol" w:hAnsi="Sylfaen" w:cs="Symbol"/>
          <w:sz w:val="14"/>
          <w:szCs w:val="14"/>
        </w:rPr>
      </w:pPr>
      <w:r w:rsidRPr="0010266D">
        <w:rPr>
          <w:rFonts w:ascii="Sylfaen" w:hAnsi="Sylfaen"/>
          <w:w w:val="95"/>
          <w:sz w:val="20"/>
          <w:szCs w:val="20"/>
        </w:rPr>
        <w:t>գործունեության</w:t>
      </w:r>
      <w:r w:rsidRPr="0010266D">
        <w:rPr>
          <w:rFonts w:ascii="Sylfaen" w:hAnsi="Sylfaen"/>
          <w:spacing w:val="-13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հասցեն</w:t>
      </w:r>
      <w:r w:rsidRPr="0010266D">
        <w:rPr>
          <w:rFonts w:ascii="Sylfaen" w:hAnsi="Sylfaen"/>
          <w:spacing w:val="-14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է՝ք.</w:t>
      </w:r>
      <w:r w:rsidRPr="0010266D">
        <w:rPr>
          <w:rFonts w:ascii="Sylfaen" w:hAnsi="Sylfaen"/>
          <w:spacing w:val="-15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Երևան,</w:t>
      </w:r>
      <w:r w:rsidRPr="0010266D">
        <w:rPr>
          <w:rFonts w:ascii="Sylfaen" w:hAnsi="Sylfaen"/>
          <w:spacing w:val="-16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Շիրակի</w:t>
      </w:r>
      <w:r w:rsidRPr="0010266D">
        <w:rPr>
          <w:rFonts w:ascii="Sylfaen" w:hAnsi="Sylfaen"/>
          <w:spacing w:val="-14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փ.</w:t>
      </w:r>
      <w:r w:rsidRPr="0010266D">
        <w:rPr>
          <w:rFonts w:ascii="Sylfaen" w:hAnsi="Sylfaen"/>
          <w:spacing w:val="-15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78</w:t>
      </w:r>
    </w:p>
    <w:p w14:paraId="4B0B87B9" w14:textId="77777777" w:rsidR="008A65A4" w:rsidRPr="0010266D" w:rsidRDefault="008A65A4" w:rsidP="008A65A4">
      <w:pPr>
        <w:pStyle w:val="BodyText"/>
        <w:rPr>
          <w:rFonts w:ascii="Sylfaen" w:hAnsi="Sylfaen"/>
          <w:sz w:val="28"/>
        </w:rPr>
      </w:pPr>
    </w:p>
    <w:p w14:paraId="1462A970" w14:textId="77777777" w:rsidR="008A65A4" w:rsidRPr="0010266D" w:rsidRDefault="008A65A4" w:rsidP="008A65A4">
      <w:pPr>
        <w:pStyle w:val="BodyText"/>
        <w:rPr>
          <w:rFonts w:ascii="Sylfaen" w:hAnsi="Sylfaen"/>
          <w:sz w:val="28"/>
        </w:rPr>
      </w:pPr>
    </w:p>
    <w:p w14:paraId="280AF060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spacing w:before="234"/>
        <w:rPr>
          <w:rFonts w:ascii="Sylfaen" w:eastAsia="Symbol" w:hAnsi="Sylfaen" w:cs="Symbol"/>
          <w:sz w:val="16"/>
          <w:szCs w:val="16"/>
        </w:rPr>
      </w:pPr>
      <w:r w:rsidRPr="0010266D">
        <w:rPr>
          <w:rFonts w:ascii="Sylfaen" w:hAnsi="Sylfaen"/>
          <w:w w:val="95"/>
          <w:sz w:val="20"/>
          <w:szCs w:val="20"/>
        </w:rPr>
        <w:t>հեռախոսահամարն է՝</w:t>
      </w:r>
      <w:r w:rsidRPr="0010266D">
        <w:rPr>
          <w:rFonts w:ascii="Sylfaen" w:hAnsi="Sylfaen"/>
          <w:w w:val="95"/>
          <w:sz w:val="20"/>
          <w:szCs w:val="20"/>
          <w:u w:val="single"/>
        </w:rPr>
        <w:t xml:space="preserve"> 010-465976 կամ</w:t>
      </w:r>
      <w:r w:rsidRPr="0010266D">
        <w:rPr>
          <w:rFonts w:ascii="Sylfaen" w:hAnsi="Sylfaen"/>
          <w:spacing w:val="-37"/>
          <w:w w:val="95"/>
          <w:sz w:val="20"/>
          <w:szCs w:val="20"/>
          <w:u w:val="single"/>
        </w:rPr>
        <w:t xml:space="preserve"> </w:t>
      </w:r>
      <w:r w:rsidRPr="0010266D">
        <w:rPr>
          <w:rFonts w:ascii="Sylfaen" w:hAnsi="Sylfaen"/>
          <w:w w:val="95"/>
          <w:sz w:val="20"/>
          <w:szCs w:val="20"/>
          <w:u w:val="single"/>
        </w:rPr>
        <w:t>010-465977</w:t>
      </w:r>
    </w:p>
    <w:p w14:paraId="46B45FAD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10C750A9" w14:textId="77777777" w:rsidR="008A65A4" w:rsidRPr="0010266D" w:rsidRDefault="008A65A4" w:rsidP="008A65A4">
      <w:pPr>
        <w:pStyle w:val="BodyText"/>
        <w:spacing w:before="7"/>
        <w:rPr>
          <w:rFonts w:ascii="Sylfaen" w:hAnsi="Sylfaen"/>
        </w:rPr>
      </w:pPr>
    </w:p>
    <w:p w14:paraId="496E0A95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spacing w:before="1"/>
        <w:rPr>
          <w:rFonts w:ascii="Sylfaen" w:eastAsia="Symbol" w:hAnsi="Sylfaen" w:cs="Symbol"/>
          <w:sz w:val="16"/>
          <w:szCs w:val="16"/>
        </w:rPr>
      </w:pPr>
      <w:r w:rsidRPr="0010266D">
        <w:rPr>
          <w:rFonts w:ascii="Sylfaen" w:hAnsi="Sylfaen"/>
          <w:w w:val="95"/>
          <w:sz w:val="20"/>
          <w:szCs w:val="20"/>
        </w:rPr>
        <w:t>սպասարկող բանկն է` Ինեկոբանկ</w:t>
      </w:r>
      <w:r w:rsidRPr="0010266D">
        <w:rPr>
          <w:rFonts w:ascii="Sylfaen" w:hAnsi="Sylfaen"/>
          <w:spacing w:val="3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ՓԲԸ</w:t>
      </w:r>
    </w:p>
    <w:p w14:paraId="1D98CFE5" w14:textId="77777777" w:rsidR="008A65A4" w:rsidRPr="0010266D" w:rsidRDefault="008A65A4" w:rsidP="008A65A4">
      <w:pPr>
        <w:pStyle w:val="BodyText"/>
        <w:spacing w:before="9"/>
        <w:rPr>
          <w:rFonts w:ascii="Sylfaen" w:hAnsi="Sylfaen"/>
        </w:rPr>
      </w:pPr>
    </w:p>
    <w:p w14:paraId="0A6C4EE6" w14:textId="77777777" w:rsidR="008A65A4" w:rsidRPr="0010266D" w:rsidRDefault="008A65A4" w:rsidP="008A65A4">
      <w:pPr>
        <w:pStyle w:val="ListParagraph"/>
        <w:numPr>
          <w:ilvl w:val="0"/>
          <w:numId w:val="4"/>
        </w:numPr>
        <w:tabs>
          <w:tab w:val="left" w:pos="2484"/>
          <w:tab w:val="left" w:pos="2485"/>
        </w:tabs>
        <w:rPr>
          <w:rFonts w:ascii="Sylfaen" w:hAnsi="Sylfaen"/>
        </w:rPr>
      </w:pPr>
      <w:r w:rsidRPr="0010266D">
        <w:rPr>
          <w:rFonts w:ascii="Sylfaen" w:hAnsi="Sylfaen"/>
          <w:w w:val="95"/>
          <w:sz w:val="20"/>
          <w:szCs w:val="20"/>
        </w:rPr>
        <w:t>բանկային հաշվեհամարն է`</w:t>
      </w:r>
      <w:r w:rsidRPr="0010266D">
        <w:rPr>
          <w:rFonts w:ascii="Sylfaen" w:hAnsi="Sylfaen"/>
          <w:spacing w:val="-43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20500-22331251002</w:t>
      </w:r>
    </w:p>
    <w:p w14:paraId="781B84B3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52BEBB3E" w14:textId="77777777" w:rsidR="008A65A4" w:rsidRPr="0010266D" w:rsidRDefault="008A65A4" w:rsidP="008A65A4">
      <w:pPr>
        <w:pStyle w:val="BodyText"/>
        <w:spacing w:before="7"/>
        <w:rPr>
          <w:rFonts w:ascii="Sylfaen" w:hAnsi="Sylfaen"/>
          <w:sz w:val="21"/>
        </w:rPr>
      </w:pPr>
    </w:p>
    <w:p w14:paraId="7A2208DF" w14:textId="77777777" w:rsidR="008A65A4" w:rsidRPr="0010266D" w:rsidRDefault="008A65A4" w:rsidP="008A65A4">
      <w:pPr>
        <w:pStyle w:val="BodyText"/>
        <w:spacing w:line="206" w:lineRule="auto"/>
        <w:ind w:left="40" w:right="9542"/>
        <w:rPr>
          <w:rFonts w:ascii="Sylfaen" w:hAnsi="Sylfaen"/>
        </w:rPr>
      </w:pPr>
      <w:r w:rsidRPr="0010266D">
        <w:rPr>
          <w:rFonts w:ascii="Sylfaen" w:hAnsi="Sylfaen"/>
        </w:rPr>
        <w:t>Digitally signed by MELKONYAN SEYRAN 3814680197</w:t>
      </w:r>
    </w:p>
    <w:p w14:paraId="06BB3A91" w14:textId="77777777" w:rsidR="008A65A4" w:rsidRPr="0010266D" w:rsidRDefault="008A65A4" w:rsidP="008A65A4">
      <w:pPr>
        <w:pStyle w:val="BodyText"/>
        <w:spacing w:line="190" w:lineRule="exact"/>
        <w:ind w:left="40"/>
        <w:rPr>
          <w:rFonts w:ascii="Sylfaen" w:hAnsi="Sylfaen"/>
        </w:rPr>
      </w:pPr>
      <w:r w:rsidRPr="0010266D">
        <w:rPr>
          <w:rFonts w:ascii="Sylfaen" w:hAnsi="Sylfaen"/>
        </w:rPr>
        <w:t>Date: 2019.11.25</w:t>
      </w:r>
    </w:p>
    <w:p w14:paraId="57C28159" w14:textId="77777777" w:rsidR="008A65A4" w:rsidRPr="0010266D" w:rsidRDefault="008A65A4" w:rsidP="008A65A4">
      <w:pPr>
        <w:pStyle w:val="BodyText"/>
        <w:spacing w:line="216" w:lineRule="exact"/>
        <w:ind w:left="40"/>
        <w:rPr>
          <w:rFonts w:ascii="Sylfaen" w:hAnsi="Sylfaen"/>
        </w:rPr>
      </w:pPr>
      <w:r w:rsidRPr="0010266D">
        <w:rPr>
          <w:rFonts w:ascii="Sylfaen" w:hAnsi="Sylfaen"/>
        </w:rPr>
        <w:t>11:26:02 AMT</w:t>
      </w:r>
    </w:p>
    <w:p w14:paraId="5BE927C5" w14:textId="77777777" w:rsidR="008A65A4" w:rsidRPr="0010266D" w:rsidRDefault="008A65A4" w:rsidP="008A65A4">
      <w:pPr>
        <w:spacing w:line="216" w:lineRule="exact"/>
        <w:rPr>
          <w:rFonts w:ascii="Sylfaen" w:hAnsi="Sylfaen"/>
        </w:rPr>
        <w:sectPr w:rsidR="008A65A4" w:rsidRPr="0010266D">
          <w:type w:val="continuous"/>
          <w:pgSz w:w="12240" w:h="15840"/>
          <w:pgMar w:top="860" w:right="620" w:bottom="0" w:left="0" w:header="720" w:footer="720" w:gutter="0"/>
          <w:cols w:space="720"/>
        </w:sectPr>
      </w:pPr>
    </w:p>
    <w:p w14:paraId="1AA794C0" w14:textId="77777777" w:rsidR="008A65A4" w:rsidRPr="0010266D" w:rsidRDefault="008A65A4" w:rsidP="008A65A4">
      <w:pPr>
        <w:spacing w:before="39"/>
        <w:ind w:left="2410"/>
        <w:rPr>
          <w:rFonts w:ascii="Sylfaen" w:hAnsi="Sylfaen"/>
          <w:sz w:val="20"/>
          <w:szCs w:val="20"/>
        </w:rPr>
      </w:pPr>
      <w:r w:rsidRPr="0010266D">
        <w:rPr>
          <w:rFonts w:ascii="Sylfaen" w:hAnsi="Sylfaen"/>
          <w:sz w:val="20"/>
          <w:szCs w:val="20"/>
        </w:rPr>
        <w:lastRenderedPageBreak/>
        <w:t xml:space="preserve">Սույնով </w:t>
      </w:r>
      <w:r w:rsidRPr="0010266D">
        <w:rPr>
          <w:rFonts w:ascii="Sylfaen" w:hAnsi="Sylfaen"/>
          <w:u w:val="single"/>
        </w:rPr>
        <w:t>«ՎԻՇԿԱ» ՍՊԸ</w:t>
      </w:r>
      <w:r w:rsidRPr="0010266D">
        <w:rPr>
          <w:rFonts w:ascii="Sylfaen" w:hAnsi="Sylfaen"/>
        </w:rPr>
        <w:t xml:space="preserve"> -</w:t>
      </w:r>
      <w:r w:rsidRPr="0010266D">
        <w:rPr>
          <w:rFonts w:ascii="Sylfaen" w:hAnsi="Sylfaen"/>
          <w:sz w:val="20"/>
          <w:szCs w:val="20"/>
        </w:rPr>
        <w:t>ն հայտարարում և հավաստում է, որ՝</w:t>
      </w:r>
    </w:p>
    <w:p w14:paraId="2A02379C" w14:textId="77777777" w:rsidR="008A65A4" w:rsidRPr="0010266D" w:rsidRDefault="008A65A4" w:rsidP="008A65A4">
      <w:pPr>
        <w:pStyle w:val="BodyText"/>
        <w:spacing w:before="8"/>
        <w:rPr>
          <w:rFonts w:ascii="Sylfaen" w:hAnsi="Sylfaen"/>
          <w:sz w:val="18"/>
        </w:rPr>
      </w:pPr>
    </w:p>
    <w:p w14:paraId="321C1571" w14:textId="77777777" w:rsidR="008A65A4" w:rsidRPr="0010266D" w:rsidRDefault="008A65A4" w:rsidP="008A65A4">
      <w:pPr>
        <w:pStyle w:val="ListParagraph"/>
        <w:numPr>
          <w:ilvl w:val="1"/>
          <w:numId w:val="4"/>
        </w:numPr>
        <w:tabs>
          <w:tab w:val="left" w:pos="3450"/>
        </w:tabs>
        <w:spacing w:before="59" w:line="312" w:lineRule="auto"/>
        <w:ind w:right="225" w:firstLine="1440"/>
        <w:jc w:val="both"/>
        <w:rPr>
          <w:rFonts w:ascii="Sylfaen" w:hAnsi="Sylfaen"/>
          <w:sz w:val="20"/>
          <w:szCs w:val="20"/>
        </w:rPr>
      </w:pPr>
      <w:r w:rsidRPr="0010266D">
        <w:rPr>
          <w:rFonts w:ascii="Sylfaen" w:hAnsi="Sylfaen"/>
          <w:w w:val="90"/>
          <w:sz w:val="20"/>
          <w:szCs w:val="20"/>
        </w:rPr>
        <w:t>բավարարում է «</w:t>
      </w:r>
      <w:r w:rsidRPr="0010266D">
        <w:rPr>
          <w:rFonts w:ascii="Sylfaen" w:hAnsi="Sylfaen"/>
          <w:b/>
          <w:bCs/>
          <w:w w:val="90"/>
        </w:rPr>
        <w:t>ԳՀԱՊՁԲ-2020/7-2-ԵՊԲՀ</w:t>
      </w:r>
      <w:r w:rsidRPr="0010266D">
        <w:rPr>
          <w:rFonts w:ascii="Sylfaen" w:hAnsi="Sylfaen"/>
          <w:w w:val="90"/>
          <w:sz w:val="20"/>
          <w:szCs w:val="20"/>
        </w:rPr>
        <w:t>»* ծածկագրով գնանշման հարցման հրավերով սահմանված մասնակցության իրավունքի պահանջներին և պարտավորվում ընտրված մասնակից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ճանաչվելու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դեպքում,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հրավերով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սահմանված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կարգով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և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ժամկետում,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ներկայացնել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 xml:space="preserve">գնային </w:t>
      </w:r>
      <w:r w:rsidRPr="0010266D">
        <w:rPr>
          <w:rFonts w:ascii="Sylfaen" w:hAnsi="Sylfaen"/>
          <w:w w:val="95"/>
          <w:sz w:val="20"/>
          <w:szCs w:val="20"/>
        </w:rPr>
        <w:t>առաջարկի չափով որակավորման</w:t>
      </w:r>
      <w:r w:rsidRPr="0010266D">
        <w:rPr>
          <w:rFonts w:ascii="Sylfaen" w:hAnsi="Sylfaen"/>
          <w:spacing w:val="-38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ապահովում.</w:t>
      </w:r>
    </w:p>
    <w:p w14:paraId="7A6F6B9C" w14:textId="77777777" w:rsidR="008A65A4" w:rsidRPr="0010266D" w:rsidRDefault="008A65A4" w:rsidP="008A65A4">
      <w:pPr>
        <w:pStyle w:val="BodyText"/>
        <w:spacing w:before="4"/>
        <w:rPr>
          <w:rFonts w:ascii="Sylfaen" w:hAnsi="Sylfaen"/>
          <w:sz w:val="17"/>
        </w:rPr>
      </w:pPr>
    </w:p>
    <w:p w14:paraId="1F803E87" w14:textId="77777777" w:rsidR="008A65A4" w:rsidRPr="0010266D" w:rsidRDefault="008A65A4" w:rsidP="008A65A4">
      <w:pPr>
        <w:pStyle w:val="ListParagraph"/>
        <w:numPr>
          <w:ilvl w:val="1"/>
          <w:numId w:val="4"/>
        </w:numPr>
        <w:tabs>
          <w:tab w:val="left" w:pos="2626"/>
        </w:tabs>
        <w:ind w:left="2625" w:hanging="215"/>
        <w:jc w:val="left"/>
        <w:rPr>
          <w:rFonts w:ascii="Sylfaen" w:hAnsi="Sylfaen"/>
          <w:sz w:val="20"/>
          <w:szCs w:val="20"/>
        </w:rPr>
      </w:pPr>
      <w:r w:rsidRPr="0010266D">
        <w:rPr>
          <w:rFonts w:ascii="Sylfaen" w:hAnsi="Sylfaen"/>
          <w:w w:val="90"/>
          <w:sz w:val="20"/>
          <w:szCs w:val="20"/>
        </w:rPr>
        <w:t>«</w:t>
      </w:r>
      <w:r w:rsidRPr="0010266D">
        <w:rPr>
          <w:rFonts w:ascii="Sylfaen" w:hAnsi="Sylfaen"/>
          <w:b/>
          <w:bCs/>
          <w:w w:val="90"/>
        </w:rPr>
        <w:t>ԳՀԱՊՁԲ-2020/7-2-ԵՊԲՀ</w:t>
      </w:r>
      <w:r w:rsidRPr="0010266D">
        <w:rPr>
          <w:rFonts w:ascii="Sylfaen" w:hAnsi="Sylfaen"/>
          <w:w w:val="90"/>
          <w:sz w:val="20"/>
          <w:szCs w:val="20"/>
        </w:rPr>
        <w:t>»*</w:t>
      </w:r>
      <w:r w:rsidRPr="0010266D">
        <w:rPr>
          <w:rFonts w:ascii="Sylfaen" w:hAnsi="Sylfaen"/>
          <w:spacing w:val="-2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ծածկագրով</w:t>
      </w:r>
      <w:r w:rsidRPr="0010266D">
        <w:rPr>
          <w:rFonts w:ascii="Sylfaen" w:hAnsi="Sylfaen"/>
          <w:spacing w:val="-3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գնանշման</w:t>
      </w:r>
      <w:r w:rsidRPr="0010266D">
        <w:rPr>
          <w:rFonts w:ascii="Sylfaen" w:hAnsi="Sylfaen"/>
          <w:spacing w:val="-3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հարցմանը</w:t>
      </w:r>
      <w:r w:rsidRPr="0010266D">
        <w:rPr>
          <w:rFonts w:ascii="Sylfaen" w:hAnsi="Sylfaen"/>
          <w:spacing w:val="-3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մասնակցելու</w:t>
      </w:r>
      <w:r w:rsidRPr="0010266D">
        <w:rPr>
          <w:rFonts w:ascii="Sylfaen" w:hAnsi="Sylfaen"/>
          <w:spacing w:val="-3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շրջանակում`</w:t>
      </w:r>
    </w:p>
    <w:p w14:paraId="15EB8874" w14:textId="77777777" w:rsidR="008A65A4" w:rsidRPr="0010266D" w:rsidRDefault="008A65A4" w:rsidP="008A65A4">
      <w:pPr>
        <w:pStyle w:val="BodyText"/>
        <w:spacing w:before="2"/>
        <w:rPr>
          <w:rFonts w:ascii="Sylfaen" w:hAnsi="Sylfaen"/>
          <w:sz w:val="22"/>
        </w:rPr>
      </w:pPr>
    </w:p>
    <w:p w14:paraId="07DE8197" w14:textId="77777777" w:rsidR="008A65A4" w:rsidRPr="0010266D" w:rsidRDefault="008A65A4" w:rsidP="008A65A4">
      <w:pPr>
        <w:pStyle w:val="ListParagraph"/>
        <w:numPr>
          <w:ilvl w:val="0"/>
          <w:numId w:val="3"/>
        </w:numPr>
        <w:tabs>
          <w:tab w:val="left" w:pos="3141"/>
          <w:tab w:val="left" w:pos="3142"/>
        </w:tabs>
        <w:spacing w:line="271" w:lineRule="auto"/>
        <w:ind w:right="230" w:firstLine="720"/>
        <w:rPr>
          <w:rFonts w:ascii="Sylfaen" w:eastAsia="Symbol" w:hAnsi="Sylfaen" w:cs="Symbol"/>
          <w:sz w:val="20"/>
          <w:szCs w:val="20"/>
        </w:rPr>
      </w:pPr>
      <w:r w:rsidRPr="0010266D">
        <w:rPr>
          <w:rFonts w:ascii="Sylfaen" w:hAnsi="Sylfaen"/>
          <w:w w:val="90"/>
          <w:sz w:val="20"/>
          <w:szCs w:val="20"/>
        </w:rPr>
        <w:t>թույլ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չի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տվել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և</w:t>
      </w:r>
      <w:r w:rsidRPr="0010266D">
        <w:rPr>
          <w:rFonts w:ascii="Sylfaen" w:hAnsi="Sylfaen"/>
          <w:spacing w:val="-9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(կամ)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թույլ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չի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տալու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գերիշխող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դիրքի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չարաշահում</w:t>
      </w:r>
      <w:r w:rsidRPr="0010266D">
        <w:rPr>
          <w:rFonts w:ascii="Sylfaen" w:hAnsi="Sylfaen"/>
          <w:spacing w:val="-6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և</w:t>
      </w:r>
      <w:r w:rsidRPr="0010266D">
        <w:rPr>
          <w:rFonts w:ascii="Sylfaen" w:hAnsi="Sylfaen"/>
          <w:spacing w:val="-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 xml:space="preserve">հակամրցակցային </w:t>
      </w:r>
      <w:r w:rsidRPr="0010266D">
        <w:rPr>
          <w:rFonts w:ascii="Sylfaen" w:hAnsi="Sylfaen"/>
          <w:w w:val="95"/>
          <w:sz w:val="20"/>
          <w:szCs w:val="20"/>
        </w:rPr>
        <w:t>համաձայնություն,</w:t>
      </w:r>
    </w:p>
    <w:p w14:paraId="7E1E4136" w14:textId="77777777" w:rsidR="008A65A4" w:rsidRPr="0010266D" w:rsidRDefault="008A65A4" w:rsidP="008A65A4">
      <w:pPr>
        <w:pStyle w:val="ListParagraph"/>
        <w:numPr>
          <w:ilvl w:val="0"/>
          <w:numId w:val="3"/>
        </w:numPr>
        <w:tabs>
          <w:tab w:val="left" w:pos="3141"/>
          <w:tab w:val="left" w:pos="3142"/>
        </w:tabs>
        <w:spacing w:line="257" w:lineRule="exact"/>
        <w:ind w:firstLine="720"/>
        <w:rPr>
          <w:rFonts w:ascii="Sylfaen" w:eastAsia="Symbol" w:hAnsi="Sylfaen" w:cs="Symbol"/>
        </w:rPr>
      </w:pPr>
      <w:r w:rsidRPr="0010266D">
        <w:rPr>
          <w:rFonts w:ascii="Sylfaen" w:hAnsi="Sylfaen"/>
          <w:sz w:val="20"/>
          <w:szCs w:val="20"/>
        </w:rPr>
        <w:t>բացակայում</w:t>
      </w:r>
      <w:r w:rsidRPr="0010266D">
        <w:rPr>
          <w:rFonts w:ascii="Sylfaen" w:hAnsi="Sylfaen"/>
          <w:spacing w:val="-24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է</w:t>
      </w:r>
      <w:r w:rsidRPr="0010266D">
        <w:rPr>
          <w:rFonts w:ascii="Sylfaen" w:hAnsi="Sylfaen"/>
          <w:spacing w:val="-25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հրավերով</w:t>
      </w:r>
      <w:r w:rsidRPr="0010266D">
        <w:rPr>
          <w:rFonts w:ascii="Sylfaen" w:hAnsi="Sylfaen"/>
          <w:spacing w:val="-22"/>
          <w:sz w:val="20"/>
          <w:szCs w:val="20"/>
        </w:rPr>
        <w:t xml:space="preserve"> </w:t>
      </w:r>
      <w:r w:rsidRPr="0010266D">
        <w:rPr>
          <w:rFonts w:ascii="Sylfaen" w:hAnsi="Sylfaen"/>
          <w:sz w:val="20"/>
          <w:szCs w:val="20"/>
        </w:rPr>
        <w:t>սահմանված`</w:t>
      </w:r>
      <w:r w:rsidRPr="0010266D">
        <w:rPr>
          <w:rFonts w:ascii="Sylfaen" w:hAnsi="Sylfaen"/>
          <w:spacing w:val="-21"/>
          <w:sz w:val="20"/>
          <w:szCs w:val="20"/>
        </w:rPr>
        <w:t xml:space="preserve"> </w:t>
      </w:r>
      <w:r w:rsidRPr="0010266D">
        <w:rPr>
          <w:rFonts w:ascii="Sylfaen" w:hAnsi="Sylfaen"/>
          <w:u w:val="single"/>
        </w:rPr>
        <w:t>«ՎԻՇԿԱ»</w:t>
      </w:r>
      <w:r w:rsidRPr="0010266D">
        <w:rPr>
          <w:rFonts w:ascii="Sylfaen" w:hAnsi="Sylfaen"/>
          <w:spacing w:val="-29"/>
          <w:u w:val="single"/>
        </w:rPr>
        <w:t xml:space="preserve"> </w:t>
      </w:r>
      <w:r w:rsidRPr="0010266D">
        <w:rPr>
          <w:rFonts w:ascii="Sylfaen" w:hAnsi="Sylfaen"/>
          <w:u w:val="single"/>
        </w:rPr>
        <w:t>ՍՊԸ</w:t>
      </w:r>
      <w:r w:rsidRPr="0010266D">
        <w:rPr>
          <w:rFonts w:ascii="Sylfaen" w:hAnsi="Sylfaen"/>
          <w:spacing w:val="-31"/>
        </w:rPr>
        <w:t xml:space="preserve"> </w:t>
      </w:r>
      <w:r w:rsidRPr="0010266D">
        <w:rPr>
          <w:rFonts w:ascii="Sylfaen" w:hAnsi="Sylfaen"/>
          <w:sz w:val="20"/>
          <w:szCs w:val="20"/>
        </w:rPr>
        <w:t>-ին</w:t>
      </w:r>
    </w:p>
    <w:p w14:paraId="69B8C022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6FAFBA94" w14:textId="77777777" w:rsidR="008A65A4" w:rsidRPr="0010266D" w:rsidRDefault="008A65A4" w:rsidP="008A65A4">
      <w:pPr>
        <w:pStyle w:val="BodyText"/>
        <w:spacing w:before="5"/>
        <w:rPr>
          <w:rFonts w:ascii="Sylfaen" w:hAnsi="Sylfaen"/>
          <w:sz w:val="22"/>
        </w:rPr>
      </w:pPr>
    </w:p>
    <w:p w14:paraId="4395C4FD" w14:textId="77777777" w:rsidR="008A65A4" w:rsidRPr="0010266D" w:rsidRDefault="008A65A4" w:rsidP="008A65A4">
      <w:pPr>
        <w:pStyle w:val="BodyText"/>
        <w:spacing w:before="73" w:line="312" w:lineRule="auto"/>
        <w:ind w:left="1702" w:right="225"/>
        <w:jc w:val="both"/>
        <w:rPr>
          <w:rFonts w:ascii="Sylfaen" w:hAnsi="Sylfaen"/>
        </w:rPr>
      </w:pPr>
      <w:r w:rsidRPr="0010266D">
        <w:rPr>
          <w:rFonts w:ascii="Sylfaen" w:hAnsi="Sylfaen"/>
          <w:w w:val="90"/>
        </w:rPr>
        <w:t xml:space="preserve">փոխկապակցված անձանց և (կամ) </w:t>
      </w:r>
      <w:r w:rsidRPr="0010266D">
        <w:rPr>
          <w:rFonts w:ascii="Sylfaen" w:hAnsi="Sylfaen"/>
          <w:w w:val="90"/>
          <w:sz w:val="22"/>
          <w:szCs w:val="22"/>
          <w:u w:val="single"/>
        </w:rPr>
        <w:t>«ՎԻՇԿԱ» ՍՊԸ</w:t>
      </w:r>
      <w:r w:rsidRPr="0010266D">
        <w:rPr>
          <w:rFonts w:ascii="Sylfaen" w:hAnsi="Sylfaen"/>
          <w:w w:val="90"/>
          <w:sz w:val="22"/>
          <w:szCs w:val="22"/>
        </w:rPr>
        <w:t xml:space="preserve"> </w:t>
      </w:r>
      <w:r w:rsidRPr="0010266D">
        <w:rPr>
          <w:rFonts w:ascii="Sylfaen" w:hAnsi="Sylfaen"/>
          <w:w w:val="90"/>
        </w:rPr>
        <w:t>–ի</w:t>
      </w:r>
      <w:r w:rsidRPr="0010266D">
        <w:rPr>
          <w:rFonts w:ascii="Sylfaen" w:hAnsi="Sylfaen"/>
          <w:w w:val="90"/>
          <w:u w:val="single"/>
        </w:rPr>
        <w:t xml:space="preserve"> </w:t>
      </w:r>
      <w:r w:rsidRPr="0010266D">
        <w:rPr>
          <w:rFonts w:ascii="Sylfaen" w:hAnsi="Sylfaen"/>
          <w:w w:val="90"/>
        </w:rPr>
        <w:t xml:space="preserve">կողմից հիմնադրված կամ ավելի քան հիսուն տոկոս </w:t>
      </w:r>
      <w:r w:rsidRPr="0010266D">
        <w:rPr>
          <w:rFonts w:ascii="Sylfaen" w:hAnsi="Sylfaen"/>
          <w:w w:val="90"/>
          <w:sz w:val="22"/>
          <w:szCs w:val="22"/>
          <w:u w:val="single"/>
        </w:rPr>
        <w:t>«ՎԻՇԿԱ» ՍՊԸ</w:t>
      </w:r>
      <w:r w:rsidRPr="0010266D">
        <w:rPr>
          <w:rFonts w:ascii="Sylfaen" w:hAnsi="Sylfaen"/>
          <w:w w:val="90"/>
          <w:sz w:val="22"/>
          <w:szCs w:val="22"/>
        </w:rPr>
        <w:t xml:space="preserve"> </w:t>
      </w:r>
      <w:r w:rsidRPr="0010266D">
        <w:rPr>
          <w:rFonts w:ascii="Sylfaen" w:hAnsi="Sylfaen"/>
          <w:w w:val="90"/>
        </w:rPr>
        <w:t xml:space="preserve">–ին պատկանող բաժնեմաս (փայաբաժին) ունեցող կազմակերպությունների </w:t>
      </w:r>
      <w:r w:rsidRPr="0010266D">
        <w:rPr>
          <w:rFonts w:ascii="Sylfaen" w:hAnsi="Sylfaen"/>
          <w:w w:val="95"/>
        </w:rPr>
        <w:t>միաժամանակյա մասնակցության դեպք:</w:t>
      </w:r>
    </w:p>
    <w:p w14:paraId="63B2F640" w14:textId="77777777" w:rsidR="008A65A4" w:rsidRPr="0010266D" w:rsidRDefault="008A65A4" w:rsidP="008A65A4">
      <w:pPr>
        <w:pStyle w:val="BodyText"/>
        <w:spacing w:before="8"/>
        <w:rPr>
          <w:rFonts w:ascii="Sylfaen" w:hAnsi="Sylfaen"/>
          <w:sz w:val="15"/>
        </w:rPr>
      </w:pPr>
    </w:p>
    <w:p w14:paraId="639DD502" w14:textId="77777777" w:rsidR="008A65A4" w:rsidRPr="0010266D" w:rsidRDefault="008A65A4" w:rsidP="008A65A4">
      <w:pPr>
        <w:pStyle w:val="ListParagraph"/>
        <w:numPr>
          <w:ilvl w:val="0"/>
          <w:numId w:val="3"/>
        </w:numPr>
        <w:tabs>
          <w:tab w:val="left" w:pos="3141"/>
          <w:tab w:val="left" w:pos="3142"/>
        </w:tabs>
        <w:spacing w:line="271" w:lineRule="auto"/>
        <w:ind w:right="223" w:firstLine="720"/>
        <w:jc w:val="both"/>
        <w:rPr>
          <w:rFonts w:ascii="Sylfaen" w:eastAsia="Symbol" w:hAnsi="Sylfaen" w:cs="Symbol"/>
          <w:sz w:val="20"/>
          <w:szCs w:val="20"/>
        </w:rPr>
      </w:pPr>
      <w:r w:rsidRPr="0010266D">
        <w:rPr>
          <w:rFonts w:ascii="Sylfaen" w:hAnsi="Sylfaen"/>
          <w:w w:val="90"/>
          <w:sz w:val="20"/>
          <w:szCs w:val="20"/>
        </w:rPr>
        <w:t>ստորև</w:t>
      </w:r>
      <w:r w:rsidRPr="0010266D">
        <w:rPr>
          <w:rFonts w:ascii="Sylfaen" w:hAnsi="Sylfaen"/>
          <w:spacing w:val="-6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ներկայացնում</w:t>
      </w:r>
      <w:r w:rsidRPr="0010266D">
        <w:rPr>
          <w:rFonts w:ascii="Sylfaen" w:hAnsi="Sylfaen"/>
          <w:spacing w:val="-5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է</w:t>
      </w:r>
      <w:r w:rsidRPr="0010266D">
        <w:rPr>
          <w:rFonts w:ascii="Sylfaen" w:hAnsi="Sylfaen"/>
          <w:spacing w:val="-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հայտը</w:t>
      </w:r>
      <w:r w:rsidRPr="0010266D">
        <w:rPr>
          <w:rFonts w:ascii="Sylfaen" w:hAnsi="Sylfaen"/>
          <w:spacing w:val="-5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ներկայացնելու</w:t>
      </w:r>
      <w:r w:rsidRPr="0010266D">
        <w:rPr>
          <w:rFonts w:ascii="Sylfaen" w:hAnsi="Sylfaen"/>
          <w:spacing w:val="-6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օրվա</w:t>
      </w:r>
      <w:r w:rsidRPr="0010266D">
        <w:rPr>
          <w:rFonts w:ascii="Sylfaen" w:hAnsi="Sylfaen"/>
          <w:spacing w:val="-6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դրությամբ</w:t>
      </w:r>
      <w:r w:rsidRPr="0010266D">
        <w:rPr>
          <w:rFonts w:ascii="Sylfaen" w:hAnsi="Sylfaen"/>
          <w:spacing w:val="-4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այն</w:t>
      </w:r>
      <w:r w:rsidRPr="0010266D">
        <w:rPr>
          <w:rFonts w:ascii="Sylfaen" w:hAnsi="Sylfaen"/>
          <w:spacing w:val="-6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ֆիզիկական</w:t>
      </w:r>
      <w:r w:rsidRPr="0010266D">
        <w:rPr>
          <w:rFonts w:ascii="Sylfaen" w:hAnsi="Sylfaen"/>
          <w:spacing w:val="-5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 xml:space="preserve">անձի (անձանց) տվյալները, ով ուղղակի կամ անուղղակի ունի մասնակցի կանոնադրական կապիտալում </w:t>
      </w:r>
      <w:r w:rsidRPr="0010266D">
        <w:rPr>
          <w:rFonts w:ascii="Sylfaen" w:hAnsi="Sylfaen"/>
          <w:w w:val="95"/>
          <w:sz w:val="20"/>
          <w:szCs w:val="20"/>
        </w:rPr>
        <w:t xml:space="preserve">քվեարկող բաժնետոմսերի (բաժնեմասերի, փայերի) ավել քան տաս տոկոսը, ներառյալ ըստ </w:t>
      </w:r>
      <w:r w:rsidRPr="0010266D">
        <w:rPr>
          <w:rFonts w:ascii="Sylfaen" w:hAnsi="Sylfaen"/>
          <w:w w:val="90"/>
          <w:sz w:val="20"/>
          <w:szCs w:val="20"/>
        </w:rPr>
        <w:t>ներկայացնողի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բաժնետոմսերը,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կամ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այն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անձի</w:t>
      </w:r>
      <w:r w:rsidRPr="0010266D">
        <w:rPr>
          <w:rFonts w:ascii="Sylfaen" w:hAnsi="Sylfaen"/>
          <w:spacing w:val="-29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(անձանց)</w:t>
      </w:r>
      <w:r w:rsidRPr="0010266D">
        <w:rPr>
          <w:rFonts w:ascii="Sylfaen" w:hAnsi="Sylfaen"/>
          <w:spacing w:val="-31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տվյալները,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ով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իրավունք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ունի</w:t>
      </w:r>
      <w:r w:rsidRPr="0010266D">
        <w:rPr>
          <w:rFonts w:ascii="Sylfaen" w:hAnsi="Sylfaen"/>
          <w:spacing w:val="-31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նշանակելու</w:t>
      </w:r>
      <w:r w:rsidRPr="0010266D">
        <w:rPr>
          <w:rFonts w:ascii="Sylfaen" w:hAnsi="Sylfaen"/>
          <w:spacing w:val="-30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 xml:space="preserve">կամ </w:t>
      </w:r>
      <w:r w:rsidRPr="0010266D">
        <w:rPr>
          <w:rFonts w:ascii="Sylfaen" w:hAnsi="Sylfaen"/>
          <w:w w:val="95"/>
          <w:sz w:val="20"/>
          <w:szCs w:val="20"/>
        </w:rPr>
        <w:t xml:space="preserve">ազատելու մասնակցի գործադիր մարմնի անդամներին, կամ ստանում է մասնակցի կողմից իրականացվող ձեռնարկատիրական կամ այլ գործունեության արդյունքում ստացված շահույթի </w:t>
      </w:r>
      <w:r w:rsidRPr="0010266D">
        <w:rPr>
          <w:rFonts w:ascii="Sylfaen" w:hAnsi="Sylfaen"/>
          <w:w w:val="90"/>
          <w:sz w:val="20"/>
          <w:szCs w:val="20"/>
        </w:rPr>
        <w:t>տասնհինգ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տոկոսից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ավելին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(իրական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շահառուներ)**</w:t>
      </w:r>
      <w:r w:rsidRPr="0010266D">
        <w:rPr>
          <w:rFonts w:ascii="Sylfaen" w:hAnsi="Sylfaen"/>
          <w:spacing w:val="-1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և</w:t>
      </w:r>
      <w:r w:rsidRPr="0010266D">
        <w:rPr>
          <w:rFonts w:ascii="Sylfaen" w:hAnsi="Sylfaen"/>
          <w:spacing w:val="-1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հավաստում,</w:t>
      </w:r>
      <w:r w:rsidRPr="0010266D">
        <w:rPr>
          <w:rFonts w:ascii="Sylfaen" w:hAnsi="Sylfaen"/>
          <w:spacing w:val="-18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որ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իրական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>շահառուների</w:t>
      </w:r>
      <w:r w:rsidRPr="0010266D">
        <w:rPr>
          <w:rFonts w:ascii="Sylfaen" w:hAnsi="Sylfaen"/>
          <w:spacing w:val="-17"/>
          <w:w w:val="90"/>
          <w:sz w:val="20"/>
          <w:szCs w:val="20"/>
        </w:rPr>
        <w:t xml:space="preserve"> </w:t>
      </w:r>
      <w:r w:rsidRPr="0010266D">
        <w:rPr>
          <w:rFonts w:ascii="Sylfaen" w:hAnsi="Sylfaen"/>
          <w:w w:val="90"/>
          <w:sz w:val="20"/>
          <w:szCs w:val="20"/>
        </w:rPr>
        <w:t xml:space="preserve">մասին </w:t>
      </w:r>
      <w:r w:rsidRPr="0010266D">
        <w:rPr>
          <w:rFonts w:ascii="Sylfaen" w:hAnsi="Sylfaen"/>
          <w:w w:val="95"/>
          <w:sz w:val="20"/>
          <w:szCs w:val="20"/>
        </w:rPr>
        <w:t>ներկայացված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տեղեկատվությունը</w:t>
      </w:r>
      <w:r w:rsidRPr="0010266D">
        <w:rPr>
          <w:rFonts w:ascii="Sylfaen" w:hAnsi="Sylfaen"/>
          <w:spacing w:val="-39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իրական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է</w:t>
      </w:r>
      <w:r w:rsidRPr="0010266D">
        <w:rPr>
          <w:rFonts w:ascii="Sylfaen" w:hAnsi="Sylfaen"/>
          <w:spacing w:val="-41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և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չի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պարունակում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ոչ</w:t>
      </w:r>
      <w:r w:rsidRPr="0010266D">
        <w:rPr>
          <w:rFonts w:ascii="Sylfaen" w:hAnsi="Sylfaen"/>
          <w:spacing w:val="-40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հավատի</w:t>
      </w:r>
      <w:r w:rsidRPr="0010266D">
        <w:rPr>
          <w:rFonts w:ascii="Sylfaen" w:hAnsi="Sylfaen"/>
          <w:spacing w:val="-39"/>
          <w:w w:val="95"/>
          <w:sz w:val="20"/>
          <w:szCs w:val="20"/>
        </w:rPr>
        <w:t xml:space="preserve"> </w:t>
      </w:r>
      <w:r w:rsidRPr="0010266D">
        <w:rPr>
          <w:rFonts w:ascii="Sylfaen" w:hAnsi="Sylfaen"/>
          <w:w w:val="95"/>
          <w:sz w:val="20"/>
          <w:szCs w:val="20"/>
        </w:rPr>
        <w:t>տեղեկություններ:</w:t>
      </w:r>
    </w:p>
    <w:tbl>
      <w:tblPr>
        <w:tblW w:w="0" w:type="auto"/>
        <w:tblInd w:w="15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71"/>
        <w:gridCol w:w="3960"/>
        <w:gridCol w:w="3370"/>
      </w:tblGrid>
      <w:tr w:rsidR="008A65A4" w:rsidRPr="0010266D" w14:paraId="037087C2" w14:textId="77777777" w:rsidTr="00A64BDA">
        <w:trPr>
          <w:trHeight w:val="1843"/>
        </w:trPr>
        <w:tc>
          <w:tcPr>
            <w:tcW w:w="2571" w:type="dxa"/>
          </w:tcPr>
          <w:p w14:paraId="39018CD0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6"/>
              </w:rPr>
            </w:pPr>
          </w:p>
          <w:p w14:paraId="0B83CE4C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6"/>
              </w:rPr>
            </w:pPr>
          </w:p>
          <w:p w14:paraId="5A8DFF11" w14:textId="77777777" w:rsidR="008A65A4" w:rsidRPr="0010266D" w:rsidRDefault="008A65A4" w:rsidP="00A64BDA">
            <w:pPr>
              <w:pStyle w:val="TableParagraph"/>
              <w:spacing w:before="4"/>
              <w:rPr>
                <w:rFonts w:ascii="Sylfaen" w:hAnsi="Sylfaen"/>
                <w:sz w:val="18"/>
              </w:rPr>
            </w:pPr>
          </w:p>
          <w:p w14:paraId="147F17A1" w14:textId="77777777" w:rsidR="008A65A4" w:rsidRPr="0010266D" w:rsidRDefault="008A65A4" w:rsidP="00A64BDA">
            <w:pPr>
              <w:pStyle w:val="TableParagraph"/>
              <w:spacing w:line="446" w:lineRule="auto"/>
              <w:ind w:left="808" w:hanging="286"/>
              <w:rPr>
                <w:rFonts w:ascii="Sylfaen" w:hAnsi="Sylfaen"/>
                <w:sz w:val="17"/>
                <w:szCs w:val="17"/>
              </w:rPr>
            </w:pPr>
            <w:r w:rsidRPr="0010266D">
              <w:rPr>
                <w:rFonts w:ascii="Sylfaen" w:hAnsi="Sylfaen"/>
                <w:w w:val="90"/>
                <w:sz w:val="17"/>
                <w:szCs w:val="17"/>
              </w:rPr>
              <w:t xml:space="preserve">Անունը Ազգանունը </w:t>
            </w:r>
            <w:r w:rsidRPr="0010266D">
              <w:rPr>
                <w:rFonts w:ascii="Sylfaen" w:hAnsi="Sylfaen"/>
                <w:sz w:val="17"/>
                <w:szCs w:val="17"/>
              </w:rPr>
              <w:t>Հայրանունը</w:t>
            </w:r>
          </w:p>
        </w:tc>
        <w:tc>
          <w:tcPr>
            <w:tcW w:w="3960" w:type="dxa"/>
          </w:tcPr>
          <w:p w14:paraId="6ABA36E7" w14:textId="77777777" w:rsidR="008A65A4" w:rsidRPr="0010266D" w:rsidRDefault="008A65A4" w:rsidP="00A64BDA">
            <w:pPr>
              <w:pStyle w:val="TableParagraph"/>
              <w:spacing w:before="6"/>
              <w:rPr>
                <w:rFonts w:ascii="Sylfaen" w:hAnsi="Sylfaen"/>
                <w:sz w:val="18"/>
              </w:rPr>
            </w:pPr>
          </w:p>
          <w:p w14:paraId="04D93DB3" w14:textId="77777777" w:rsidR="008A65A4" w:rsidRPr="0010266D" w:rsidRDefault="008A65A4" w:rsidP="00A64BDA">
            <w:pPr>
              <w:pStyle w:val="TableParagraph"/>
              <w:spacing w:line="446" w:lineRule="auto"/>
              <w:ind w:left="107" w:right="99" w:hanging="2"/>
              <w:jc w:val="center"/>
              <w:rPr>
                <w:rFonts w:ascii="Sylfaen" w:hAnsi="Sylfaen"/>
                <w:sz w:val="17"/>
                <w:szCs w:val="17"/>
              </w:rPr>
            </w:pPr>
            <w:r w:rsidRPr="0010266D">
              <w:rPr>
                <w:rFonts w:ascii="Sylfaen" w:hAnsi="Sylfaen"/>
                <w:w w:val="85"/>
                <w:sz w:val="17"/>
                <w:szCs w:val="17"/>
              </w:rPr>
              <w:t xml:space="preserve">ՀՀ քաղաքացիների համար` նույնականացման քարտի կամ անձնագրի կամ ՀՀ օրենսդրությամբ նախատեսված անձը հաստատող փաստաթղթի </w:t>
            </w:r>
            <w:r w:rsidRPr="0010266D">
              <w:rPr>
                <w:rFonts w:ascii="Sylfaen" w:hAnsi="Sylfaen"/>
                <w:w w:val="95"/>
                <w:sz w:val="17"/>
                <w:szCs w:val="17"/>
              </w:rPr>
              <w:t>տեսակը և համարը</w:t>
            </w:r>
          </w:p>
        </w:tc>
        <w:tc>
          <w:tcPr>
            <w:tcW w:w="3370" w:type="dxa"/>
          </w:tcPr>
          <w:p w14:paraId="1D20A038" w14:textId="77777777" w:rsidR="008A65A4" w:rsidRPr="0010266D" w:rsidRDefault="008A65A4" w:rsidP="00A64BDA">
            <w:pPr>
              <w:pStyle w:val="TableParagraph"/>
              <w:spacing w:before="31" w:line="448" w:lineRule="auto"/>
              <w:ind w:left="197" w:right="193"/>
              <w:jc w:val="center"/>
              <w:rPr>
                <w:rFonts w:ascii="Sylfaen" w:hAnsi="Sylfaen"/>
                <w:sz w:val="17"/>
                <w:szCs w:val="17"/>
              </w:rPr>
            </w:pPr>
            <w:r w:rsidRPr="0010266D">
              <w:rPr>
                <w:rFonts w:ascii="Sylfaen" w:hAnsi="Sylfaen"/>
                <w:w w:val="85"/>
                <w:sz w:val="17"/>
                <w:szCs w:val="17"/>
              </w:rPr>
              <w:t xml:space="preserve">Օտարերկրյա քաղաքացիների համար </w:t>
            </w:r>
            <w:r w:rsidRPr="0010266D">
              <w:rPr>
                <w:rFonts w:ascii="Sylfaen" w:hAnsi="Sylfaen"/>
                <w:w w:val="95"/>
                <w:sz w:val="17"/>
                <w:szCs w:val="17"/>
              </w:rPr>
              <w:t>համապատասխան երկրի</w:t>
            </w:r>
          </w:p>
          <w:p w14:paraId="07AF53EC" w14:textId="77777777" w:rsidR="008A65A4" w:rsidRPr="0010266D" w:rsidRDefault="008A65A4" w:rsidP="00A64BDA">
            <w:pPr>
              <w:pStyle w:val="TableParagraph"/>
              <w:spacing w:line="446" w:lineRule="auto"/>
              <w:ind w:left="197" w:right="190"/>
              <w:jc w:val="center"/>
              <w:rPr>
                <w:rFonts w:ascii="Sylfaen" w:hAnsi="Sylfaen"/>
                <w:sz w:val="17"/>
                <w:szCs w:val="17"/>
              </w:rPr>
            </w:pPr>
            <w:r w:rsidRPr="0010266D">
              <w:rPr>
                <w:rFonts w:ascii="Sylfaen" w:hAnsi="Sylfaen"/>
                <w:w w:val="85"/>
                <w:sz w:val="17"/>
                <w:szCs w:val="17"/>
              </w:rPr>
              <w:t>օրենսդրությամբ նախատեսված անձը հաստատող փաստաթղթի տեսակը և</w:t>
            </w:r>
          </w:p>
          <w:p w14:paraId="6C333476" w14:textId="77777777" w:rsidR="008A65A4" w:rsidRPr="0010266D" w:rsidRDefault="008A65A4" w:rsidP="00A64BDA">
            <w:pPr>
              <w:pStyle w:val="TableParagraph"/>
              <w:ind w:left="195" w:right="193"/>
              <w:jc w:val="center"/>
              <w:rPr>
                <w:rFonts w:ascii="Sylfaen" w:hAnsi="Sylfaen"/>
                <w:sz w:val="17"/>
                <w:szCs w:val="17"/>
              </w:rPr>
            </w:pPr>
            <w:r w:rsidRPr="0010266D">
              <w:rPr>
                <w:rFonts w:ascii="Sylfaen" w:hAnsi="Sylfaen"/>
                <w:sz w:val="17"/>
                <w:szCs w:val="17"/>
              </w:rPr>
              <w:t>համարը</w:t>
            </w:r>
          </w:p>
        </w:tc>
      </w:tr>
      <w:tr w:rsidR="008A65A4" w:rsidRPr="0010266D" w14:paraId="0C7FDDCD" w14:textId="77777777" w:rsidTr="00A64BDA">
        <w:trPr>
          <w:trHeight w:val="601"/>
        </w:trPr>
        <w:tc>
          <w:tcPr>
            <w:tcW w:w="2571" w:type="dxa"/>
          </w:tcPr>
          <w:p w14:paraId="0F14DEBE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3"/>
              </w:rPr>
            </w:pPr>
          </w:p>
          <w:p w14:paraId="2EB1DA85" w14:textId="77777777" w:rsidR="008A65A4" w:rsidRPr="0010266D" w:rsidRDefault="008A65A4" w:rsidP="00A64BDA">
            <w:pPr>
              <w:pStyle w:val="TableParagraph"/>
              <w:ind w:left="106" w:right="101"/>
              <w:jc w:val="center"/>
              <w:rPr>
                <w:rFonts w:ascii="Sylfaen" w:hAnsi="Sylfaen"/>
                <w:b/>
                <w:bCs/>
                <w:sz w:val="17"/>
                <w:szCs w:val="17"/>
              </w:rPr>
            </w:pPr>
            <w:r w:rsidRPr="0010266D">
              <w:rPr>
                <w:rFonts w:ascii="Sylfaen" w:hAnsi="Sylfaen"/>
                <w:b/>
                <w:bCs/>
                <w:sz w:val="17"/>
                <w:szCs w:val="17"/>
              </w:rPr>
              <w:t>Մինասյան Սիմոն Իլյայի</w:t>
            </w:r>
          </w:p>
        </w:tc>
        <w:tc>
          <w:tcPr>
            <w:tcW w:w="3960" w:type="dxa"/>
          </w:tcPr>
          <w:p w14:paraId="7818DC55" w14:textId="77777777" w:rsidR="008A65A4" w:rsidRPr="0010266D" w:rsidRDefault="008A65A4" w:rsidP="00A64BDA">
            <w:pPr>
              <w:pStyle w:val="TableParagraph"/>
              <w:spacing w:line="249" w:lineRule="exact"/>
              <w:ind w:left="1319" w:right="1317"/>
              <w:jc w:val="center"/>
              <w:rPr>
                <w:rFonts w:ascii="Sylfaen" w:hAnsi="Sylfaen"/>
                <w:sz w:val="23"/>
              </w:rPr>
            </w:pPr>
            <w:r w:rsidRPr="0010266D">
              <w:rPr>
                <w:rFonts w:ascii="Sylfaen" w:hAnsi="Sylfaen"/>
                <w:w w:val="95"/>
                <w:sz w:val="23"/>
              </w:rPr>
              <w:t>AM0499493</w:t>
            </w:r>
          </w:p>
        </w:tc>
        <w:tc>
          <w:tcPr>
            <w:tcW w:w="3370" w:type="dxa"/>
          </w:tcPr>
          <w:p w14:paraId="6CC995AC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8"/>
              </w:rPr>
            </w:pPr>
          </w:p>
        </w:tc>
      </w:tr>
      <w:tr w:rsidR="008A65A4" w:rsidRPr="0010266D" w14:paraId="39710AA9" w14:textId="77777777" w:rsidTr="00A64BDA">
        <w:trPr>
          <w:trHeight w:val="604"/>
        </w:trPr>
        <w:tc>
          <w:tcPr>
            <w:tcW w:w="2571" w:type="dxa"/>
          </w:tcPr>
          <w:p w14:paraId="206CADC2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3"/>
              </w:rPr>
            </w:pPr>
          </w:p>
          <w:p w14:paraId="0452AC5E" w14:textId="77777777" w:rsidR="008A65A4" w:rsidRPr="0010266D" w:rsidRDefault="008A65A4" w:rsidP="00A64BDA">
            <w:pPr>
              <w:pStyle w:val="TableParagraph"/>
              <w:ind w:left="111" w:right="101"/>
              <w:jc w:val="center"/>
              <w:rPr>
                <w:rFonts w:ascii="Sylfaen" w:hAnsi="Sylfaen"/>
                <w:b/>
                <w:bCs/>
                <w:sz w:val="17"/>
                <w:szCs w:val="17"/>
              </w:rPr>
            </w:pPr>
            <w:r w:rsidRPr="0010266D">
              <w:rPr>
                <w:rFonts w:ascii="Sylfaen" w:hAnsi="Sylfaen"/>
                <w:b/>
                <w:bCs/>
                <w:w w:val="95"/>
                <w:sz w:val="17"/>
                <w:szCs w:val="17"/>
              </w:rPr>
              <w:t>Յոլչյան Մարինե Էդուարդի</w:t>
            </w:r>
          </w:p>
        </w:tc>
        <w:tc>
          <w:tcPr>
            <w:tcW w:w="3960" w:type="dxa"/>
          </w:tcPr>
          <w:p w14:paraId="72AB5129" w14:textId="77777777" w:rsidR="008A65A4" w:rsidRPr="0010266D" w:rsidRDefault="008A65A4" w:rsidP="00A64BDA">
            <w:pPr>
              <w:pStyle w:val="TableParagraph"/>
              <w:spacing w:line="249" w:lineRule="exact"/>
              <w:ind w:left="1319" w:right="1317"/>
              <w:jc w:val="center"/>
              <w:rPr>
                <w:rFonts w:ascii="Sylfaen" w:hAnsi="Sylfaen"/>
                <w:sz w:val="23"/>
              </w:rPr>
            </w:pPr>
            <w:r w:rsidRPr="0010266D">
              <w:rPr>
                <w:rFonts w:ascii="Sylfaen" w:hAnsi="Sylfaen"/>
                <w:sz w:val="23"/>
              </w:rPr>
              <w:t>AM0342953</w:t>
            </w:r>
          </w:p>
        </w:tc>
        <w:tc>
          <w:tcPr>
            <w:tcW w:w="3370" w:type="dxa"/>
          </w:tcPr>
          <w:p w14:paraId="315588E2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8"/>
              </w:rPr>
            </w:pPr>
          </w:p>
        </w:tc>
      </w:tr>
      <w:tr w:rsidR="008A65A4" w:rsidRPr="0010266D" w14:paraId="3DBA6CA8" w14:textId="77777777" w:rsidTr="00A64BDA">
        <w:trPr>
          <w:trHeight w:val="342"/>
        </w:trPr>
        <w:tc>
          <w:tcPr>
            <w:tcW w:w="2571" w:type="dxa"/>
          </w:tcPr>
          <w:p w14:paraId="40B2D6F4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8"/>
              </w:rPr>
            </w:pPr>
          </w:p>
        </w:tc>
        <w:tc>
          <w:tcPr>
            <w:tcW w:w="3960" w:type="dxa"/>
          </w:tcPr>
          <w:p w14:paraId="27ED1526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8"/>
              </w:rPr>
            </w:pPr>
          </w:p>
        </w:tc>
        <w:tc>
          <w:tcPr>
            <w:tcW w:w="3370" w:type="dxa"/>
          </w:tcPr>
          <w:p w14:paraId="4D5129B9" w14:textId="77777777" w:rsidR="008A65A4" w:rsidRPr="0010266D" w:rsidRDefault="008A65A4" w:rsidP="00A64BDA">
            <w:pPr>
              <w:pStyle w:val="TableParagraph"/>
              <w:rPr>
                <w:rFonts w:ascii="Sylfaen" w:hAnsi="Sylfaen"/>
                <w:sz w:val="18"/>
              </w:rPr>
            </w:pPr>
          </w:p>
        </w:tc>
      </w:tr>
    </w:tbl>
    <w:p w14:paraId="33E749B1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4B02CAEA" w14:textId="77777777" w:rsidR="008A65A4" w:rsidRPr="0010266D" w:rsidRDefault="008A65A4" w:rsidP="008A65A4">
      <w:pPr>
        <w:pStyle w:val="BodyText"/>
        <w:spacing w:before="125" w:line="309" w:lineRule="auto"/>
        <w:ind w:left="1702" w:right="228" w:firstLine="707"/>
        <w:jc w:val="both"/>
        <w:rPr>
          <w:rFonts w:ascii="Sylfaen" w:hAnsi="Sylfaen"/>
        </w:rPr>
      </w:pPr>
      <w:r w:rsidRPr="0010266D">
        <w:rPr>
          <w:rFonts w:ascii="Sylfaen" w:hAnsi="Sylfaen"/>
          <w:w w:val="90"/>
        </w:rPr>
        <w:t>Կից</w:t>
      </w:r>
      <w:r w:rsidRPr="0010266D">
        <w:rPr>
          <w:rFonts w:ascii="Sylfaen" w:hAnsi="Sylfaen"/>
          <w:spacing w:val="-35"/>
          <w:w w:val="90"/>
        </w:rPr>
        <w:t xml:space="preserve"> </w:t>
      </w:r>
      <w:r w:rsidRPr="0010266D">
        <w:rPr>
          <w:rFonts w:ascii="Sylfaen" w:hAnsi="Sylfaen"/>
          <w:w w:val="90"/>
        </w:rPr>
        <w:t>ներկայացվում</w:t>
      </w:r>
      <w:r w:rsidRPr="0010266D">
        <w:rPr>
          <w:rFonts w:ascii="Sylfaen" w:hAnsi="Sylfaen"/>
          <w:spacing w:val="-32"/>
          <w:w w:val="90"/>
        </w:rPr>
        <w:t xml:space="preserve"> </w:t>
      </w:r>
      <w:r w:rsidRPr="0010266D">
        <w:rPr>
          <w:rFonts w:ascii="Sylfaen" w:hAnsi="Sylfaen"/>
          <w:w w:val="90"/>
        </w:rPr>
        <w:t>է</w:t>
      </w:r>
      <w:r w:rsidRPr="0010266D">
        <w:rPr>
          <w:rFonts w:ascii="Sylfaen" w:hAnsi="Sylfaen"/>
          <w:spacing w:val="-35"/>
          <w:w w:val="90"/>
        </w:rPr>
        <w:t xml:space="preserve"> </w:t>
      </w:r>
      <w:r w:rsidRPr="0010266D">
        <w:rPr>
          <w:rFonts w:ascii="Sylfaen" w:hAnsi="Sylfaen"/>
          <w:w w:val="90"/>
          <w:sz w:val="22"/>
          <w:szCs w:val="22"/>
          <w:u w:val="single"/>
        </w:rPr>
        <w:t>«ՎԻՇԿԱ»</w:t>
      </w:r>
      <w:r w:rsidRPr="0010266D">
        <w:rPr>
          <w:rFonts w:ascii="Sylfaen" w:hAnsi="Sylfaen"/>
          <w:spacing w:val="-37"/>
          <w:w w:val="90"/>
          <w:sz w:val="22"/>
          <w:szCs w:val="22"/>
          <w:u w:val="single"/>
        </w:rPr>
        <w:t xml:space="preserve"> </w:t>
      </w:r>
      <w:r w:rsidRPr="0010266D">
        <w:rPr>
          <w:rFonts w:ascii="Sylfaen" w:hAnsi="Sylfaen"/>
          <w:w w:val="90"/>
          <w:sz w:val="22"/>
          <w:szCs w:val="22"/>
          <w:u w:val="single"/>
        </w:rPr>
        <w:t>ՍՊԸ</w:t>
      </w:r>
      <w:r w:rsidRPr="0010266D">
        <w:rPr>
          <w:rFonts w:ascii="Sylfaen" w:hAnsi="Sylfaen"/>
          <w:spacing w:val="-40"/>
          <w:w w:val="90"/>
          <w:sz w:val="22"/>
          <w:szCs w:val="22"/>
        </w:rPr>
        <w:t xml:space="preserve"> </w:t>
      </w:r>
      <w:r w:rsidRPr="0010266D">
        <w:rPr>
          <w:rFonts w:ascii="Sylfaen" w:hAnsi="Sylfaen"/>
          <w:w w:val="90"/>
        </w:rPr>
        <w:t>կողմից</w:t>
      </w:r>
      <w:r w:rsidRPr="0010266D">
        <w:rPr>
          <w:rFonts w:ascii="Sylfaen" w:hAnsi="Sylfaen"/>
          <w:spacing w:val="-34"/>
          <w:w w:val="90"/>
        </w:rPr>
        <w:t xml:space="preserve"> </w:t>
      </w:r>
      <w:r w:rsidRPr="0010266D">
        <w:rPr>
          <w:rFonts w:ascii="Sylfaen" w:hAnsi="Sylfaen"/>
          <w:w w:val="90"/>
        </w:rPr>
        <w:t>առաջարկվող</w:t>
      </w:r>
      <w:r w:rsidRPr="0010266D">
        <w:rPr>
          <w:rFonts w:ascii="Sylfaen" w:hAnsi="Sylfaen"/>
          <w:spacing w:val="-34"/>
          <w:w w:val="90"/>
        </w:rPr>
        <w:t xml:space="preserve"> </w:t>
      </w:r>
      <w:r w:rsidRPr="0010266D">
        <w:rPr>
          <w:rFonts w:ascii="Sylfaen" w:hAnsi="Sylfaen"/>
          <w:w w:val="90"/>
        </w:rPr>
        <w:t>ապրանքի</w:t>
      </w:r>
      <w:r w:rsidRPr="0010266D">
        <w:rPr>
          <w:rFonts w:ascii="Sylfaen" w:hAnsi="Sylfaen"/>
          <w:spacing w:val="-34"/>
          <w:w w:val="90"/>
        </w:rPr>
        <w:t xml:space="preserve"> </w:t>
      </w:r>
      <w:r w:rsidRPr="0010266D">
        <w:rPr>
          <w:rFonts w:ascii="Sylfaen" w:hAnsi="Sylfaen"/>
          <w:w w:val="90"/>
        </w:rPr>
        <w:t>ամբողջական</w:t>
      </w:r>
      <w:r w:rsidRPr="0010266D">
        <w:rPr>
          <w:rFonts w:ascii="Sylfaen" w:hAnsi="Sylfaen"/>
          <w:spacing w:val="-33"/>
          <w:w w:val="90"/>
        </w:rPr>
        <w:t xml:space="preserve"> </w:t>
      </w:r>
      <w:r w:rsidRPr="0010266D">
        <w:rPr>
          <w:rFonts w:ascii="Sylfaen" w:hAnsi="Sylfaen"/>
          <w:w w:val="90"/>
        </w:rPr>
        <w:t xml:space="preserve">նկարագիրը՝ </w:t>
      </w:r>
      <w:r w:rsidRPr="0010266D">
        <w:rPr>
          <w:rFonts w:ascii="Sylfaen" w:hAnsi="Sylfaen"/>
          <w:w w:val="95"/>
        </w:rPr>
        <w:t>համաձայն հավելված</w:t>
      </w:r>
      <w:r w:rsidRPr="0010266D">
        <w:rPr>
          <w:rFonts w:ascii="Sylfaen" w:hAnsi="Sylfaen"/>
          <w:spacing w:val="-20"/>
          <w:w w:val="95"/>
        </w:rPr>
        <w:t xml:space="preserve"> </w:t>
      </w:r>
      <w:r w:rsidRPr="0010266D">
        <w:rPr>
          <w:rFonts w:ascii="Sylfaen" w:hAnsi="Sylfaen"/>
          <w:w w:val="95"/>
        </w:rPr>
        <w:t>1.1-ի:</w:t>
      </w:r>
    </w:p>
    <w:p w14:paraId="452F5504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43DD4468" w14:textId="77777777" w:rsidR="008A65A4" w:rsidRPr="0010266D" w:rsidRDefault="008A65A4" w:rsidP="008A65A4">
      <w:pPr>
        <w:pStyle w:val="BodyText"/>
        <w:rPr>
          <w:rFonts w:ascii="Sylfaen" w:hAnsi="Sylfaen"/>
        </w:rPr>
      </w:pPr>
    </w:p>
    <w:p w14:paraId="1A962E56" w14:textId="77777777" w:rsidR="008A65A4" w:rsidRPr="0010266D" w:rsidRDefault="008A65A4" w:rsidP="008A65A4">
      <w:pPr>
        <w:pStyle w:val="BodyText"/>
        <w:spacing w:before="10"/>
        <w:rPr>
          <w:rFonts w:ascii="Sylfaen" w:hAnsi="Sylfaen"/>
        </w:rPr>
      </w:pPr>
    </w:p>
    <w:p w14:paraId="0E7C69F1" w14:textId="77777777" w:rsidR="008A65A4" w:rsidRPr="0010266D" w:rsidRDefault="008A65A4" w:rsidP="008A65A4">
      <w:pPr>
        <w:pStyle w:val="Heading1"/>
        <w:tabs>
          <w:tab w:val="left" w:pos="6462"/>
          <w:tab w:val="left" w:pos="8658"/>
          <w:tab w:val="left" w:pos="11277"/>
        </w:tabs>
        <w:ind w:left="1865"/>
        <w:rPr>
          <w:rFonts w:ascii="Sylfaen" w:eastAsia="Times New Roman" w:hAnsi="Sylfaen" w:cs="Times New Roman"/>
        </w:rPr>
      </w:pPr>
      <w:r w:rsidRPr="0010266D">
        <w:rPr>
          <w:rFonts w:ascii="Sylfaen" w:hAnsi="Sylfaen"/>
          <w:w w:val="90"/>
          <w:u w:val="single"/>
        </w:rPr>
        <w:t>«ՎԻՇԿԱ»</w:t>
      </w:r>
      <w:r w:rsidRPr="0010266D">
        <w:rPr>
          <w:rFonts w:ascii="Sylfaen" w:hAnsi="Sylfaen"/>
          <w:spacing w:val="-17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u w:val="single"/>
        </w:rPr>
        <w:t>ՍՊԸ-ի</w:t>
      </w:r>
      <w:r w:rsidRPr="0010266D">
        <w:rPr>
          <w:rFonts w:ascii="Sylfaen" w:hAnsi="Sylfaen"/>
          <w:spacing w:val="-16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u w:val="single"/>
        </w:rPr>
        <w:t>տնօրեն</w:t>
      </w:r>
      <w:r w:rsidRPr="0010266D">
        <w:rPr>
          <w:rFonts w:ascii="Sylfaen" w:hAnsi="Sylfaen"/>
          <w:spacing w:val="-17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u w:val="single"/>
        </w:rPr>
        <w:t>Ս.</w:t>
      </w:r>
      <w:r w:rsidRPr="0010266D">
        <w:rPr>
          <w:rFonts w:ascii="Sylfaen" w:hAnsi="Sylfaen"/>
          <w:spacing w:val="-17"/>
          <w:w w:val="90"/>
          <w:u w:val="single"/>
        </w:rPr>
        <w:t xml:space="preserve"> </w:t>
      </w:r>
      <w:r w:rsidRPr="0010266D">
        <w:rPr>
          <w:rFonts w:ascii="Sylfaen" w:hAnsi="Sylfaen"/>
          <w:w w:val="90"/>
          <w:u w:val="single"/>
        </w:rPr>
        <w:t>Մինասյան</w:t>
      </w:r>
      <w:r w:rsidRPr="0010266D">
        <w:rPr>
          <w:rFonts w:ascii="Sylfaen" w:hAnsi="Sylfaen"/>
          <w:u w:val="single"/>
        </w:rPr>
        <w:tab/>
      </w:r>
      <w:r w:rsidRPr="0010266D">
        <w:rPr>
          <w:rFonts w:ascii="Sylfaen" w:hAnsi="Sylfaen"/>
        </w:rPr>
        <w:tab/>
      </w:r>
      <w:r w:rsidRPr="0010266D">
        <w:rPr>
          <w:rFonts w:ascii="Sylfaen" w:eastAsia="Times New Roman" w:hAnsi="Sylfaen" w:cs="Times New Roman"/>
          <w:u w:val="single"/>
        </w:rPr>
        <w:t xml:space="preserve"> </w:t>
      </w:r>
      <w:r w:rsidRPr="0010266D">
        <w:rPr>
          <w:rFonts w:ascii="Sylfaen" w:eastAsia="Times New Roman" w:hAnsi="Sylfaen" w:cs="Times New Roman"/>
          <w:u w:val="single"/>
        </w:rPr>
        <w:tab/>
      </w:r>
    </w:p>
    <w:p w14:paraId="55F90E14" w14:textId="77777777" w:rsidR="008A65A4" w:rsidRPr="0010266D" w:rsidRDefault="008A65A4" w:rsidP="008A65A4">
      <w:pPr>
        <w:spacing w:before="88"/>
        <w:ind w:right="1706"/>
        <w:jc w:val="right"/>
        <w:rPr>
          <w:rFonts w:ascii="Sylfaen" w:hAnsi="Sylfaen"/>
          <w:sz w:val="12"/>
          <w:szCs w:val="12"/>
        </w:rPr>
      </w:pPr>
      <w:r w:rsidRPr="0010266D">
        <w:rPr>
          <w:rFonts w:ascii="Sylfaen" w:hAnsi="Sylfaen"/>
          <w:w w:val="85"/>
          <w:sz w:val="12"/>
          <w:szCs w:val="12"/>
        </w:rPr>
        <w:t>ստորագրությունը</w:t>
      </w:r>
    </w:p>
    <w:p w14:paraId="4E9DF2B3" w14:textId="77777777" w:rsidR="008A65A4" w:rsidRPr="0010266D" w:rsidRDefault="008A65A4" w:rsidP="008A65A4">
      <w:pPr>
        <w:pStyle w:val="BodyText"/>
        <w:rPr>
          <w:rFonts w:ascii="Sylfaen" w:hAnsi="Sylfaen"/>
          <w:sz w:val="12"/>
        </w:rPr>
      </w:pPr>
    </w:p>
    <w:p w14:paraId="1C74AA46" w14:textId="77777777" w:rsidR="008A65A4" w:rsidRPr="0010266D" w:rsidRDefault="008A65A4" w:rsidP="008A65A4">
      <w:pPr>
        <w:pStyle w:val="BodyText"/>
        <w:spacing w:before="2"/>
        <w:rPr>
          <w:rFonts w:ascii="Sylfaen" w:hAnsi="Sylfaen"/>
          <w:sz w:val="13"/>
        </w:rPr>
      </w:pPr>
    </w:p>
    <w:p w14:paraId="42B512D3" w14:textId="77777777" w:rsidR="008A65A4" w:rsidRPr="0010266D" w:rsidRDefault="008A65A4" w:rsidP="008A65A4">
      <w:pPr>
        <w:pStyle w:val="BodyText"/>
        <w:ind w:right="1270"/>
        <w:jc w:val="right"/>
        <w:rPr>
          <w:rFonts w:ascii="Sylfaen" w:hAnsi="Sylfaen"/>
        </w:rPr>
      </w:pPr>
      <w:r w:rsidRPr="0010266D">
        <w:rPr>
          <w:rFonts w:ascii="Sylfaen" w:hAnsi="Sylfaen"/>
          <w:w w:val="90"/>
        </w:rPr>
        <w:t>Կ. Տ.</w:t>
      </w:r>
    </w:p>
    <w:p w14:paraId="37A008DC" w14:textId="4159B64D" w:rsidR="008A65A4" w:rsidRPr="0010266D" w:rsidRDefault="00D974C3" w:rsidP="008A65A4">
      <w:pPr>
        <w:pStyle w:val="BodyText"/>
        <w:rPr>
          <w:rFonts w:ascii="Sylfaen" w:hAnsi="Sylfaen"/>
          <w:sz w:val="14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7D1E8BED" wp14:editId="6CA642B3">
                <wp:simplePos x="0" y="0"/>
                <wp:positionH relativeFrom="page">
                  <wp:posOffset>1080770</wp:posOffset>
                </wp:positionH>
                <wp:positionV relativeFrom="paragraph">
                  <wp:posOffset>133350</wp:posOffset>
                </wp:positionV>
                <wp:extent cx="1828800" cy="0"/>
                <wp:effectExtent l="13970" t="10795" r="5080" b="8255"/>
                <wp:wrapTopAndBottom/>
                <wp:docPr id="4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C9E28A" id="Line 6" o:spid="_x0000_s1026" style="position:absolute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85.1pt,10.5pt" to="229.1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" strokeweight=".72pt">
                <w10:wrap type="topAndBottom" anchorx="page"/>
              </v:line>
            </w:pict>
          </mc:Fallback>
        </mc:AlternateContent>
      </w:r>
    </w:p>
    <w:p w14:paraId="1180C275" w14:textId="77777777" w:rsidR="008A65A4" w:rsidRPr="0010266D" w:rsidRDefault="008A65A4" w:rsidP="008A65A4">
      <w:pPr>
        <w:spacing w:before="73"/>
        <w:ind w:left="1702"/>
        <w:rPr>
          <w:rFonts w:ascii="Sylfaen" w:eastAsia="Arial" w:hAnsi="Sylfaen" w:cs="Arial"/>
          <w:i/>
          <w:sz w:val="17"/>
          <w:szCs w:val="17"/>
        </w:rPr>
      </w:pPr>
      <w:r w:rsidRPr="0010266D">
        <w:rPr>
          <w:rFonts w:ascii="Sylfaen" w:eastAsia="Arial" w:hAnsi="Sylfaen" w:cs="Arial"/>
          <w:i/>
          <w:w w:val="95"/>
          <w:sz w:val="17"/>
          <w:szCs w:val="17"/>
        </w:rPr>
        <w:t>*</w:t>
      </w:r>
      <w:r w:rsidRPr="0010266D">
        <w:rPr>
          <w:rFonts w:ascii="Sylfaen" w:hAnsi="Sylfaen"/>
          <w:w w:val="95"/>
          <w:sz w:val="17"/>
          <w:szCs w:val="17"/>
        </w:rPr>
        <w:t>լրացվում է հանձնաժողովի քարտուղարի կողմից</w:t>
      </w:r>
      <w:r w:rsidRPr="0010266D">
        <w:rPr>
          <w:rFonts w:ascii="Sylfaen" w:eastAsia="Arial" w:hAnsi="Sylfaen" w:cs="Arial"/>
          <w:i/>
          <w:w w:val="95"/>
          <w:sz w:val="17"/>
          <w:szCs w:val="17"/>
        </w:rPr>
        <w:t xml:space="preserve">` </w:t>
      </w:r>
      <w:r w:rsidRPr="0010266D">
        <w:rPr>
          <w:rFonts w:ascii="Sylfaen" w:hAnsi="Sylfaen"/>
          <w:w w:val="95"/>
          <w:sz w:val="17"/>
          <w:szCs w:val="17"/>
        </w:rPr>
        <w:t>մինչև հրավերը տեղեկագրում հրապարակելը</w:t>
      </w:r>
      <w:r w:rsidRPr="0010266D">
        <w:rPr>
          <w:rFonts w:ascii="Sylfaen" w:eastAsia="Arial" w:hAnsi="Sylfaen" w:cs="Arial"/>
          <w:i/>
          <w:w w:val="95"/>
          <w:sz w:val="17"/>
          <w:szCs w:val="17"/>
        </w:rPr>
        <w:t>:</w:t>
      </w:r>
    </w:p>
    <w:p w14:paraId="13B0B083" w14:textId="02641595" w:rsidR="008A65A4" w:rsidRPr="0010266D" w:rsidRDefault="00D974C3" w:rsidP="008A65A4">
      <w:pPr>
        <w:spacing w:before="11" w:line="290" w:lineRule="auto"/>
        <w:ind w:left="1702"/>
        <w:rPr>
          <w:rFonts w:ascii="Sylfaen" w:eastAsia="Arial" w:hAnsi="Sylfaen" w:cs="Arial"/>
          <w:i/>
          <w:sz w:val="17"/>
          <w:szCs w:val="17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EB02B4" wp14:editId="60DFBD0A">
                <wp:simplePos x="0" y="0"/>
                <wp:positionH relativeFrom="page">
                  <wp:posOffset>626110</wp:posOffset>
                </wp:positionH>
                <wp:positionV relativeFrom="paragraph">
                  <wp:posOffset>160020</wp:posOffset>
                </wp:positionV>
                <wp:extent cx="0" cy="280670"/>
                <wp:effectExtent l="6985" t="6985" r="12065" b="7620"/>
                <wp:wrapNone/>
                <wp:docPr id="1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0670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6D60F" id="Line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9.3pt,12.6pt" to="49.3pt,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" strokeweight=".72pt">
                <w10:wrap anchorx="page"/>
              </v:line>
            </w:pict>
          </mc:Fallback>
        </mc:AlternateContent>
      </w:r>
      <w:r w:rsidR="008A65A4" w:rsidRPr="0010266D">
        <w:rPr>
          <w:rFonts w:ascii="Sylfaen" w:eastAsia="Arial" w:hAnsi="Sylfaen" w:cs="Arial"/>
          <w:i/>
          <w:w w:val="85"/>
          <w:sz w:val="17"/>
          <w:szCs w:val="17"/>
        </w:rPr>
        <w:t xml:space="preserve">** </w:t>
      </w:r>
      <w:r w:rsidR="008A65A4" w:rsidRPr="0010266D">
        <w:rPr>
          <w:rFonts w:ascii="Sylfaen" w:hAnsi="Sylfaen"/>
          <w:w w:val="85"/>
          <w:sz w:val="17"/>
          <w:szCs w:val="17"/>
        </w:rPr>
        <w:t xml:space="preserve">Սույն ենթակետում նշված անձանց բացակայության դեպքում ներկայացվում է մասնակցի գործադիր մարմնի ղեկավարի և </w:t>
      </w:r>
      <w:r w:rsidR="008A65A4" w:rsidRPr="0010266D">
        <w:rPr>
          <w:rFonts w:ascii="Sylfaen" w:hAnsi="Sylfaen"/>
          <w:w w:val="95"/>
          <w:sz w:val="17"/>
          <w:szCs w:val="17"/>
        </w:rPr>
        <w:t>անդամների տվյալները</w:t>
      </w:r>
      <w:r w:rsidR="008A65A4" w:rsidRPr="0010266D">
        <w:rPr>
          <w:rFonts w:ascii="Sylfaen" w:eastAsia="Arial" w:hAnsi="Sylfaen" w:cs="Arial"/>
          <w:i/>
          <w:w w:val="95"/>
          <w:sz w:val="17"/>
          <w:szCs w:val="17"/>
        </w:rPr>
        <w:t>:</w:t>
      </w:r>
    </w:p>
    <w:p w14:paraId="7C70594B" w14:textId="77777777" w:rsidR="00354B91" w:rsidRPr="00354B91" w:rsidRDefault="00354B91" w:rsidP="00354B91">
      <w:pPr>
        <w:spacing w:before="11" w:line="290" w:lineRule="auto"/>
        <w:ind w:left="540"/>
        <w:rPr>
          <w:rFonts w:ascii="Arial LatArm" w:eastAsia="Arial" w:hAnsi="Arial LatArm" w:cs="Arial"/>
          <w:i/>
          <w:sz w:val="17"/>
          <w:szCs w:val="17"/>
        </w:rPr>
      </w:pPr>
      <w:r w:rsidRPr="000E25EF">
        <w:rPr>
          <w:rFonts w:ascii="Arial LatArm" w:eastAsia="Arial" w:hAnsi="Arial LatArm" w:cs="Arial"/>
          <w:i/>
          <w:w w:val="85"/>
          <w:sz w:val="17"/>
          <w:szCs w:val="17"/>
        </w:rPr>
        <w:object w:dxaOrig="11910" w:dyaOrig="16233" w14:anchorId="2DD373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5.5pt;height:811.5pt" o:ole="">
            <v:imagedata r:id="rId6" o:title=""/>
          </v:shape>
          <o:OLEObject Type="Embed" ProgID="Word.Document.12" ShapeID="_x0000_i1025" DrawAspect="Content" ObjectID="_1638357656" r:id="rId7"/>
        </w:object>
      </w:r>
      <w:r>
        <w:rPr>
          <w:rFonts w:ascii="Arial LatArm" w:eastAsia="Arial" w:hAnsi="Arial LatArm" w:cs="Arial"/>
          <w:i/>
          <w:noProof/>
          <w:w w:val="85"/>
          <w:sz w:val="17"/>
          <w:szCs w:val="17"/>
          <w:lang w:bidi="ar-SA"/>
        </w:rPr>
        <w:drawing>
          <wp:inline distT="0" distB="0" distL="0" distR="0" wp14:anchorId="240C8E14" wp14:editId="10B35C60">
            <wp:extent cx="7188200" cy="9891395"/>
            <wp:effectExtent l="19050" t="0" r="0" b="0"/>
            <wp:docPr id="2" name="Picture 2" descr="C:\Users\HASMIK\Desktop\Տենդերներ\Բժշկական համալսարան տենդեր\Սեյրան անձնագի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MIK\Desktop\Տենդերներ\Բժշկական համալսարան տենդեր\Սեյրան անձնագիր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989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LatArm" w:eastAsia="Arial" w:hAnsi="Arial LatArm" w:cs="Arial"/>
          <w:i/>
          <w:noProof/>
          <w:w w:val="85"/>
          <w:sz w:val="17"/>
          <w:szCs w:val="17"/>
          <w:lang w:bidi="ar-SA"/>
        </w:rPr>
        <w:lastRenderedPageBreak/>
        <w:drawing>
          <wp:inline distT="0" distB="0" distL="0" distR="0" wp14:anchorId="4BEB90D0" wp14:editId="271F4F69">
            <wp:extent cx="7188200" cy="9891395"/>
            <wp:effectExtent l="19050" t="0" r="0" b="0"/>
            <wp:docPr id="3" name="Picture 3" descr="C:\Users\HASMIK\Desktop\Տենդերներ\Բժշկական համալսարան տենդեր\Սեյրան անձնագի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MIK\Desktop\Տենդերներ\Բժշկական համալսարան տենդեր\Սեյրան անձնագիր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989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4B91" w:rsidRPr="00354B91" w:rsidSect="00DC418B">
      <w:pgSz w:w="12240" w:h="15840"/>
      <w:pgMar w:top="260" w:right="62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305020304"/>
    <w:charset w:val="00"/>
    <w:family w:val="roman"/>
    <w:pitch w:val="variable"/>
    <w:sig w:usb0="20002A87" w:usb1="00000000" w:usb2="00000000" w:usb3="00000000" w:csb0="000001FF" w:csb1="00000000"/>
  </w:font>
  <w:font w:name="DejaVu Sans">
    <w:altName w:val="Arial"/>
    <w:charset w:val="00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C22E9C"/>
    <w:multiLevelType w:val="hybridMultilevel"/>
    <w:tmpl w:val="0AF82080"/>
    <w:lvl w:ilvl="0" w:tplc="04090001">
      <w:start w:val="1"/>
      <w:numFmt w:val="bullet"/>
      <w:lvlText w:val=""/>
      <w:lvlJc w:val="left"/>
      <w:pPr>
        <w:ind w:left="1702" w:hanging="720"/>
      </w:pPr>
      <w:rPr>
        <w:rFonts w:ascii="Symbol" w:hAnsi="Symbol" w:hint="default"/>
        <w:w w:val="99"/>
        <w:lang w:val="en-US" w:eastAsia="en-US" w:bidi="en-US"/>
      </w:rPr>
    </w:lvl>
    <w:lvl w:ilvl="1" w:tplc="1AC417CC">
      <w:numFmt w:val="bullet"/>
      <w:lvlText w:val="•"/>
      <w:lvlJc w:val="left"/>
      <w:pPr>
        <w:ind w:left="2692" w:hanging="720"/>
      </w:pPr>
      <w:rPr>
        <w:rFonts w:hint="default"/>
        <w:lang w:val="en-US" w:eastAsia="en-US" w:bidi="en-US"/>
      </w:rPr>
    </w:lvl>
    <w:lvl w:ilvl="2" w:tplc="677099E2">
      <w:numFmt w:val="bullet"/>
      <w:lvlText w:val="•"/>
      <w:lvlJc w:val="left"/>
      <w:pPr>
        <w:ind w:left="3684" w:hanging="720"/>
      </w:pPr>
      <w:rPr>
        <w:rFonts w:hint="default"/>
        <w:lang w:val="en-US" w:eastAsia="en-US" w:bidi="en-US"/>
      </w:rPr>
    </w:lvl>
    <w:lvl w:ilvl="3" w:tplc="DC204346">
      <w:numFmt w:val="bullet"/>
      <w:lvlText w:val="•"/>
      <w:lvlJc w:val="left"/>
      <w:pPr>
        <w:ind w:left="4676" w:hanging="720"/>
      </w:pPr>
      <w:rPr>
        <w:rFonts w:hint="default"/>
        <w:lang w:val="en-US" w:eastAsia="en-US" w:bidi="en-US"/>
      </w:rPr>
    </w:lvl>
    <w:lvl w:ilvl="4" w:tplc="3C782178">
      <w:numFmt w:val="bullet"/>
      <w:lvlText w:val="•"/>
      <w:lvlJc w:val="left"/>
      <w:pPr>
        <w:ind w:left="5668" w:hanging="720"/>
      </w:pPr>
      <w:rPr>
        <w:rFonts w:hint="default"/>
        <w:lang w:val="en-US" w:eastAsia="en-US" w:bidi="en-US"/>
      </w:rPr>
    </w:lvl>
    <w:lvl w:ilvl="5" w:tplc="67EC5498">
      <w:numFmt w:val="bullet"/>
      <w:lvlText w:val="•"/>
      <w:lvlJc w:val="left"/>
      <w:pPr>
        <w:ind w:left="6660" w:hanging="720"/>
      </w:pPr>
      <w:rPr>
        <w:rFonts w:hint="default"/>
        <w:lang w:val="en-US" w:eastAsia="en-US" w:bidi="en-US"/>
      </w:rPr>
    </w:lvl>
    <w:lvl w:ilvl="6" w:tplc="CF687078">
      <w:numFmt w:val="bullet"/>
      <w:lvlText w:val="•"/>
      <w:lvlJc w:val="left"/>
      <w:pPr>
        <w:ind w:left="7652" w:hanging="720"/>
      </w:pPr>
      <w:rPr>
        <w:rFonts w:hint="default"/>
        <w:lang w:val="en-US" w:eastAsia="en-US" w:bidi="en-US"/>
      </w:rPr>
    </w:lvl>
    <w:lvl w:ilvl="7" w:tplc="1A0A5F4E">
      <w:numFmt w:val="bullet"/>
      <w:lvlText w:val="•"/>
      <w:lvlJc w:val="left"/>
      <w:pPr>
        <w:ind w:left="8644" w:hanging="720"/>
      </w:pPr>
      <w:rPr>
        <w:rFonts w:hint="default"/>
        <w:lang w:val="en-US" w:eastAsia="en-US" w:bidi="en-US"/>
      </w:rPr>
    </w:lvl>
    <w:lvl w:ilvl="8" w:tplc="C8248498">
      <w:numFmt w:val="bullet"/>
      <w:lvlText w:val="•"/>
      <w:lvlJc w:val="left"/>
      <w:pPr>
        <w:ind w:left="9636" w:hanging="720"/>
      </w:pPr>
      <w:rPr>
        <w:rFonts w:hint="default"/>
        <w:lang w:val="en-US" w:eastAsia="en-US" w:bidi="en-US"/>
      </w:rPr>
    </w:lvl>
  </w:abstractNum>
  <w:abstractNum w:abstractNumId="1" w15:restartNumberingAfterBreak="0">
    <w:nsid w:val="22DC0D21"/>
    <w:multiLevelType w:val="hybridMultilevel"/>
    <w:tmpl w:val="CA442482"/>
    <w:lvl w:ilvl="0" w:tplc="1BCCE87E">
      <w:numFmt w:val="bullet"/>
      <w:lvlText w:val=""/>
      <w:lvlJc w:val="left"/>
      <w:pPr>
        <w:ind w:left="1702" w:hanging="720"/>
      </w:pPr>
      <w:rPr>
        <w:rFonts w:hint="default"/>
        <w:w w:val="99"/>
        <w:lang w:val="en-US" w:eastAsia="en-US" w:bidi="en-US"/>
      </w:rPr>
    </w:lvl>
    <w:lvl w:ilvl="1" w:tplc="E3AE218E">
      <w:numFmt w:val="bullet"/>
      <w:lvlText w:val="•"/>
      <w:lvlJc w:val="left"/>
      <w:pPr>
        <w:ind w:left="2692" w:hanging="720"/>
      </w:pPr>
      <w:rPr>
        <w:rFonts w:hint="default"/>
        <w:lang w:val="en-US" w:eastAsia="en-US" w:bidi="en-US"/>
      </w:rPr>
    </w:lvl>
    <w:lvl w:ilvl="2" w:tplc="86DAF8D4">
      <w:numFmt w:val="bullet"/>
      <w:lvlText w:val="•"/>
      <w:lvlJc w:val="left"/>
      <w:pPr>
        <w:ind w:left="3684" w:hanging="720"/>
      </w:pPr>
      <w:rPr>
        <w:rFonts w:hint="default"/>
        <w:lang w:val="en-US" w:eastAsia="en-US" w:bidi="en-US"/>
      </w:rPr>
    </w:lvl>
    <w:lvl w:ilvl="3" w:tplc="A21EF0E6">
      <w:numFmt w:val="bullet"/>
      <w:lvlText w:val="•"/>
      <w:lvlJc w:val="left"/>
      <w:pPr>
        <w:ind w:left="4676" w:hanging="720"/>
      </w:pPr>
      <w:rPr>
        <w:rFonts w:hint="default"/>
        <w:lang w:val="en-US" w:eastAsia="en-US" w:bidi="en-US"/>
      </w:rPr>
    </w:lvl>
    <w:lvl w:ilvl="4" w:tplc="53FEA72C">
      <w:numFmt w:val="bullet"/>
      <w:lvlText w:val="•"/>
      <w:lvlJc w:val="left"/>
      <w:pPr>
        <w:ind w:left="5668" w:hanging="720"/>
      </w:pPr>
      <w:rPr>
        <w:rFonts w:hint="default"/>
        <w:lang w:val="en-US" w:eastAsia="en-US" w:bidi="en-US"/>
      </w:rPr>
    </w:lvl>
    <w:lvl w:ilvl="5" w:tplc="EEF6D9D8">
      <w:numFmt w:val="bullet"/>
      <w:lvlText w:val="•"/>
      <w:lvlJc w:val="left"/>
      <w:pPr>
        <w:ind w:left="6660" w:hanging="720"/>
      </w:pPr>
      <w:rPr>
        <w:rFonts w:hint="default"/>
        <w:lang w:val="en-US" w:eastAsia="en-US" w:bidi="en-US"/>
      </w:rPr>
    </w:lvl>
    <w:lvl w:ilvl="6" w:tplc="E542C148">
      <w:numFmt w:val="bullet"/>
      <w:lvlText w:val="•"/>
      <w:lvlJc w:val="left"/>
      <w:pPr>
        <w:ind w:left="7652" w:hanging="720"/>
      </w:pPr>
      <w:rPr>
        <w:rFonts w:hint="default"/>
        <w:lang w:val="en-US" w:eastAsia="en-US" w:bidi="en-US"/>
      </w:rPr>
    </w:lvl>
    <w:lvl w:ilvl="7" w:tplc="7CDC7F52">
      <w:numFmt w:val="bullet"/>
      <w:lvlText w:val="•"/>
      <w:lvlJc w:val="left"/>
      <w:pPr>
        <w:ind w:left="8644" w:hanging="720"/>
      </w:pPr>
      <w:rPr>
        <w:rFonts w:hint="default"/>
        <w:lang w:val="en-US" w:eastAsia="en-US" w:bidi="en-US"/>
      </w:rPr>
    </w:lvl>
    <w:lvl w:ilvl="8" w:tplc="06902B9A">
      <w:numFmt w:val="bullet"/>
      <w:lvlText w:val="•"/>
      <w:lvlJc w:val="left"/>
      <w:pPr>
        <w:ind w:left="9636" w:hanging="720"/>
      </w:pPr>
      <w:rPr>
        <w:rFonts w:hint="default"/>
        <w:lang w:val="en-US" w:eastAsia="en-US" w:bidi="en-US"/>
      </w:rPr>
    </w:lvl>
  </w:abstractNum>
  <w:abstractNum w:abstractNumId="2" w15:restartNumberingAfterBreak="0">
    <w:nsid w:val="23DA24FA"/>
    <w:multiLevelType w:val="hybridMultilevel"/>
    <w:tmpl w:val="DC48430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  <w:w w:val="99"/>
        <w:position w:val="8"/>
        <w:lang w:val="en-US" w:eastAsia="en-US" w:bidi="en-US"/>
      </w:rPr>
    </w:lvl>
    <w:lvl w:ilvl="1" w:tplc="D0EEF2EC">
      <w:start w:val="1"/>
      <w:numFmt w:val="decimal"/>
      <w:lvlText w:val="%2)"/>
      <w:lvlJc w:val="left"/>
      <w:pPr>
        <w:ind w:left="1702" w:hanging="267"/>
        <w:jc w:val="left"/>
      </w:pPr>
      <w:rPr>
        <w:rFonts w:ascii="DejaVu Sans" w:eastAsia="DejaVu Sans" w:hAnsi="DejaVu Sans" w:cs="DejaVu Sans" w:hint="default"/>
        <w:spacing w:val="0"/>
        <w:w w:val="78"/>
        <w:sz w:val="20"/>
        <w:szCs w:val="20"/>
        <w:lang w:val="en-US" w:eastAsia="en-US" w:bidi="en-US"/>
      </w:rPr>
    </w:lvl>
    <w:lvl w:ilvl="2" w:tplc="F01E382C">
      <w:numFmt w:val="bullet"/>
      <w:lvlText w:val="•"/>
      <w:lvlJc w:val="left"/>
      <w:pPr>
        <w:ind w:left="3495" w:hanging="267"/>
      </w:pPr>
      <w:rPr>
        <w:rFonts w:hint="default"/>
        <w:lang w:val="en-US" w:eastAsia="en-US" w:bidi="en-US"/>
      </w:rPr>
    </w:lvl>
    <w:lvl w:ilvl="3" w:tplc="4D0C5E76">
      <w:numFmt w:val="bullet"/>
      <w:lvlText w:val="•"/>
      <w:lvlJc w:val="left"/>
      <w:pPr>
        <w:ind w:left="4511" w:hanging="267"/>
      </w:pPr>
      <w:rPr>
        <w:rFonts w:hint="default"/>
        <w:lang w:val="en-US" w:eastAsia="en-US" w:bidi="en-US"/>
      </w:rPr>
    </w:lvl>
    <w:lvl w:ilvl="4" w:tplc="4BF44FA4">
      <w:numFmt w:val="bullet"/>
      <w:lvlText w:val="•"/>
      <w:lvlJc w:val="left"/>
      <w:pPr>
        <w:ind w:left="5526" w:hanging="267"/>
      </w:pPr>
      <w:rPr>
        <w:rFonts w:hint="default"/>
        <w:lang w:val="en-US" w:eastAsia="en-US" w:bidi="en-US"/>
      </w:rPr>
    </w:lvl>
    <w:lvl w:ilvl="5" w:tplc="BF861116">
      <w:numFmt w:val="bullet"/>
      <w:lvlText w:val="•"/>
      <w:lvlJc w:val="left"/>
      <w:pPr>
        <w:ind w:left="6542" w:hanging="267"/>
      </w:pPr>
      <w:rPr>
        <w:rFonts w:hint="default"/>
        <w:lang w:val="en-US" w:eastAsia="en-US" w:bidi="en-US"/>
      </w:rPr>
    </w:lvl>
    <w:lvl w:ilvl="6" w:tplc="C344969A">
      <w:numFmt w:val="bullet"/>
      <w:lvlText w:val="•"/>
      <w:lvlJc w:val="left"/>
      <w:pPr>
        <w:ind w:left="7557" w:hanging="267"/>
      </w:pPr>
      <w:rPr>
        <w:rFonts w:hint="default"/>
        <w:lang w:val="en-US" w:eastAsia="en-US" w:bidi="en-US"/>
      </w:rPr>
    </w:lvl>
    <w:lvl w:ilvl="7" w:tplc="2F4253B0">
      <w:numFmt w:val="bullet"/>
      <w:lvlText w:val="•"/>
      <w:lvlJc w:val="left"/>
      <w:pPr>
        <w:ind w:left="8573" w:hanging="267"/>
      </w:pPr>
      <w:rPr>
        <w:rFonts w:hint="default"/>
        <w:lang w:val="en-US" w:eastAsia="en-US" w:bidi="en-US"/>
      </w:rPr>
    </w:lvl>
    <w:lvl w:ilvl="8" w:tplc="EC9CB668">
      <w:numFmt w:val="bullet"/>
      <w:lvlText w:val="•"/>
      <w:lvlJc w:val="left"/>
      <w:pPr>
        <w:ind w:left="9588" w:hanging="267"/>
      </w:pPr>
      <w:rPr>
        <w:rFonts w:hint="default"/>
        <w:lang w:val="en-US" w:eastAsia="en-US" w:bidi="en-US"/>
      </w:rPr>
    </w:lvl>
  </w:abstractNum>
  <w:abstractNum w:abstractNumId="3" w15:restartNumberingAfterBreak="0">
    <w:nsid w:val="7CB27FC7"/>
    <w:multiLevelType w:val="hybridMultilevel"/>
    <w:tmpl w:val="A22E65CE"/>
    <w:lvl w:ilvl="0" w:tplc="21EA686E">
      <w:numFmt w:val="bullet"/>
      <w:lvlText w:val=""/>
      <w:lvlJc w:val="left"/>
      <w:pPr>
        <w:ind w:left="2484" w:hanging="360"/>
      </w:pPr>
      <w:rPr>
        <w:rFonts w:hint="default"/>
        <w:w w:val="99"/>
        <w:position w:val="8"/>
        <w:lang w:val="en-US" w:eastAsia="en-US" w:bidi="en-US"/>
      </w:rPr>
    </w:lvl>
    <w:lvl w:ilvl="1" w:tplc="DC1807F2">
      <w:start w:val="1"/>
      <w:numFmt w:val="decimal"/>
      <w:lvlText w:val="%2)"/>
      <w:lvlJc w:val="left"/>
      <w:pPr>
        <w:ind w:left="1702" w:hanging="308"/>
        <w:jc w:val="right"/>
      </w:pPr>
      <w:rPr>
        <w:rFonts w:ascii="DejaVu Sans" w:eastAsia="DejaVu Sans" w:hAnsi="DejaVu Sans" w:cs="DejaVu Sans" w:hint="default"/>
        <w:spacing w:val="0"/>
        <w:w w:val="78"/>
        <w:sz w:val="20"/>
        <w:szCs w:val="20"/>
        <w:lang w:val="en-US" w:eastAsia="en-US" w:bidi="en-US"/>
      </w:rPr>
    </w:lvl>
    <w:lvl w:ilvl="2" w:tplc="28964EA0">
      <w:numFmt w:val="bullet"/>
      <w:lvlText w:val="•"/>
      <w:lvlJc w:val="left"/>
      <w:pPr>
        <w:ind w:left="3495" w:hanging="308"/>
      </w:pPr>
      <w:rPr>
        <w:rFonts w:hint="default"/>
        <w:lang w:val="en-US" w:eastAsia="en-US" w:bidi="en-US"/>
      </w:rPr>
    </w:lvl>
    <w:lvl w:ilvl="3" w:tplc="B8E6C258">
      <w:numFmt w:val="bullet"/>
      <w:lvlText w:val="•"/>
      <w:lvlJc w:val="left"/>
      <w:pPr>
        <w:ind w:left="4511" w:hanging="308"/>
      </w:pPr>
      <w:rPr>
        <w:rFonts w:hint="default"/>
        <w:lang w:val="en-US" w:eastAsia="en-US" w:bidi="en-US"/>
      </w:rPr>
    </w:lvl>
    <w:lvl w:ilvl="4" w:tplc="3B848BAC">
      <w:numFmt w:val="bullet"/>
      <w:lvlText w:val="•"/>
      <w:lvlJc w:val="left"/>
      <w:pPr>
        <w:ind w:left="5526" w:hanging="308"/>
      </w:pPr>
      <w:rPr>
        <w:rFonts w:hint="default"/>
        <w:lang w:val="en-US" w:eastAsia="en-US" w:bidi="en-US"/>
      </w:rPr>
    </w:lvl>
    <w:lvl w:ilvl="5" w:tplc="AD5C472E">
      <w:numFmt w:val="bullet"/>
      <w:lvlText w:val="•"/>
      <w:lvlJc w:val="left"/>
      <w:pPr>
        <w:ind w:left="6542" w:hanging="308"/>
      </w:pPr>
      <w:rPr>
        <w:rFonts w:hint="default"/>
        <w:lang w:val="en-US" w:eastAsia="en-US" w:bidi="en-US"/>
      </w:rPr>
    </w:lvl>
    <w:lvl w:ilvl="6" w:tplc="36EEB19A">
      <w:numFmt w:val="bullet"/>
      <w:lvlText w:val="•"/>
      <w:lvlJc w:val="left"/>
      <w:pPr>
        <w:ind w:left="7557" w:hanging="308"/>
      </w:pPr>
      <w:rPr>
        <w:rFonts w:hint="default"/>
        <w:lang w:val="en-US" w:eastAsia="en-US" w:bidi="en-US"/>
      </w:rPr>
    </w:lvl>
    <w:lvl w:ilvl="7" w:tplc="06B00156">
      <w:numFmt w:val="bullet"/>
      <w:lvlText w:val="•"/>
      <w:lvlJc w:val="left"/>
      <w:pPr>
        <w:ind w:left="8573" w:hanging="308"/>
      </w:pPr>
      <w:rPr>
        <w:rFonts w:hint="default"/>
        <w:lang w:val="en-US" w:eastAsia="en-US" w:bidi="en-US"/>
      </w:rPr>
    </w:lvl>
    <w:lvl w:ilvl="8" w:tplc="9D88E926">
      <w:numFmt w:val="bullet"/>
      <w:lvlText w:val="•"/>
      <w:lvlJc w:val="left"/>
      <w:pPr>
        <w:ind w:left="9588" w:hanging="308"/>
      </w:pPr>
      <w:rPr>
        <w:rFonts w:hint="default"/>
        <w:lang w:val="en-US" w:eastAsia="en-US" w:bidi="en-US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418B"/>
    <w:rsid w:val="00066443"/>
    <w:rsid w:val="000E25EF"/>
    <w:rsid w:val="003411F2"/>
    <w:rsid w:val="00354B91"/>
    <w:rsid w:val="008A65A4"/>
    <w:rsid w:val="00D974C3"/>
    <w:rsid w:val="00DC418B"/>
    <w:rsid w:val="00EE0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4538E7D"/>
  <w15:docId w15:val="{73B0621A-04D4-4F1A-95D1-A0FD66D42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C418B"/>
    <w:rPr>
      <w:rFonts w:ascii="DejaVu Sans" w:eastAsia="DejaVu Sans" w:hAnsi="DejaVu Sans" w:cs="DejaVu Sans"/>
      <w:lang w:bidi="en-US"/>
    </w:rPr>
  </w:style>
  <w:style w:type="paragraph" w:styleId="Heading1">
    <w:name w:val="heading 1"/>
    <w:basedOn w:val="Normal"/>
    <w:uiPriority w:val="1"/>
    <w:qFormat/>
    <w:rsid w:val="00DC418B"/>
    <w:pPr>
      <w:ind w:left="1702"/>
      <w:outlineLvl w:val="0"/>
    </w:pPr>
  </w:style>
  <w:style w:type="paragraph" w:styleId="Heading2">
    <w:name w:val="heading 2"/>
    <w:basedOn w:val="Normal"/>
    <w:uiPriority w:val="1"/>
    <w:qFormat/>
    <w:rsid w:val="00DC418B"/>
    <w:pPr>
      <w:spacing w:before="35"/>
      <w:ind w:right="224" w:hanging="901"/>
      <w:jc w:val="right"/>
      <w:outlineLvl w:val="1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DC418B"/>
    <w:rPr>
      <w:sz w:val="20"/>
      <w:szCs w:val="20"/>
    </w:rPr>
  </w:style>
  <w:style w:type="paragraph" w:styleId="ListParagraph">
    <w:name w:val="List Paragraph"/>
    <w:basedOn w:val="Normal"/>
    <w:uiPriority w:val="1"/>
    <w:qFormat/>
    <w:rsid w:val="00DC418B"/>
    <w:pPr>
      <w:ind w:left="2484" w:hanging="360"/>
    </w:pPr>
  </w:style>
  <w:style w:type="paragraph" w:customStyle="1" w:styleId="TableParagraph">
    <w:name w:val="Table Paragraph"/>
    <w:basedOn w:val="Normal"/>
    <w:uiPriority w:val="1"/>
    <w:qFormat/>
    <w:rsid w:val="00DC418B"/>
  </w:style>
  <w:style w:type="paragraph" w:styleId="BalloonText">
    <w:name w:val="Balloon Text"/>
    <w:basedOn w:val="Normal"/>
    <w:link w:val="BalloonTextChar"/>
    <w:uiPriority w:val="99"/>
    <w:semiHidden/>
    <w:unhideWhenUsed/>
    <w:rsid w:val="00354B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B91"/>
    <w:rPr>
      <w:rFonts w:ascii="Tahoma" w:eastAsia="DejaVu Sans" w:hAnsi="Tahoma" w:cs="Tahoma"/>
      <w:sz w:val="16"/>
      <w:szCs w:val="16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package" Target="embeddings/Microsoft_Word_Document.doc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hyperlink" Target="mailto:vishka@vishka.a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457</Words>
  <Characters>2608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Deftones</Company>
  <LinksUpToDate>false</LinksUpToDate>
  <CharactersWithSpaces>3059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ArmService</dc:creator>
  <cp:lastModifiedBy>User</cp:lastModifiedBy>
  <cp:revision>2</cp:revision>
  <dcterms:created xsi:type="dcterms:W3CDTF">2019-12-20T10:34:00Z</dcterms:created>
  <dcterms:modified xsi:type="dcterms:W3CDTF">2019-12-20T10:34:00Z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2019-11-21T00:00:00Z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2019-11-21T00:00:00Z</vt:filetime>
  </property>
</Properties>
</file>