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4D72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ՀԱՅՏԱՐԱՐՈՒԹՅՈՒՆ</w:t>
      </w:r>
    </w:p>
    <w:p w14:paraId="2C2702DB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պայմանագիր կնքելու որոշման մասին</w:t>
      </w:r>
    </w:p>
    <w:p w14:paraId="32FCBC18" w14:textId="6D36EF38" w:rsidR="00B4163B" w:rsidRDefault="00B4163B" w:rsidP="00556725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 xml:space="preserve">Ընթացակարգի ծածկագիրը </w:t>
      </w:r>
      <w:r w:rsidR="00556725" w:rsidRPr="00556725">
        <w:rPr>
          <w:rFonts w:ascii="GHEA Grapalat" w:hAnsi="GHEA Grapalat" w:cs="Sylfaen" w:hint="eastAsia"/>
          <w:sz w:val="20"/>
          <w:lang w:val="af-ZA"/>
        </w:rPr>
        <w:t>А</w:t>
      </w:r>
      <w:r w:rsidR="00556725" w:rsidRPr="00556725">
        <w:rPr>
          <w:rFonts w:ascii="GHEA Grapalat" w:hAnsi="GHEA Grapalat" w:cs="Sylfaen"/>
          <w:sz w:val="20"/>
          <w:lang w:val="af-ZA"/>
        </w:rPr>
        <w:t>6305901746</w:t>
      </w:r>
    </w:p>
    <w:p w14:paraId="3A5D1555" w14:textId="77777777" w:rsidR="00556725" w:rsidRPr="00D5585E" w:rsidRDefault="00556725" w:rsidP="00556725">
      <w:pPr>
        <w:spacing w:line="276" w:lineRule="auto"/>
        <w:ind w:firstLine="709"/>
        <w:jc w:val="center"/>
        <w:rPr>
          <w:rFonts w:ascii="GHEA Grapalat" w:hAnsi="GHEA Grapalat" w:cs="Sylfaen"/>
          <w:sz w:val="18"/>
          <w:szCs w:val="18"/>
          <w:lang w:val="af-ZA"/>
        </w:rPr>
      </w:pPr>
    </w:p>
    <w:p w14:paraId="6A7C8120" w14:textId="5DB91C27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 w:eastAsia="en-US"/>
        </w:rPr>
      </w:pPr>
      <w:r>
        <w:rPr>
          <w:rFonts w:ascii="GHEA Grapalat" w:hAnsi="GHEA Grapalat"/>
          <w:lang w:val="es-ES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Մատենադարան» Մեսրոպ Մաշտոցի անվան հին ձեռագրերի գիտահետազոտական ինստիտուտ» հիմնադրամը ստորև ներկայացնում է </w:t>
      </w:r>
      <w:r>
        <w:rPr>
          <w:rFonts w:ascii="GHEA Grapalat" w:hAnsi="GHEA Grapalat" w:cs="Sylfaen"/>
          <w:sz w:val="20"/>
          <w:lang w:val="hy-AM"/>
        </w:rPr>
        <w:t>իր կարիքների համար ապրանքների</w:t>
      </w:r>
      <w:r>
        <w:rPr>
          <w:rFonts w:ascii="GHEA Grapalat" w:hAnsi="GHEA Grapalat" w:cs="Calibri"/>
          <w:color w:val="00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556725" w:rsidRPr="00556725">
        <w:rPr>
          <w:rFonts w:ascii="GHEA Grapalat" w:hAnsi="GHEA Grapalat" w:cs="Sylfaen" w:hint="eastAsia"/>
          <w:sz w:val="20"/>
          <w:lang w:val="af-ZA"/>
        </w:rPr>
        <w:t>А</w:t>
      </w:r>
      <w:r w:rsidR="00556725" w:rsidRPr="00556725">
        <w:rPr>
          <w:rFonts w:ascii="GHEA Grapalat" w:hAnsi="GHEA Grapalat" w:cs="Sylfaen"/>
          <w:sz w:val="20"/>
          <w:lang w:val="af-ZA"/>
        </w:rPr>
        <w:t>6305901746</w:t>
      </w:r>
      <w:r>
        <w:rPr>
          <w:rFonts w:ascii="GHEA Grapalat" w:hAnsi="GHEA Grapalat" w:cs="Sylfaen"/>
          <w:sz w:val="20"/>
          <w:lang w:val="hy-AM"/>
        </w:rPr>
        <w:t xml:space="preserve"> ծածկագրով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տեղեկատվությունը:</w:t>
      </w:r>
    </w:p>
    <w:p w14:paraId="2F3EFE63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2B411C3E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458A59EA" w14:textId="77777777" w:rsidR="00556725" w:rsidRPr="00556725" w:rsidRDefault="00B4163B" w:rsidP="00556725">
      <w:pPr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93236B">
        <w:rPr>
          <w:rFonts w:ascii="GHEA Grapalat" w:hAnsi="GHEA Grapalat" w:cs="Sylfaen"/>
          <w:b/>
          <w:bCs/>
          <w:sz w:val="20"/>
          <w:lang w:val="af-ZA"/>
        </w:rPr>
        <w:t xml:space="preserve"> 1։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93236B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556725" w:rsidRPr="00556725">
        <w:rPr>
          <w:rFonts w:ascii="GHEA Grapalat" w:hAnsi="GHEA Grapalat" w:cs="Sylfaen"/>
          <w:b/>
          <w:bCs/>
          <w:sz w:val="20"/>
          <w:lang w:val="af-ZA"/>
        </w:rPr>
        <w:t>Ջերմագրական թուղթ /ՀԴՄ/</w:t>
      </w:r>
    </w:p>
    <w:p w14:paraId="270ED9BC" w14:textId="67A82EFC" w:rsidR="00E02E84" w:rsidRPr="00E02E84" w:rsidRDefault="00E02E84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4163B" w:rsidRPr="00D5585E" w14:paraId="7EFCE505" w14:textId="77777777" w:rsidTr="00E263F5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157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5788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55BE1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AADC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0488B4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CA5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3DE8B536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9F6D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4163B" w:rsidRPr="00D5585E" w14:paraId="42D030E8" w14:textId="77777777" w:rsidTr="00E263F5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B8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8C75" w14:textId="1C3F622A" w:rsidR="00B4163B" w:rsidRPr="00D5585E" w:rsidRDefault="00556725" w:rsidP="00E02E8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ՄԱՅ ՄԱՐԿԵՏ</w:t>
            </w:r>
            <w:r w:rsidRPr="00C577BB">
              <w:rPr>
                <w:rFonts w:ascii="GHEA Grapalat" w:hAnsi="GHEA Grapalat"/>
                <w:sz w:val="18"/>
                <w:szCs w:val="18"/>
                <w:lang w:val="pt-BR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35D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1EF9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EA4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7F0FA44" w14:textId="77777777"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4163B" w:rsidRPr="00556725" w14:paraId="6DE7ACC6" w14:textId="77777777" w:rsidTr="00E263F5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2BDCF35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C2E9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E78B47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0753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78E01CC" w14:textId="3133E188" w:rsidR="00B4163B" w:rsidRPr="00D5585E" w:rsidRDefault="00B4163B" w:rsidP="00B13BD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 w:rsidR="00B13BD5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="00E02E84"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02E84" w:rsidRPr="00D5585E" w14:paraId="3B5D1751" w14:textId="77777777" w:rsidTr="00E263F5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BDC1493" w14:textId="77777777" w:rsidR="00E02E84" w:rsidRPr="00D5585E" w:rsidRDefault="00E02E84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50E33ED" w14:textId="38924E5A" w:rsidR="00E02E84" w:rsidRPr="00D5585E" w:rsidRDefault="00556725" w:rsidP="00E02E84">
            <w:pPr>
              <w:pStyle w:val="a8"/>
              <w:spacing w:after="0" w:line="288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D2534">
              <w:rPr>
                <w:rFonts w:ascii="GHEA Grapalat" w:hAnsi="GHEA Grapalat"/>
                <w:sz w:val="18"/>
                <w:szCs w:val="18"/>
                <w:lang w:val="pt-BR"/>
              </w:rPr>
              <w:t>«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ՄԱՅ ՄԱՐԿԵՏ</w:t>
            </w:r>
            <w:r w:rsidRPr="00C577BB">
              <w:rPr>
                <w:rFonts w:ascii="GHEA Grapalat" w:hAnsi="GHEA Grapalat"/>
                <w:sz w:val="18"/>
                <w:szCs w:val="18"/>
                <w:lang w:val="pt-BR"/>
              </w:rPr>
              <w:t>»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CEAF3EC" w14:textId="77777777" w:rsidR="00E02E84" w:rsidRPr="00D5585E" w:rsidRDefault="00E02E84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9C8312" w14:textId="03E17BDC" w:rsidR="00E02E84" w:rsidRPr="00E63BCA" w:rsidRDefault="00556725" w:rsidP="00E02E84">
            <w:pPr>
              <w:jc w:val="center"/>
              <w:rPr>
                <w:rFonts w:ascii="Cambria Math" w:hAnsi="Cambria Math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4,584</w:t>
            </w:r>
          </w:p>
        </w:tc>
      </w:tr>
    </w:tbl>
    <w:p w14:paraId="7D5446BA" w14:textId="77777777" w:rsidR="00B4163B" w:rsidRPr="00E02E84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252A58A4" w14:textId="77777777" w:rsidR="00B4163B" w:rsidRPr="00E02E84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01B4AA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 մասին</w:t>
      </w:r>
      <w:r w:rsidRPr="00E02E84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sz w:val="20"/>
          <w:lang w:val="af-ZA"/>
        </w:rPr>
        <w:t xml:space="preserve">ՀՀ </w:t>
      </w:r>
      <w:r>
        <w:rPr>
          <w:rFonts w:ascii="GHEA Grapalat" w:hAnsi="GHEA Grapalat" w:cs="Sylfaen"/>
          <w:sz w:val="20"/>
          <w:lang w:val="af-ZA"/>
        </w:rPr>
        <w:t xml:space="preserve">օրենքի 10-րդ հոդվածի համաձայն` անգործության ժամկետ </w:t>
      </w:r>
      <w:r w:rsidRPr="00E02E84">
        <w:rPr>
          <w:rFonts w:ascii="GHEA Grapalat" w:hAnsi="GHEA Grapalat" w:cs="Sylfaen"/>
          <w:sz w:val="20"/>
          <w:lang w:val="af-ZA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սահմանվում։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</w:p>
    <w:p w14:paraId="720ACC11" w14:textId="4950AD0A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Pr="00E02E84">
        <w:rPr>
          <w:rFonts w:ascii="GHEA Grapalat" w:hAnsi="GHEA Grapalat" w:cs="Sylfaen"/>
          <w:sz w:val="20"/>
          <w:lang w:val="af-ZA"/>
        </w:rPr>
        <w:t xml:space="preserve"> գնումները համակարգող Նանե Կարապետյանին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2343904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201CCA0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Հեռախոս +374010513019</w:t>
      </w:r>
    </w:p>
    <w:p w14:paraId="4A140D1C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Էլ.փոստ`   nan.mat@list.ru</w:t>
      </w:r>
    </w:p>
    <w:p w14:paraId="7E47D617" w14:textId="77777777" w:rsidR="00E02E84" w:rsidRDefault="00E02E84" w:rsidP="00E02E84">
      <w:pPr>
        <w:pStyle w:val="ac"/>
        <w:ind w:firstLine="360"/>
        <w:rPr>
          <w:rFonts w:ascii="GHEA Grapalat" w:hAnsi="GHEA Grapalat"/>
          <w:i/>
          <w:lang w:val="af-ZA"/>
        </w:rPr>
      </w:pPr>
    </w:p>
    <w:p w14:paraId="24ED3847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Պատվիրատու` «Մատենադարան» Մեսրոպ Մաշտոցի անվան հին ձեռագրերի գիտահետազոտական ինստիտուտ» Հիմնադրամ</w:t>
      </w:r>
    </w:p>
    <w:p w14:paraId="3B94C273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300F47F" w14:textId="77777777" w:rsidR="00B4163B" w:rsidRPr="00D5585E" w:rsidRDefault="00B4163B" w:rsidP="00B4163B">
      <w:pPr>
        <w:rPr>
          <w:lang w:val="af-ZA"/>
        </w:rPr>
      </w:pPr>
    </w:p>
    <w:p w14:paraId="56B05F9D" w14:textId="77777777" w:rsidR="004D027B" w:rsidRPr="00D5585E" w:rsidRDefault="004D027B">
      <w:pPr>
        <w:rPr>
          <w:lang w:val="af-ZA"/>
        </w:rPr>
      </w:pPr>
    </w:p>
    <w:sectPr w:rsidR="004D027B" w:rsidRPr="00D5585E" w:rsidSect="00275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23CB2" w14:textId="77777777" w:rsidR="00275130" w:rsidRDefault="00275130">
      <w:r>
        <w:separator/>
      </w:r>
    </w:p>
  </w:endnote>
  <w:endnote w:type="continuationSeparator" w:id="0">
    <w:p w14:paraId="2861AD1E" w14:textId="77777777" w:rsidR="00275130" w:rsidRDefault="0027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2C86" w14:textId="77777777" w:rsidR="00646BA2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17C6B4" w14:textId="77777777" w:rsidR="00646BA2" w:rsidRDefault="00646BA2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288F" w14:textId="77777777" w:rsidR="00646BA2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618">
      <w:rPr>
        <w:rStyle w:val="a5"/>
        <w:noProof/>
      </w:rPr>
      <w:t>1</w:t>
    </w:r>
    <w:r>
      <w:rPr>
        <w:rStyle w:val="a5"/>
      </w:rPr>
      <w:fldChar w:fldCharType="end"/>
    </w:r>
  </w:p>
  <w:p w14:paraId="53FDF746" w14:textId="77777777" w:rsidR="00646BA2" w:rsidRDefault="00646BA2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347A" w14:textId="77777777" w:rsidR="00646BA2" w:rsidRDefault="00646B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0119" w14:textId="77777777" w:rsidR="00275130" w:rsidRDefault="00275130">
      <w:r>
        <w:separator/>
      </w:r>
    </w:p>
  </w:footnote>
  <w:footnote w:type="continuationSeparator" w:id="0">
    <w:p w14:paraId="4AC739C6" w14:textId="77777777" w:rsidR="00275130" w:rsidRDefault="0027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D26C" w14:textId="77777777" w:rsidR="00646BA2" w:rsidRDefault="00646B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0148" w14:textId="77777777" w:rsidR="00646BA2" w:rsidRDefault="00646B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9099" w14:textId="77777777" w:rsidR="00646BA2" w:rsidRDefault="00646B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5D"/>
    <w:rsid w:val="00005CF6"/>
    <w:rsid w:val="000721D3"/>
    <w:rsid w:val="00086079"/>
    <w:rsid w:val="0008664A"/>
    <w:rsid w:val="00101433"/>
    <w:rsid w:val="00214CE7"/>
    <w:rsid w:val="00275130"/>
    <w:rsid w:val="00337700"/>
    <w:rsid w:val="003837D1"/>
    <w:rsid w:val="004D027B"/>
    <w:rsid w:val="004E4332"/>
    <w:rsid w:val="004F41C0"/>
    <w:rsid w:val="00533E0C"/>
    <w:rsid w:val="00556725"/>
    <w:rsid w:val="00592697"/>
    <w:rsid w:val="005A19DA"/>
    <w:rsid w:val="00646BA2"/>
    <w:rsid w:val="00670CB4"/>
    <w:rsid w:val="006F6B56"/>
    <w:rsid w:val="008B589A"/>
    <w:rsid w:val="008C2E6C"/>
    <w:rsid w:val="0093236B"/>
    <w:rsid w:val="009A4847"/>
    <w:rsid w:val="00A01B8E"/>
    <w:rsid w:val="00A81922"/>
    <w:rsid w:val="00A942C3"/>
    <w:rsid w:val="00A94618"/>
    <w:rsid w:val="00AB6AE3"/>
    <w:rsid w:val="00B066BE"/>
    <w:rsid w:val="00B13BD5"/>
    <w:rsid w:val="00B4163B"/>
    <w:rsid w:val="00B55DB1"/>
    <w:rsid w:val="00BB2517"/>
    <w:rsid w:val="00CC14E6"/>
    <w:rsid w:val="00CC1D86"/>
    <w:rsid w:val="00D419B8"/>
    <w:rsid w:val="00D44B6B"/>
    <w:rsid w:val="00D5585E"/>
    <w:rsid w:val="00DA67D8"/>
    <w:rsid w:val="00E02E84"/>
    <w:rsid w:val="00E2305D"/>
    <w:rsid w:val="00E63BCA"/>
    <w:rsid w:val="00E66903"/>
    <w:rsid w:val="00EA18E9"/>
    <w:rsid w:val="00EA5497"/>
    <w:rsid w:val="00F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BD7"/>
  <w15:chartTrackingRefBased/>
  <w15:docId w15:val="{D130F744-4E6B-47D7-924B-32EEB18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16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6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4163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416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16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4163B"/>
  </w:style>
  <w:style w:type="paragraph" w:styleId="a6">
    <w:name w:val="footer"/>
    <w:basedOn w:val="a"/>
    <w:link w:val="a7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4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416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16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8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589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02E84"/>
    <w:pPr>
      <w:spacing w:after="120"/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02E8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FFA6-3346-4440-98C3-F024B160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matenadaran-800-1</cp:lastModifiedBy>
  <cp:revision>39</cp:revision>
  <cp:lastPrinted>2022-05-24T12:48:00Z</cp:lastPrinted>
  <dcterms:created xsi:type="dcterms:W3CDTF">2021-12-23T07:03:00Z</dcterms:created>
  <dcterms:modified xsi:type="dcterms:W3CDTF">2024-03-07T08:12:00Z</dcterms:modified>
</cp:coreProperties>
</file>