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4BB4" w:rsidRDefault="00D72B01" w:rsidP="00D72B0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72B01">
              <w:rPr>
                <w:rFonts w:ascii="Sylfaen" w:hAnsi="Sylfaen" w:cs="Sylfaen"/>
                <w:lang w:val="hy-AM"/>
              </w:rPr>
              <w:t>№050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D72B01">
              <w:rPr>
                <w:rFonts w:ascii="Sylfaen" w:hAnsi="Sylfaen" w:cs="Sylfaen"/>
                <w:lang w:val="hy-AM"/>
              </w:rPr>
              <w:t>GArm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D72B01">
              <w:rPr>
                <w:rFonts w:ascii="Sylfaen" w:hAnsi="Sylfaen" w:cs="Sylfaen"/>
                <w:lang w:val="hy-AM"/>
              </w:rPr>
              <w:t>24_4.3_044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D72B01">
              <w:rPr>
                <w:rFonts w:ascii="Sylfaen" w:hAnsi="Sylfaen" w:cs="Sylfaen"/>
                <w:lang w:val="hy-AM"/>
              </w:rPr>
              <w:t>28.12.23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D308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CE7C26" w:rsidRPr="007D308C" w:rsidTr="00CE7C26">
        <w:tc>
          <w:tcPr>
            <w:tcW w:w="5495" w:type="dxa"/>
          </w:tcPr>
          <w:p w:rsidR="00CE7C26" w:rsidRPr="00A47CA9" w:rsidRDefault="00CE7C26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CE7C26" w:rsidRPr="007D308C" w:rsidRDefault="00D72B01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Cambria"/>
              </w:rPr>
            </w:pPr>
            <w:proofErr w:type="spellStart"/>
            <w:r w:rsidRPr="00D72B01">
              <w:rPr>
                <w:rFonts w:ascii="Cambria" w:hAnsi="Cambria" w:cs="Cambria"/>
              </w:rPr>
              <w:t>Անվադողերի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ձեռքերում</w:t>
            </w:r>
            <w:proofErr w:type="spellEnd"/>
            <w:r w:rsidRPr="00D72B01">
              <w:rPr>
                <w:rFonts w:ascii="Cambria" w:hAnsi="Cambria" w:cs="Cambria"/>
              </w:rPr>
              <w:t xml:space="preserve">               </w:t>
            </w:r>
          </w:p>
        </w:tc>
      </w:tr>
      <w:tr w:rsidR="00CE7C26" w:rsidRPr="00A47CA9" w:rsidTr="00CE7C26">
        <w:tc>
          <w:tcPr>
            <w:tcW w:w="5495" w:type="dxa"/>
            <w:vAlign w:val="center"/>
          </w:tcPr>
          <w:p w:rsidR="00CE7C26" w:rsidRPr="00A47CA9" w:rsidRDefault="00CE7C26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7C26" w:rsidRPr="007D308C" w:rsidRDefault="00D72B01" w:rsidP="00794BB4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Поставка шин   для нужд ЗАО "Газпром Армения"</w:t>
            </w:r>
          </w:p>
        </w:tc>
      </w:tr>
      <w:tr w:rsidR="00CE7C26" w:rsidRPr="007D308C" w:rsidTr="00CE7C26">
        <w:tc>
          <w:tcPr>
            <w:tcW w:w="5495" w:type="dxa"/>
          </w:tcPr>
          <w:p w:rsidR="00CE7C26" w:rsidRPr="00A47CA9" w:rsidRDefault="00CE7C26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7C26" w:rsidRPr="007D308C" w:rsidRDefault="00D72B01" w:rsidP="00794BB4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Cambria"/>
              </w:rPr>
            </w:pPr>
            <w:proofErr w:type="spellStart"/>
            <w:r w:rsidRPr="00D72B01">
              <w:rPr>
                <w:rFonts w:ascii="Cambria" w:hAnsi="Cambria" w:cs="Cambria"/>
              </w:rPr>
              <w:t>Competitive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selection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Delivery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of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tires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for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the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needs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of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Gazprom</w:t>
            </w:r>
            <w:proofErr w:type="spellEnd"/>
            <w:r w:rsidRPr="00D72B01">
              <w:rPr>
                <w:rFonts w:ascii="Cambria" w:hAnsi="Cambria" w:cs="Cambria"/>
              </w:rPr>
              <w:t xml:space="preserve"> </w:t>
            </w:r>
            <w:proofErr w:type="spellStart"/>
            <w:r w:rsidRPr="00D72B01">
              <w:rPr>
                <w:rFonts w:ascii="Cambria" w:hAnsi="Cambria" w:cs="Cambria"/>
              </w:rPr>
              <w:t>Armenia</w:t>
            </w:r>
            <w:proofErr w:type="spellEnd"/>
            <w:r w:rsidRPr="00D72B01">
              <w:rPr>
                <w:rFonts w:ascii="Cambria" w:hAnsi="Cambria" w:cs="Cambria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D308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D308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D308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07B7">
              <w:rPr>
                <w:rFonts w:ascii="Sylfaen" w:hAnsi="Sylfaen" w:cs="Sylfaen"/>
                <w:lang w:val="en-US"/>
              </w:rPr>
              <w:t>2</w:t>
            </w:r>
            <w:r w:rsidR="00D72B01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2170" w:rsidRPr="007D308C">
              <w:rPr>
                <w:rFonts w:ascii="Sylfaen" w:hAnsi="Sylfaen" w:cs="Sylfaen"/>
                <w:lang w:val="af-ZA"/>
              </w:rPr>
              <w:t>0</w:t>
            </w:r>
            <w:r w:rsidR="005607B7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392170">
              <w:rPr>
                <w:rFonts w:ascii="Sylfaen" w:hAnsi="Sylfaen" w:cs="Sylfaen"/>
                <w:lang w:val="af-ZA"/>
              </w:rPr>
              <w:t>2</w:t>
            </w:r>
            <w:r w:rsidR="005607B7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D308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D308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7D308C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C40CB9" w:rsidRDefault="00392170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392170">
              <w:rPr>
                <w:lang w:val="af-ZA"/>
              </w:rPr>
              <w:t>«Արպանիվ» ՍՊԸ ՀՀ, ք.Երևան Նար-Դոսի 122</w:t>
            </w:r>
          </w:p>
        </w:tc>
      </w:tr>
      <w:tr w:rsidR="0086783C" w:rsidRPr="00D9224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86783C" w:rsidRPr="00C40CB9" w:rsidRDefault="00392170" w:rsidP="0039217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392170">
              <w:rPr>
                <w:lang w:val="af-ZA"/>
              </w:rPr>
              <w:t>ООО "</w:t>
            </w:r>
            <w:r>
              <w:rPr>
                <w:lang w:val="af-ZA"/>
              </w:rPr>
              <w:t>A</w:t>
            </w:r>
            <w:r w:rsidRPr="00392170">
              <w:rPr>
                <w:lang w:val="af-ZA"/>
              </w:rPr>
              <w:t>рпанив" РА, г. Ереван Нар-Доса 122</w:t>
            </w:r>
          </w:p>
        </w:tc>
      </w:tr>
      <w:tr w:rsidR="0086783C" w:rsidRPr="007D308C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392170" w:rsidP="0039217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LLC "</w:t>
            </w:r>
            <w:r>
              <w:rPr>
                <w:rFonts w:ascii="Sylfaen" w:hAnsi="Sylfaen" w:cs="Sylfaen"/>
                <w:lang w:val="en-US"/>
              </w:rPr>
              <w:t>A</w:t>
            </w:r>
            <w:r w:rsidRPr="00392170">
              <w:rPr>
                <w:rFonts w:ascii="Sylfaen" w:hAnsi="Sylfaen" w:cs="Sylfaen"/>
                <w:lang w:val="hy-AM"/>
              </w:rPr>
              <w:t>rpaniv" RA, Yerevan Nar-Dosa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D72B01" w:rsidRDefault="00D72B01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64693400</w:t>
            </w:r>
          </w:p>
        </w:tc>
        <w:tc>
          <w:tcPr>
            <w:tcW w:w="3686" w:type="dxa"/>
            <w:vAlign w:val="center"/>
          </w:tcPr>
          <w:p w:rsidR="00D05032" w:rsidRPr="00D9224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D922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D92249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RPr="00D9224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92249">
              <w:rPr>
                <w:lang w:val="en-US"/>
              </w:rPr>
              <w:t>AMD, including VAT</w:t>
            </w:r>
          </w:p>
        </w:tc>
      </w:tr>
    </w:tbl>
    <w:p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392170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607B7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794BB4"/>
    <w:rsid w:val="007D308C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CE7C26"/>
    <w:rsid w:val="00D05032"/>
    <w:rsid w:val="00D51424"/>
    <w:rsid w:val="00D52129"/>
    <w:rsid w:val="00D66E5F"/>
    <w:rsid w:val="00D72B01"/>
    <w:rsid w:val="00D74E2D"/>
    <w:rsid w:val="00D92249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970C1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B3356-0C8E-44CA-8F1B-076FD08D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dcterms:created xsi:type="dcterms:W3CDTF">2021-03-28T06:23:00Z</dcterms:created>
  <dcterms:modified xsi:type="dcterms:W3CDTF">2024-01-26T09:50:00Z</dcterms:modified>
</cp:coreProperties>
</file>