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7F8D" w14:textId="319FD609" w:rsidR="009452A0" w:rsidRPr="009452A0" w:rsidRDefault="009452A0" w:rsidP="00F923AA">
      <w:pPr>
        <w:jc w:val="center"/>
        <w:rPr>
          <w:sz w:val="56"/>
          <w:szCs w:val="56"/>
          <w:lang w:val="ru-RU"/>
        </w:rPr>
      </w:pPr>
      <w:r w:rsidRPr="009452A0">
        <w:rPr>
          <w:sz w:val="56"/>
          <w:szCs w:val="56"/>
          <w:lang w:val="ru-RU"/>
        </w:rPr>
        <w:t>ЗАЯВЛЕНИЕ:</w:t>
      </w:r>
    </w:p>
    <w:p w14:paraId="773D1870" w14:textId="77777777" w:rsidR="009452A0" w:rsidRPr="009452A0" w:rsidRDefault="009452A0" w:rsidP="00F923AA">
      <w:pPr>
        <w:jc w:val="center"/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о внесении изменений в приглашение</w:t>
      </w:r>
    </w:p>
    <w:p w14:paraId="7DDF872E" w14:textId="77777777" w:rsidR="009452A0" w:rsidRPr="009452A0" w:rsidRDefault="009452A0" w:rsidP="009452A0">
      <w:pPr>
        <w:rPr>
          <w:sz w:val="24"/>
          <w:szCs w:val="24"/>
          <w:lang w:val="ru-RU"/>
        </w:rPr>
      </w:pPr>
    </w:p>
    <w:p w14:paraId="0351F1B7" w14:textId="77777777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Настоящий текст заявления утверждается оценочной комиссией.</w:t>
      </w:r>
    </w:p>
    <w:p w14:paraId="79B2B2A6" w14:textId="3FDF2CA0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 xml:space="preserve"> Решением № 2 от </w:t>
      </w:r>
      <w:r w:rsidR="00CB5DFA" w:rsidRPr="00CB5DFA">
        <w:rPr>
          <w:sz w:val="24"/>
          <w:szCs w:val="24"/>
          <w:lang w:val="ru-RU"/>
        </w:rPr>
        <w:t>09</w:t>
      </w:r>
      <w:r w:rsidRPr="009452A0">
        <w:rPr>
          <w:sz w:val="24"/>
          <w:szCs w:val="24"/>
          <w:lang w:val="ru-RU"/>
        </w:rPr>
        <w:t xml:space="preserve"> </w:t>
      </w:r>
      <w:r w:rsidR="00CB5DFA" w:rsidRPr="00CB5DFA">
        <w:rPr>
          <w:sz w:val="24"/>
          <w:szCs w:val="24"/>
          <w:lang w:val="ru-RU"/>
        </w:rPr>
        <w:t>июня</w:t>
      </w:r>
      <w:r w:rsidRPr="009452A0">
        <w:rPr>
          <w:sz w:val="24"/>
          <w:szCs w:val="24"/>
          <w:lang w:val="ru-RU"/>
        </w:rPr>
        <w:t xml:space="preserve"> 202</w:t>
      </w:r>
      <w:r w:rsidR="00CB5DFA" w:rsidRPr="00CB5DFA">
        <w:rPr>
          <w:sz w:val="24"/>
          <w:szCs w:val="24"/>
          <w:lang w:val="ru-RU"/>
        </w:rPr>
        <w:t>5</w:t>
      </w:r>
      <w:r w:rsidRPr="009452A0">
        <w:rPr>
          <w:sz w:val="24"/>
          <w:szCs w:val="24"/>
          <w:lang w:val="ru-RU"/>
        </w:rPr>
        <w:t xml:space="preserve"> года и опубликовано</w:t>
      </w:r>
    </w:p>
    <w:p w14:paraId="3380D52E" w14:textId="577C7AD9" w:rsidR="00C01B25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Согласно статье 29 Закона РА "О закупках".</w:t>
      </w:r>
    </w:p>
    <w:p w14:paraId="07718F8C" w14:textId="106AAEDA" w:rsidR="00F923AA" w:rsidRPr="00EE13D2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hy-AM"/>
        </w:rPr>
        <w:t xml:space="preserve">Код процедуры </w:t>
      </w:r>
      <w:r w:rsidR="00CB5DFA">
        <w:rPr>
          <w:sz w:val="24"/>
          <w:szCs w:val="24"/>
          <w:lang w:val="hy-AM"/>
        </w:rPr>
        <w:t xml:space="preserve">НТЦОФХ-ЗКПТ-25/14 </w:t>
      </w:r>
    </w:p>
    <w:p w14:paraId="71E6EFEA" w14:textId="35F2DFFC" w:rsidR="00F923AA" w:rsidRPr="00F923AA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Оценочная комиссия процедуры закупки </w:t>
      </w:r>
      <w:r w:rsidR="00CB5DFA">
        <w:rPr>
          <w:sz w:val="24"/>
          <w:szCs w:val="24"/>
          <w:lang w:val="hy-AM"/>
        </w:rPr>
        <w:t xml:space="preserve">НТЦОФХ-ЗКПТ-25/14 </w:t>
      </w:r>
      <w:r w:rsidRPr="009452A0">
        <w:rPr>
          <w:sz w:val="24"/>
          <w:szCs w:val="24"/>
          <w:lang w:val="hy-AM"/>
        </w:rPr>
        <w:t xml:space="preserve">, организованная с целью закупки </w:t>
      </w:r>
      <w:r w:rsidR="00CB5DFA" w:rsidRPr="00CB5DFA">
        <w:rPr>
          <w:sz w:val="24"/>
          <w:szCs w:val="24"/>
          <w:lang w:val="ru-RU"/>
        </w:rPr>
        <w:t>лабораторной обарудовании и принадлежностей</w:t>
      </w:r>
      <w:r w:rsidR="00F923AA" w:rsidRPr="00F923AA">
        <w:rPr>
          <w:sz w:val="24"/>
          <w:szCs w:val="24"/>
          <w:lang w:val="hy-AM"/>
        </w:rPr>
        <w:t xml:space="preserve"> для нужд  </w:t>
      </w:r>
      <w:r w:rsidR="00CB5DFA" w:rsidRPr="00CB5DFA">
        <w:rPr>
          <w:sz w:val="24"/>
          <w:szCs w:val="24"/>
          <w:lang w:val="hy-AM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  <w:r w:rsidRPr="009452A0">
        <w:rPr>
          <w:sz w:val="24"/>
          <w:szCs w:val="24"/>
          <w:lang w:val="hy-AM"/>
        </w:rPr>
        <w:t>, представляет ниже причины изменений, внесенных в приглашение с тем же кодом и краткое описание внесенных изменений:   Причина изменения:</w:t>
      </w:r>
    </w:p>
    <w:p w14:paraId="34D68CB2" w14:textId="4A1B4258" w:rsidR="00F923AA" w:rsidRDefault="00F923AA" w:rsidP="00F923AA">
      <w:pPr>
        <w:rPr>
          <w:sz w:val="24"/>
          <w:szCs w:val="24"/>
          <w:lang w:val="hy-AM"/>
        </w:rPr>
      </w:pPr>
      <w:r w:rsidRPr="00F923AA">
        <w:rPr>
          <w:sz w:val="24"/>
          <w:szCs w:val="24"/>
          <w:lang w:val="hy-AM"/>
        </w:rPr>
        <w:t xml:space="preserve">Внесены изменения </w:t>
      </w:r>
      <w:r>
        <w:rPr>
          <w:sz w:val="24"/>
          <w:szCs w:val="24"/>
          <w:lang w:val="hy-AM"/>
        </w:rPr>
        <w:t xml:space="preserve"> в лот</w:t>
      </w:r>
      <w:r w:rsidR="00CB5DFA" w:rsidRPr="00CB5DFA">
        <w:rPr>
          <w:sz w:val="24"/>
          <w:szCs w:val="24"/>
          <w:lang w:val="ru-RU"/>
        </w:rPr>
        <w:t>ах</w:t>
      </w:r>
      <w:r>
        <w:rPr>
          <w:sz w:val="24"/>
          <w:szCs w:val="24"/>
          <w:lang w:val="hy-AM"/>
        </w:rPr>
        <w:t xml:space="preserve"> </w:t>
      </w:r>
      <w:r w:rsidR="00CB5DFA" w:rsidRPr="00CB5DFA">
        <w:rPr>
          <w:sz w:val="24"/>
          <w:szCs w:val="24"/>
          <w:lang w:val="ru-RU"/>
        </w:rPr>
        <w:t>2 и 38</w:t>
      </w:r>
      <w:r>
        <w:rPr>
          <w:sz w:val="24"/>
          <w:szCs w:val="24"/>
          <w:lang w:val="hy-AM"/>
        </w:rPr>
        <w:t xml:space="preserve">. </w:t>
      </w:r>
      <w:r w:rsidRPr="00F923AA">
        <w:rPr>
          <w:sz w:val="24"/>
          <w:szCs w:val="24"/>
          <w:lang w:val="hy-AM"/>
        </w:rPr>
        <w:t xml:space="preserve"> </w:t>
      </w:r>
    </w:p>
    <w:p w14:paraId="397E5BC1" w14:textId="1C968965" w:rsidR="009452A0" w:rsidRPr="009452A0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Описание изменения: </w:t>
      </w:r>
      <w:r w:rsidR="00CB5DFA" w:rsidRPr="00CB5DFA">
        <w:rPr>
          <w:sz w:val="24"/>
          <w:szCs w:val="24"/>
          <w:lang w:val="ru-RU"/>
        </w:rPr>
        <w:t>Были удалены лоты 2 и 38</w:t>
      </w:r>
      <w:r w:rsidR="00F923AA">
        <w:rPr>
          <w:sz w:val="24"/>
          <w:szCs w:val="24"/>
          <w:lang w:val="hy-AM"/>
        </w:rPr>
        <w:t>.</w:t>
      </w:r>
    </w:p>
    <w:p w14:paraId="3F92D7A6" w14:textId="27A53D52" w:rsidR="009452A0" w:rsidRPr="009452A0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Секретарю оценочной комиссии </w:t>
      </w:r>
      <w:r w:rsidR="00CB5DFA">
        <w:rPr>
          <w:sz w:val="24"/>
          <w:szCs w:val="24"/>
          <w:lang w:val="hy-AM"/>
        </w:rPr>
        <w:t xml:space="preserve">НТЦОФХ-ЗКПТ-25/14 </w:t>
      </w:r>
      <w:r w:rsidR="00F923AA">
        <w:rPr>
          <w:sz w:val="24"/>
          <w:szCs w:val="24"/>
          <w:lang w:val="hy-AM"/>
        </w:rPr>
        <w:t xml:space="preserve"> З</w:t>
      </w:r>
      <w:r w:rsidRPr="009452A0">
        <w:rPr>
          <w:sz w:val="24"/>
          <w:szCs w:val="24"/>
          <w:lang w:val="hy-AM"/>
        </w:rPr>
        <w:t>.</w:t>
      </w:r>
      <w:r w:rsidR="00F923AA">
        <w:rPr>
          <w:sz w:val="24"/>
          <w:szCs w:val="24"/>
          <w:lang w:val="hy-AM"/>
        </w:rPr>
        <w:t>Папяну</w:t>
      </w:r>
      <w:r w:rsidRPr="009452A0">
        <w:rPr>
          <w:sz w:val="24"/>
          <w:szCs w:val="24"/>
          <w:lang w:val="hy-AM"/>
        </w:rPr>
        <w:t>.</w:t>
      </w:r>
    </w:p>
    <w:p w14:paraId="4F48C884" w14:textId="6528EED3" w:rsidR="009452A0" w:rsidRPr="00CB5DFA" w:rsidRDefault="009452A0" w:rsidP="009452A0">
      <w:pPr>
        <w:rPr>
          <w:sz w:val="24"/>
          <w:szCs w:val="24"/>
        </w:rPr>
      </w:pPr>
      <w:r w:rsidRPr="009452A0">
        <w:rPr>
          <w:sz w:val="24"/>
          <w:szCs w:val="24"/>
          <w:lang w:val="hy-AM"/>
        </w:rPr>
        <w:t xml:space="preserve">Телефон: </w:t>
      </w:r>
      <w:r w:rsidR="00CB5DFA">
        <w:rPr>
          <w:sz w:val="24"/>
          <w:szCs w:val="24"/>
        </w:rPr>
        <w:t>093-333-227</w:t>
      </w:r>
      <w:bookmarkStart w:id="0" w:name="_GoBack"/>
      <w:bookmarkEnd w:id="0"/>
    </w:p>
    <w:p w14:paraId="22E47F00" w14:textId="4E83E213" w:rsidR="009452A0" w:rsidRPr="00EE13D2" w:rsidRDefault="009452A0" w:rsidP="009452A0">
      <w:pPr>
        <w:rPr>
          <w:sz w:val="24"/>
          <w:szCs w:val="24"/>
          <w:lang w:val="ru-RU"/>
        </w:rPr>
      </w:pPr>
      <w:r>
        <w:rPr>
          <w:sz w:val="24"/>
          <w:szCs w:val="24"/>
          <w:lang w:val="hy-AM"/>
        </w:rPr>
        <w:t xml:space="preserve"> </w:t>
      </w:r>
      <w:r w:rsidRPr="009452A0">
        <w:rPr>
          <w:sz w:val="24"/>
          <w:szCs w:val="24"/>
          <w:lang w:val="hy-AM"/>
        </w:rPr>
        <w:t xml:space="preserve"> оценочная комиссия процедуры закупки с кодом </w:t>
      </w:r>
      <w:r w:rsidR="00CB5DFA">
        <w:rPr>
          <w:sz w:val="24"/>
          <w:szCs w:val="24"/>
          <w:lang w:val="hy-AM"/>
        </w:rPr>
        <w:t xml:space="preserve">НТЦОФХ-ЗКПТ-25/14 </w:t>
      </w:r>
    </w:p>
    <w:sectPr w:rsidR="009452A0" w:rsidRPr="00EE13D2" w:rsidSect="00270737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3F2655"/>
    <w:rsid w:val="000150F8"/>
    <w:rsid w:val="00234B2C"/>
    <w:rsid w:val="00252152"/>
    <w:rsid w:val="00257094"/>
    <w:rsid w:val="00270737"/>
    <w:rsid w:val="002C51EA"/>
    <w:rsid w:val="002E18FD"/>
    <w:rsid w:val="002F2A33"/>
    <w:rsid w:val="00330918"/>
    <w:rsid w:val="003468B6"/>
    <w:rsid w:val="003F2655"/>
    <w:rsid w:val="00423039"/>
    <w:rsid w:val="00440882"/>
    <w:rsid w:val="00501628"/>
    <w:rsid w:val="006420C9"/>
    <w:rsid w:val="00682393"/>
    <w:rsid w:val="006B4D5B"/>
    <w:rsid w:val="0088525E"/>
    <w:rsid w:val="008B6AF6"/>
    <w:rsid w:val="009452A0"/>
    <w:rsid w:val="009A30CB"/>
    <w:rsid w:val="009D5D47"/>
    <w:rsid w:val="00A92542"/>
    <w:rsid w:val="00AF7B68"/>
    <w:rsid w:val="00B4148F"/>
    <w:rsid w:val="00B9584F"/>
    <w:rsid w:val="00C01B25"/>
    <w:rsid w:val="00C377C7"/>
    <w:rsid w:val="00C76F0D"/>
    <w:rsid w:val="00CB3571"/>
    <w:rsid w:val="00CB5DFA"/>
    <w:rsid w:val="00D17E20"/>
    <w:rsid w:val="00DD2804"/>
    <w:rsid w:val="00DE6B3F"/>
    <w:rsid w:val="00E943FF"/>
    <w:rsid w:val="00EE13D2"/>
    <w:rsid w:val="00F2123F"/>
    <w:rsid w:val="00F25D04"/>
    <w:rsid w:val="00F615BB"/>
    <w:rsid w:val="00F923AA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04C"/>
  <w15:docId w15:val="{E2304D45-365E-4BED-AC43-57A62EB7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26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Zara</cp:lastModifiedBy>
  <cp:revision>42</cp:revision>
  <cp:lastPrinted>2023-06-13T07:34:00Z</cp:lastPrinted>
  <dcterms:created xsi:type="dcterms:W3CDTF">2023-05-05T06:17:00Z</dcterms:created>
  <dcterms:modified xsi:type="dcterms:W3CDTF">2025-06-07T11:05:00Z</dcterms:modified>
</cp:coreProperties>
</file>