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AAB" w:rsidRPr="006D6704" w:rsidRDefault="00753AAB" w:rsidP="00753AAB">
      <w:pPr>
        <w:jc w:val="center"/>
        <w:rPr>
          <w:rFonts w:ascii="Sylfaen" w:hAnsi="Sylfaen" w:cs="Sylfaen"/>
          <w:b/>
          <w:sz w:val="18"/>
          <w:lang w:val="af-ZA"/>
        </w:rPr>
      </w:pPr>
      <w:r w:rsidRPr="006D6704">
        <w:rPr>
          <w:rFonts w:ascii="Sylfaen" w:hAnsi="Sylfaen" w:cs="Sylfaen"/>
          <w:b/>
          <w:sz w:val="18"/>
          <w:lang w:val="af-ZA"/>
        </w:rPr>
        <w:t>ՀԱՅՏԱՐԱՐՈՒԹՅՈՒՆ</w:t>
      </w:r>
    </w:p>
    <w:p w:rsidR="00753AAB" w:rsidRPr="006D6704" w:rsidRDefault="00753AAB" w:rsidP="00753AAB">
      <w:pPr>
        <w:jc w:val="center"/>
        <w:rPr>
          <w:rFonts w:ascii="Sylfaen" w:hAnsi="Sylfaen" w:cs="Sylfaen"/>
          <w:b/>
          <w:sz w:val="18"/>
          <w:lang w:val="af-ZA"/>
        </w:rPr>
      </w:pPr>
      <w:r w:rsidRPr="006D6704">
        <w:rPr>
          <w:rFonts w:ascii="Sylfaen" w:hAnsi="Sylfaen" w:cs="Sylfaen"/>
          <w:b/>
          <w:sz w:val="18"/>
          <w:lang w:val="af-ZA"/>
        </w:rPr>
        <w:t>պայմանագիր կնքելու որոշման մասին</w:t>
      </w:r>
    </w:p>
    <w:p w:rsidR="00753AAB" w:rsidRPr="006D6704" w:rsidRDefault="00753AAB" w:rsidP="00753AAB">
      <w:pPr>
        <w:pStyle w:val="3"/>
        <w:spacing w:line="276" w:lineRule="auto"/>
        <w:ind w:firstLine="0"/>
        <w:rPr>
          <w:rFonts w:ascii="Sylfaen" w:hAnsi="Sylfaen" w:cs="Sylfaen"/>
          <w:b w:val="0"/>
          <w:sz w:val="20"/>
          <w:lang w:val="af-ZA"/>
        </w:rPr>
      </w:pPr>
      <w:r w:rsidRPr="006D6704">
        <w:rPr>
          <w:rFonts w:ascii="Sylfaen" w:hAnsi="Sylfaen"/>
          <w:b w:val="0"/>
          <w:sz w:val="18"/>
          <w:lang w:val="af-ZA"/>
        </w:rPr>
        <w:t xml:space="preserve">Ընթացակարգի ծածկագիրը </w:t>
      </w:r>
      <w:r w:rsidRPr="006D6704">
        <w:rPr>
          <w:rFonts w:ascii="Sylfaen" w:hAnsi="Sylfaen" w:cs="Sylfaen"/>
          <w:b w:val="0"/>
          <w:sz w:val="20"/>
          <w:lang w:val="af-ZA"/>
        </w:rPr>
        <w:t>«</w:t>
      </w:r>
      <w:r>
        <w:rPr>
          <w:rFonts w:ascii="Sylfaen" w:hAnsi="Sylfaen" w:cs="Sylfaen"/>
          <w:sz w:val="20"/>
        </w:rPr>
        <w:t>ՀՀ-ԱՄ-ԱՐԱԳԱԾԱՎԱՆ-ԹԻՎ2-ՄԴ-ՄԱԱՊՁԲ-25/03</w:t>
      </w:r>
      <w:r w:rsidRPr="006D6704">
        <w:rPr>
          <w:rFonts w:ascii="Sylfaen" w:hAnsi="Sylfaen" w:cs="Sylfaen"/>
          <w:b w:val="0"/>
          <w:sz w:val="20"/>
          <w:lang w:val="af-ZA"/>
        </w:rPr>
        <w:t>»</w:t>
      </w:r>
    </w:p>
    <w:p w:rsidR="00753AAB" w:rsidRPr="00DA3507" w:rsidRDefault="00753AAB" w:rsidP="00753AAB">
      <w:pPr>
        <w:spacing w:line="276" w:lineRule="auto"/>
        <w:ind w:firstLine="709"/>
        <w:jc w:val="both"/>
        <w:rPr>
          <w:rFonts w:ascii="Sylfaen" w:hAnsi="Sylfaen" w:cs="Sylfaen"/>
          <w:lang w:val="af-ZA"/>
        </w:rPr>
      </w:pPr>
      <w:r w:rsidRPr="006D6704">
        <w:rPr>
          <w:rFonts w:ascii="Sylfaen" w:hAnsi="Sylfaen" w:cs="Sylfaen"/>
          <w:b/>
          <w:sz w:val="18"/>
          <w:lang w:val="hy-AM"/>
        </w:rPr>
        <w:t>ՀՀ Արագածոտնի մարզի «</w:t>
      </w:r>
      <w:r>
        <w:rPr>
          <w:rFonts w:ascii="Sylfaen" w:hAnsi="Sylfaen" w:cs="Sylfaen"/>
          <w:b/>
          <w:sz w:val="18"/>
          <w:lang w:val="hy-AM"/>
        </w:rPr>
        <w:t>Արագածավանի թիվ 2 միջնակարգ դպրոց</w:t>
      </w:r>
      <w:r w:rsidRPr="006D6704">
        <w:rPr>
          <w:rFonts w:ascii="Sylfaen" w:hAnsi="Sylfaen" w:cs="Sylfaen"/>
          <w:b/>
          <w:sz w:val="18"/>
          <w:lang w:val="hy-AM"/>
        </w:rPr>
        <w:t>» ՊՈԱԿ</w:t>
      </w:r>
      <w:r w:rsidRPr="006D6704">
        <w:rPr>
          <w:rFonts w:ascii="Sylfaen" w:hAnsi="Sylfaen" w:cs="Sylfaen"/>
          <w:sz w:val="18"/>
          <w:lang w:val="af-ZA"/>
        </w:rPr>
        <w:t>-</w:t>
      </w:r>
      <w:r w:rsidRPr="006D6704">
        <w:rPr>
          <w:rFonts w:ascii="Sylfaen" w:hAnsi="Sylfaen" w:cs="Sylfaen"/>
          <w:sz w:val="18"/>
        </w:rPr>
        <w:t>ը</w:t>
      </w:r>
      <w:r w:rsidRPr="006D6704">
        <w:rPr>
          <w:rFonts w:ascii="Sylfaen" w:hAnsi="Sylfaen" w:cs="Sylfaen"/>
          <w:sz w:val="14"/>
          <w:lang w:val="af-ZA"/>
        </w:rPr>
        <w:t xml:space="preserve">  </w:t>
      </w:r>
      <w:r w:rsidRPr="006D6704">
        <w:rPr>
          <w:rFonts w:ascii="Sylfaen" w:hAnsi="Sylfaen" w:cs="Sylfaen"/>
          <w:sz w:val="18"/>
          <w:lang w:val="af-ZA"/>
        </w:rPr>
        <w:t xml:space="preserve">ստորև ներկայացնում է իր կարիքների համար </w:t>
      </w:r>
      <w:r>
        <w:rPr>
          <w:rFonts w:ascii="Sylfaen" w:hAnsi="Sylfaen" w:cs="Sylfaen"/>
          <w:b/>
          <w:sz w:val="18"/>
          <w:u w:val="single"/>
          <w:lang w:val="hy-AM"/>
        </w:rPr>
        <w:t>Տնտեսական ապրանքներ</w:t>
      </w:r>
      <w:r w:rsidRPr="006D6704">
        <w:rPr>
          <w:rFonts w:ascii="Sylfaen" w:hAnsi="Sylfaen" w:cs="Sylfaen"/>
          <w:b/>
          <w:sz w:val="18"/>
          <w:u w:val="single"/>
          <w:lang w:val="hy-AM"/>
        </w:rPr>
        <w:t>ի ձեռքբերման</w:t>
      </w:r>
      <w:r w:rsidRPr="006D6704">
        <w:rPr>
          <w:rFonts w:ascii="Sylfaen" w:hAnsi="Sylfaen" w:cs="Sylfaen"/>
          <w:sz w:val="18"/>
          <w:lang w:val="af-ZA"/>
        </w:rPr>
        <w:t xml:space="preserve"> նպատակով կազմակերպված  «</w:t>
      </w:r>
      <w:r>
        <w:rPr>
          <w:rFonts w:ascii="Sylfaen" w:hAnsi="Sylfaen" w:cs="Sylfaen"/>
          <w:b/>
          <w:sz w:val="18"/>
        </w:rPr>
        <w:t>ՀՀ</w:t>
      </w:r>
      <w:r w:rsidRPr="00A91D5A">
        <w:rPr>
          <w:rFonts w:ascii="Sylfaen" w:hAnsi="Sylfaen" w:cs="Sylfaen"/>
          <w:b/>
          <w:sz w:val="18"/>
          <w:lang w:val="af-ZA"/>
        </w:rPr>
        <w:t>-</w:t>
      </w:r>
      <w:r>
        <w:rPr>
          <w:rFonts w:ascii="Sylfaen" w:hAnsi="Sylfaen" w:cs="Sylfaen"/>
          <w:b/>
          <w:sz w:val="18"/>
        </w:rPr>
        <w:t>ԱՄ</w:t>
      </w:r>
      <w:r w:rsidRPr="00A91D5A">
        <w:rPr>
          <w:rFonts w:ascii="Sylfaen" w:hAnsi="Sylfaen" w:cs="Sylfaen"/>
          <w:b/>
          <w:sz w:val="18"/>
          <w:lang w:val="af-ZA"/>
        </w:rPr>
        <w:t>-</w:t>
      </w:r>
      <w:r>
        <w:rPr>
          <w:rFonts w:ascii="Sylfaen" w:hAnsi="Sylfaen" w:cs="Sylfaen"/>
          <w:b/>
          <w:sz w:val="18"/>
        </w:rPr>
        <w:t>ԱՐԱԳԱԾԱՎԱՆ</w:t>
      </w:r>
      <w:r w:rsidRPr="00A91D5A">
        <w:rPr>
          <w:rFonts w:ascii="Sylfaen" w:hAnsi="Sylfaen" w:cs="Sylfaen"/>
          <w:b/>
          <w:sz w:val="18"/>
          <w:lang w:val="af-ZA"/>
        </w:rPr>
        <w:t>-</w:t>
      </w:r>
      <w:r>
        <w:rPr>
          <w:rFonts w:ascii="Sylfaen" w:hAnsi="Sylfaen" w:cs="Sylfaen"/>
          <w:b/>
          <w:sz w:val="18"/>
        </w:rPr>
        <w:t>ԹԻՎ</w:t>
      </w:r>
      <w:r w:rsidRPr="00A91D5A">
        <w:rPr>
          <w:rFonts w:ascii="Sylfaen" w:hAnsi="Sylfaen" w:cs="Sylfaen"/>
          <w:b/>
          <w:sz w:val="18"/>
          <w:lang w:val="af-ZA"/>
        </w:rPr>
        <w:t>2-</w:t>
      </w:r>
      <w:r>
        <w:rPr>
          <w:rFonts w:ascii="Sylfaen" w:hAnsi="Sylfaen" w:cs="Sylfaen"/>
          <w:b/>
          <w:sz w:val="18"/>
        </w:rPr>
        <w:t>ՄԴ</w:t>
      </w:r>
      <w:r w:rsidRPr="00A91D5A">
        <w:rPr>
          <w:rFonts w:ascii="Sylfaen" w:hAnsi="Sylfaen" w:cs="Sylfaen"/>
          <w:b/>
          <w:sz w:val="18"/>
          <w:lang w:val="af-ZA"/>
        </w:rPr>
        <w:t>-</w:t>
      </w:r>
      <w:r>
        <w:rPr>
          <w:rFonts w:ascii="Sylfaen" w:hAnsi="Sylfaen" w:cs="Sylfaen"/>
          <w:b/>
          <w:sz w:val="18"/>
        </w:rPr>
        <w:t>ՄԱԱՊՁԲ</w:t>
      </w:r>
      <w:r w:rsidRPr="00A91D5A">
        <w:rPr>
          <w:rFonts w:ascii="Sylfaen" w:hAnsi="Sylfaen" w:cs="Sylfaen"/>
          <w:b/>
          <w:sz w:val="18"/>
          <w:lang w:val="af-ZA"/>
        </w:rPr>
        <w:t>-25/03</w:t>
      </w:r>
      <w:r w:rsidRPr="006D6704">
        <w:rPr>
          <w:rFonts w:ascii="Sylfaen" w:hAnsi="Sylfaen" w:cs="Sylfaen"/>
          <w:sz w:val="18"/>
          <w:lang w:val="af-ZA"/>
        </w:rPr>
        <w:t>»</w:t>
      </w:r>
      <w:r w:rsidRPr="006D6704">
        <w:rPr>
          <w:rFonts w:ascii="Sylfaen" w:hAnsi="Sylfaen" w:cs="Sylfaen"/>
          <w:b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6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 xml:space="preserve">ծածկագրով գնման ընթացակարգի արդյունքում </w:t>
      </w:r>
      <w:r>
        <w:rPr>
          <w:rFonts w:ascii="Sylfaen" w:hAnsi="Sylfaen" w:cs="Sylfaen"/>
          <w:sz w:val="18"/>
          <w:lang w:val="hy-AM"/>
        </w:rPr>
        <w:t xml:space="preserve"> 17</w:t>
      </w:r>
      <w:r>
        <w:rPr>
          <w:sz w:val="18"/>
          <w:lang w:val="hy-AM"/>
        </w:rPr>
        <w:t>․</w:t>
      </w:r>
      <w:r>
        <w:rPr>
          <w:rFonts w:ascii="Sylfaen" w:hAnsi="Sylfaen" w:cs="Sylfaen"/>
          <w:sz w:val="18"/>
          <w:lang w:val="hy-AM"/>
        </w:rPr>
        <w:t>03</w:t>
      </w:r>
      <w:r w:rsidRPr="00A7424E">
        <w:rPr>
          <w:rFonts w:ascii="Sylfaen" w:hAnsi="Sylfaen" w:cs="Sylfaen"/>
          <w:sz w:val="18"/>
          <w:lang w:val="hy-AM"/>
        </w:rPr>
        <w:t>.2025թ.</w:t>
      </w:r>
      <w:r>
        <w:rPr>
          <w:rFonts w:ascii="Sylfaen" w:hAnsi="Sylfaen" w:cs="Sylfaen"/>
          <w:sz w:val="18"/>
          <w:lang w:val="hy-AM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պայմանագիր կնքելու որոշման մասին տեղեկատվությունը</w:t>
      </w:r>
      <w:r w:rsidRPr="00DA3507">
        <w:rPr>
          <w:rFonts w:ascii="Sylfaen" w:hAnsi="Sylfaen" w:cs="Sylfaen"/>
          <w:lang w:val="af-ZA"/>
        </w:rPr>
        <w:t>`</w:t>
      </w:r>
    </w:p>
    <w:tbl>
      <w:tblPr>
        <w:tblW w:w="11438" w:type="dxa"/>
        <w:tblInd w:w="-459" w:type="dxa"/>
        <w:tblLook w:val="04A0" w:firstRow="1" w:lastRow="0" w:firstColumn="1" w:lastColumn="0" w:noHBand="0" w:noVBand="1"/>
      </w:tblPr>
      <w:tblGrid>
        <w:gridCol w:w="1701"/>
        <w:gridCol w:w="1985"/>
        <w:gridCol w:w="2600"/>
        <w:gridCol w:w="2800"/>
        <w:gridCol w:w="2352"/>
      </w:tblGrid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Մաքրող նյութ/ժավել/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110,0</w:t>
            </w:r>
          </w:p>
        </w:tc>
      </w:tr>
      <w:tr w:rsidR="00753AAB" w:rsidRPr="00A137B1" w:rsidTr="0017519E">
        <w:trPr>
          <w:trHeight w:val="20"/>
        </w:trPr>
        <w:tc>
          <w:tcPr>
            <w:tcW w:w="1143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2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Լվացող մաքրող նյութ/ռախշա/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5,0</w:t>
            </w:r>
          </w:p>
        </w:tc>
      </w:tr>
      <w:tr w:rsidR="00753AAB" w:rsidRPr="00A137B1" w:rsidTr="0017519E">
        <w:trPr>
          <w:trHeight w:val="20"/>
        </w:trPr>
        <w:tc>
          <w:tcPr>
            <w:tcW w:w="1143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Մաքրող և փայլեցնող ապրանք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55,0</w:t>
            </w:r>
          </w:p>
        </w:tc>
      </w:tr>
      <w:tr w:rsidR="00753AAB" w:rsidRPr="00A137B1" w:rsidTr="0017519E">
        <w:trPr>
          <w:trHeight w:val="20"/>
        </w:trPr>
        <w:tc>
          <w:tcPr>
            <w:tcW w:w="1143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4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Ձեռքի  հեղուկ օճառ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15,0</w:t>
            </w:r>
          </w:p>
        </w:tc>
      </w:tr>
      <w:tr w:rsidR="00753AAB" w:rsidRPr="00A137B1" w:rsidTr="0017519E">
        <w:trPr>
          <w:trHeight w:val="20"/>
        </w:trPr>
        <w:tc>
          <w:tcPr>
            <w:tcW w:w="1143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Սեղանի շոր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10,0</w:t>
            </w:r>
          </w:p>
        </w:tc>
      </w:tr>
      <w:tr w:rsidR="00753AAB" w:rsidRPr="00A137B1" w:rsidTr="0017519E">
        <w:trPr>
          <w:trHeight w:val="20"/>
        </w:trPr>
        <w:tc>
          <w:tcPr>
            <w:tcW w:w="1143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6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Հատակ մաքրելու  շոր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10,0</w:t>
            </w:r>
          </w:p>
        </w:tc>
      </w:tr>
      <w:tr w:rsidR="00753AAB" w:rsidRPr="00A137B1" w:rsidTr="0017519E">
        <w:trPr>
          <w:trHeight w:val="20"/>
        </w:trPr>
        <w:tc>
          <w:tcPr>
            <w:tcW w:w="1143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7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Աշխատանքային ձեռնոցներ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lastRenderedPageBreak/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17,5</w:t>
            </w:r>
          </w:p>
        </w:tc>
      </w:tr>
      <w:tr w:rsidR="00753AAB" w:rsidRPr="00A137B1" w:rsidTr="0017519E">
        <w:trPr>
          <w:trHeight w:val="20"/>
        </w:trPr>
        <w:tc>
          <w:tcPr>
            <w:tcW w:w="1143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right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8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Չափաբաժին ։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36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 xml:space="preserve">Գնման բաժին է հանդիսանում`  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Հատակ մաքրելու սարք</w:t>
            </w: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ձեռքբերում։</w:t>
            </w: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3AAB" w:rsidRPr="00A137B1" w:rsidRDefault="00753AAB" w:rsidP="0017519E">
            <w:pPr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Հ/Հ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/համապատասխանելու դեպքում նշել “X”/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Հրավերի պահանջներին չհամապատասխանող հայտեր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/չհամապատասխանելու դեպքում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Անհամապատասխանության համառոտ նկարագրույթուն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 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jc w:val="both"/>
              <w:rPr>
                <w:sz w:val="14"/>
                <w:lang w:val="ru-RU" w:eastAsia="ru-RU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3AAB" w:rsidRPr="00A137B1" w:rsidRDefault="00753AAB" w:rsidP="0017519E">
            <w:pPr>
              <w:rPr>
                <w:sz w:val="14"/>
                <w:lang w:val="ru-RU" w:eastAsia="ru-RU"/>
              </w:rPr>
            </w:pP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Մասնակիցների զբաղեցրած տեղերը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անվանումը</w:t>
            </w:r>
          </w:p>
        </w:tc>
        <w:tc>
          <w:tcPr>
            <w:tcW w:w="2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Ընտրված մասնակից /ընտրված մասնակցի համար նշել “X”/</w:t>
            </w:r>
          </w:p>
        </w:tc>
        <w:tc>
          <w:tcPr>
            <w:tcW w:w="2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Մասնակցի առաջարկած գին</w:t>
            </w: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br/>
              <w:t>/առանց ԱՀՀ, հազ. դրամ/</w:t>
            </w:r>
          </w:p>
        </w:tc>
      </w:tr>
      <w:tr w:rsidR="00753AAB" w:rsidRPr="00A137B1" w:rsidTr="0017519E">
        <w:trPr>
          <w:trHeight w:val="20"/>
        </w:trPr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1</w:t>
            </w: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«Նշան Կարապետյան» ԱՁ</w:t>
            </w:r>
          </w:p>
        </w:tc>
        <w:tc>
          <w:tcPr>
            <w:tcW w:w="2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X</w:t>
            </w: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53AAB" w:rsidRPr="00A137B1" w:rsidRDefault="00753AAB" w:rsidP="0017519E">
            <w:pPr>
              <w:jc w:val="center"/>
              <w:rPr>
                <w:rFonts w:ascii="Sylfaen" w:hAnsi="Sylfaen"/>
                <w:sz w:val="14"/>
                <w:szCs w:val="16"/>
                <w:lang w:val="ru-RU" w:eastAsia="ru-RU"/>
              </w:rPr>
            </w:pPr>
            <w:r w:rsidRPr="00A137B1">
              <w:rPr>
                <w:rFonts w:ascii="Sylfaen" w:hAnsi="Sylfaen"/>
                <w:sz w:val="14"/>
                <w:szCs w:val="16"/>
                <w:lang w:val="ru-RU" w:eastAsia="ru-RU"/>
              </w:rPr>
              <w:t>27,5</w:t>
            </w:r>
          </w:p>
        </w:tc>
      </w:tr>
    </w:tbl>
    <w:p w:rsidR="00753AAB" w:rsidRDefault="00753AAB" w:rsidP="00753AAB">
      <w:pPr>
        <w:ind w:left="-142" w:right="-143" w:firstLine="142"/>
        <w:jc w:val="both"/>
        <w:rPr>
          <w:rFonts w:ascii="Sylfaen" w:hAnsi="Sylfaen" w:cs="Sylfaen"/>
          <w:b/>
          <w:sz w:val="18"/>
          <w:lang w:val="af-ZA"/>
        </w:rPr>
      </w:pPr>
    </w:p>
    <w:p w:rsidR="00753AAB" w:rsidRPr="006D6704" w:rsidRDefault="00753AAB" w:rsidP="00753AAB">
      <w:pPr>
        <w:ind w:left="-142" w:right="-143" w:firstLine="142"/>
        <w:jc w:val="both"/>
        <w:rPr>
          <w:rFonts w:ascii="Sylfaen" w:hAnsi="Sylfaen"/>
          <w:b/>
          <w:sz w:val="18"/>
          <w:lang w:val="af-ZA"/>
        </w:rPr>
      </w:pPr>
      <w:r w:rsidRPr="006D6704">
        <w:rPr>
          <w:rFonts w:ascii="Sylfaen" w:hAnsi="Sylfaen" w:cs="Sylfaen"/>
          <w:b/>
          <w:sz w:val="18"/>
          <w:lang w:val="af-ZA"/>
        </w:rPr>
        <w:t>Գնումների</w:t>
      </w:r>
      <w:r w:rsidRPr="006D6704">
        <w:rPr>
          <w:rFonts w:ascii="Sylfaen" w:hAnsi="Sylfaen"/>
          <w:b/>
          <w:sz w:val="18"/>
          <w:lang w:val="af-ZA"/>
        </w:rPr>
        <w:t xml:space="preserve"> </w:t>
      </w:r>
      <w:r w:rsidRPr="006D6704">
        <w:rPr>
          <w:rFonts w:ascii="Sylfaen" w:hAnsi="Sylfaen" w:cs="Sylfaen"/>
          <w:b/>
          <w:sz w:val="18"/>
          <w:lang w:val="af-ZA"/>
        </w:rPr>
        <w:t>մասին</w:t>
      </w:r>
      <w:r w:rsidRPr="006D6704">
        <w:rPr>
          <w:rFonts w:ascii="Sylfaen" w:hAnsi="Sylfaen"/>
          <w:b/>
          <w:sz w:val="18"/>
          <w:lang w:val="af-ZA"/>
        </w:rPr>
        <w:t xml:space="preserve">” </w:t>
      </w:r>
      <w:r w:rsidRPr="006D6704">
        <w:rPr>
          <w:rFonts w:ascii="Sylfaen" w:hAnsi="Sylfaen" w:cs="Sylfaen"/>
          <w:b/>
          <w:sz w:val="18"/>
          <w:lang w:val="af-ZA"/>
        </w:rPr>
        <w:t>ՀՀ</w:t>
      </w:r>
      <w:r w:rsidRPr="006D6704">
        <w:rPr>
          <w:rFonts w:ascii="Sylfaen" w:hAnsi="Sylfaen"/>
          <w:b/>
          <w:sz w:val="18"/>
          <w:lang w:val="af-ZA"/>
        </w:rPr>
        <w:t xml:space="preserve"> </w:t>
      </w:r>
      <w:r w:rsidRPr="006D6704">
        <w:rPr>
          <w:rFonts w:ascii="Sylfaen" w:hAnsi="Sylfaen" w:cs="Sylfaen"/>
          <w:b/>
          <w:sz w:val="18"/>
          <w:lang w:val="af-ZA"/>
        </w:rPr>
        <w:t>օրենքի</w:t>
      </w:r>
      <w:r w:rsidRPr="006D6704">
        <w:rPr>
          <w:rFonts w:ascii="Sylfaen" w:hAnsi="Sylfaen"/>
          <w:b/>
          <w:sz w:val="18"/>
          <w:lang w:val="af-ZA"/>
        </w:rPr>
        <w:t xml:space="preserve"> 10-</w:t>
      </w:r>
      <w:r w:rsidRPr="006D6704">
        <w:rPr>
          <w:rFonts w:ascii="Sylfaen" w:hAnsi="Sylfaen" w:cs="Sylfaen"/>
          <w:b/>
          <w:sz w:val="18"/>
          <w:lang w:val="af-ZA"/>
        </w:rPr>
        <w:t>րդ</w:t>
      </w:r>
      <w:r w:rsidRPr="006D6704">
        <w:rPr>
          <w:rFonts w:ascii="Sylfaen" w:hAnsi="Sylfaen"/>
          <w:b/>
          <w:sz w:val="18"/>
          <w:lang w:val="af-ZA"/>
        </w:rPr>
        <w:t xml:space="preserve"> </w:t>
      </w:r>
      <w:r w:rsidRPr="006D6704">
        <w:rPr>
          <w:rFonts w:ascii="Sylfaen" w:hAnsi="Sylfaen" w:cs="Sylfaen"/>
          <w:b/>
          <w:sz w:val="18"/>
          <w:lang w:val="af-ZA"/>
        </w:rPr>
        <w:t>հոդվածի</w:t>
      </w:r>
      <w:r w:rsidRPr="006D6704">
        <w:rPr>
          <w:rFonts w:ascii="Sylfaen" w:hAnsi="Sylfaen"/>
          <w:b/>
          <w:sz w:val="18"/>
          <w:lang w:val="af-ZA"/>
        </w:rPr>
        <w:t xml:space="preserve"> </w:t>
      </w:r>
      <w:r w:rsidRPr="006D6704">
        <w:rPr>
          <w:rFonts w:ascii="Sylfaen" w:hAnsi="Sylfaen" w:cs="Sylfaen"/>
          <w:b/>
          <w:sz w:val="18"/>
          <w:lang w:val="af-ZA"/>
        </w:rPr>
        <w:t>համաձայն</w:t>
      </w:r>
      <w:r w:rsidRPr="006D6704">
        <w:rPr>
          <w:rFonts w:ascii="Sylfaen" w:hAnsi="Sylfaen"/>
          <w:b/>
          <w:sz w:val="18"/>
          <w:lang w:val="af-ZA"/>
        </w:rPr>
        <w:t xml:space="preserve">` </w:t>
      </w:r>
      <w:r w:rsidRPr="006D6704">
        <w:rPr>
          <w:rFonts w:ascii="Sylfaen" w:hAnsi="Sylfaen" w:cs="Sylfaen"/>
          <w:b/>
          <w:sz w:val="18"/>
          <w:lang w:val="af-ZA"/>
        </w:rPr>
        <w:t>անգործության</w:t>
      </w:r>
      <w:r w:rsidRPr="006D6704">
        <w:rPr>
          <w:rFonts w:ascii="Sylfaen" w:hAnsi="Sylfaen"/>
          <w:b/>
          <w:sz w:val="18"/>
          <w:lang w:val="af-ZA"/>
        </w:rPr>
        <w:t xml:space="preserve"> </w:t>
      </w:r>
      <w:r w:rsidRPr="006D6704">
        <w:rPr>
          <w:rFonts w:ascii="Sylfaen" w:hAnsi="Sylfaen" w:cs="Sylfaen"/>
          <w:b/>
          <w:sz w:val="18"/>
          <w:lang w:val="af-ZA"/>
        </w:rPr>
        <w:t>ժամկետ</w:t>
      </w:r>
      <w:r w:rsidRPr="006D6704">
        <w:rPr>
          <w:rFonts w:ascii="Sylfaen" w:hAnsi="Sylfaen"/>
          <w:b/>
          <w:sz w:val="18"/>
          <w:lang w:val="af-ZA"/>
        </w:rPr>
        <w:t xml:space="preserve"> </w:t>
      </w:r>
      <w:r w:rsidRPr="006D6704">
        <w:rPr>
          <w:rFonts w:ascii="Sylfaen" w:hAnsi="Sylfaen" w:cs="Sylfaen"/>
          <w:b/>
          <w:sz w:val="18"/>
          <w:lang w:val="hy-AM"/>
        </w:rPr>
        <w:t>չի</w:t>
      </w:r>
      <w:r w:rsidRPr="006D6704">
        <w:rPr>
          <w:rFonts w:ascii="Sylfaen" w:hAnsi="Sylfaen"/>
          <w:b/>
          <w:sz w:val="18"/>
          <w:lang w:val="af-ZA"/>
        </w:rPr>
        <w:t xml:space="preserve"> </w:t>
      </w:r>
      <w:r w:rsidRPr="006D6704">
        <w:rPr>
          <w:rFonts w:ascii="Sylfaen" w:hAnsi="Sylfaen" w:cs="Sylfaen"/>
          <w:b/>
          <w:sz w:val="18"/>
          <w:lang w:val="af-ZA"/>
        </w:rPr>
        <w:t>սահմանվում</w:t>
      </w:r>
      <w:r w:rsidRPr="006D6704">
        <w:rPr>
          <w:rFonts w:ascii="Sylfaen" w:hAnsi="Sylfaen" w:cs="Arial Armenian"/>
          <w:b/>
          <w:sz w:val="18"/>
          <w:lang w:val="af-ZA"/>
        </w:rPr>
        <w:t>։</w:t>
      </w:r>
    </w:p>
    <w:p w:rsidR="00753AAB" w:rsidRPr="006D6704" w:rsidRDefault="00753AAB" w:rsidP="00753AAB">
      <w:pPr>
        <w:ind w:left="-142" w:right="-143" w:firstLine="142"/>
        <w:jc w:val="both"/>
        <w:rPr>
          <w:rFonts w:ascii="Sylfaen" w:hAnsi="Sylfaen"/>
          <w:sz w:val="18"/>
          <w:lang w:val="af-ZA"/>
        </w:rPr>
      </w:pPr>
      <w:r w:rsidRPr="006D6704">
        <w:rPr>
          <w:rFonts w:ascii="Sylfaen" w:hAnsi="Sylfaen" w:cs="Sylfaen"/>
          <w:sz w:val="18"/>
          <w:lang w:val="af-ZA"/>
        </w:rPr>
        <w:t>Սույն</w:t>
      </w:r>
      <w:r w:rsidRPr="006D6704">
        <w:rPr>
          <w:rFonts w:ascii="Sylfaen" w:hAnsi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հայտարարության</w:t>
      </w:r>
      <w:r w:rsidRPr="006D6704">
        <w:rPr>
          <w:rFonts w:ascii="Sylfaen" w:hAnsi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հետ</w:t>
      </w:r>
      <w:r w:rsidRPr="006D6704">
        <w:rPr>
          <w:rFonts w:ascii="Sylfaen" w:hAnsi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կապված</w:t>
      </w:r>
      <w:r w:rsidRPr="006D6704">
        <w:rPr>
          <w:rFonts w:ascii="Sylfaen" w:hAnsi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լրացուցիչ</w:t>
      </w:r>
      <w:r w:rsidRPr="006D6704">
        <w:rPr>
          <w:rFonts w:ascii="Sylfaen" w:hAnsi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տեղեկություններ</w:t>
      </w:r>
      <w:r w:rsidRPr="006D6704">
        <w:rPr>
          <w:rFonts w:ascii="Sylfaen" w:hAnsi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ստանալու</w:t>
      </w:r>
      <w:r w:rsidRPr="006D6704">
        <w:rPr>
          <w:rFonts w:ascii="Sylfaen" w:hAnsi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համար</w:t>
      </w:r>
      <w:r w:rsidRPr="006D6704">
        <w:rPr>
          <w:rFonts w:ascii="Sylfaen" w:hAnsi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կարող</w:t>
      </w:r>
      <w:r w:rsidRPr="006D6704">
        <w:rPr>
          <w:rFonts w:ascii="Sylfaen" w:hAnsi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եք</w:t>
      </w:r>
      <w:r w:rsidRPr="006D6704">
        <w:rPr>
          <w:rFonts w:ascii="Sylfaen" w:hAnsi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sz w:val="18"/>
          <w:lang w:val="af-ZA"/>
        </w:rPr>
        <w:t>դիմել</w:t>
      </w:r>
      <w:r w:rsidRPr="006D6704">
        <w:rPr>
          <w:rFonts w:ascii="Sylfaen" w:hAnsi="Sylfaen"/>
          <w:sz w:val="18"/>
          <w:lang w:val="af-ZA"/>
        </w:rPr>
        <w:t xml:space="preserve"> </w:t>
      </w:r>
    </w:p>
    <w:p w:rsidR="00753AAB" w:rsidRPr="006D6704" w:rsidRDefault="00753AAB" w:rsidP="00753AAB">
      <w:pPr>
        <w:ind w:left="-142" w:right="-143" w:firstLine="142"/>
        <w:jc w:val="both"/>
        <w:rPr>
          <w:rFonts w:ascii="Sylfaen" w:hAnsi="Sylfaen" w:cs="Sylfaen"/>
          <w:sz w:val="18"/>
          <w:lang w:val="af-ZA"/>
        </w:rPr>
      </w:pPr>
      <w:r w:rsidRPr="006D6704">
        <w:rPr>
          <w:rFonts w:ascii="Sylfaen" w:hAnsi="Sylfaen" w:cs="Sylfaen"/>
          <w:b/>
          <w:sz w:val="18"/>
          <w:lang w:val="af-ZA"/>
        </w:rPr>
        <w:t>«</w:t>
      </w:r>
      <w:r>
        <w:rPr>
          <w:rFonts w:ascii="Sylfaen" w:hAnsi="Sylfaen" w:cs="Sylfaen"/>
          <w:b/>
          <w:sz w:val="18"/>
        </w:rPr>
        <w:t>ՀՀ</w:t>
      </w:r>
      <w:r w:rsidRPr="00A91D5A">
        <w:rPr>
          <w:rFonts w:ascii="Sylfaen" w:hAnsi="Sylfaen" w:cs="Sylfaen"/>
          <w:b/>
          <w:sz w:val="18"/>
          <w:lang w:val="af-ZA"/>
        </w:rPr>
        <w:t>-</w:t>
      </w:r>
      <w:r>
        <w:rPr>
          <w:rFonts w:ascii="Sylfaen" w:hAnsi="Sylfaen" w:cs="Sylfaen"/>
          <w:b/>
          <w:sz w:val="18"/>
        </w:rPr>
        <w:t>ԱՄ</w:t>
      </w:r>
      <w:r w:rsidRPr="00A91D5A">
        <w:rPr>
          <w:rFonts w:ascii="Sylfaen" w:hAnsi="Sylfaen" w:cs="Sylfaen"/>
          <w:b/>
          <w:sz w:val="18"/>
          <w:lang w:val="af-ZA"/>
        </w:rPr>
        <w:t>-</w:t>
      </w:r>
      <w:r>
        <w:rPr>
          <w:rFonts w:ascii="Sylfaen" w:hAnsi="Sylfaen" w:cs="Sylfaen"/>
          <w:b/>
          <w:sz w:val="18"/>
        </w:rPr>
        <w:t>ԱՐԱԳԱԾԱՎԱՆ</w:t>
      </w:r>
      <w:r w:rsidRPr="00A91D5A">
        <w:rPr>
          <w:rFonts w:ascii="Sylfaen" w:hAnsi="Sylfaen" w:cs="Sylfaen"/>
          <w:b/>
          <w:sz w:val="18"/>
          <w:lang w:val="af-ZA"/>
        </w:rPr>
        <w:t>-</w:t>
      </w:r>
      <w:r>
        <w:rPr>
          <w:rFonts w:ascii="Sylfaen" w:hAnsi="Sylfaen" w:cs="Sylfaen"/>
          <w:b/>
          <w:sz w:val="18"/>
        </w:rPr>
        <w:t>ԹԻՎ</w:t>
      </w:r>
      <w:r w:rsidRPr="00A91D5A">
        <w:rPr>
          <w:rFonts w:ascii="Sylfaen" w:hAnsi="Sylfaen" w:cs="Sylfaen"/>
          <w:b/>
          <w:sz w:val="18"/>
          <w:lang w:val="af-ZA"/>
        </w:rPr>
        <w:t>2-</w:t>
      </w:r>
      <w:r>
        <w:rPr>
          <w:rFonts w:ascii="Sylfaen" w:hAnsi="Sylfaen" w:cs="Sylfaen"/>
          <w:b/>
          <w:sz w:val="18"/>
        </w:rPr>
        <w:t>ՄԴ</w:t>
      </w:r>
      <w:r w:rsidRPr="00A91D5A">
        <w:rPr>
          <w:rFonts w:ascii="Sylfaen" w:hAnsi="Sylfaen" w:cs="Sylfaen"/>
          <w:b/>
          <w:sz w:val="18"/>
          <w:lang w:val="af-ZA"/>
        </w:rPr>
        <w:t>-</w:t>
      </w:r>
      <w:r>
        <w:rPr>
          <w:rFonts w:ascii="Sylfaen" w:hAnsi="Sylfaen" w:cs="Sylfaen"/>
          <w:b/>
          <w:sz w:val="18"/>
        </w:rPr>
        <w:t>ՄԱԱՊՁԲ</w:t>
      </w:r>
      <w:r w:rsidRPr="00A91D5A">
        <w:rPr>
          <w:rFonts w:ascii="Sylfaen" w:hAnsi="Sylfaen" w:cs="Sylfaen"/>
          <w:b/>
          <w:sz w:val="18"/>
          <w:lang w:val="af-ZA"/>
        </w:rPr>
        <w:t>-25/03</w:t>
      </w:r>
      <w:r w:rsidRPr="006D6704">
        <w:rPr>
          <w:rFonts w:ascii="Sylfaen" w:hAnsi="Sylfaen" w:cs="Sylfaen"/>
          <w:b/>
          <w:sz w:val="18"/>
          <w:lang w:val="af-ZA"/>
        </w:rPr>
        <w:t xml:space="preserve">» </w:t>
      </w:r>
      <w:r w:rsidRPr="006D6704">
        <w:rPr>
          <w:rFonts w:ascii="Sylfaen" w:hAnsi="Sylfaen" w:cs="Sylfaen"/>
          <w:sz w:val="18"/>
          <w:lang w:val="af-ZA"/>
        </w:rPr>
        <w:t xml:space="preserve"> ծածկագրով </w:t>
      </w:r>
      <w:r>
        <w:rPr>
          <w:rFonts w:ascii="Sylfaen" w:hAnsi="Sylfaen" w:cs="Sylfaen"/>
          <w:sz w:val="18"/>
          <w:lang w:val="hy-AM"/>
        </w:rPr>
        <w:t>գնումների համակարգող</w:t>
      </w:r>
      <w:r w:rsidRPr="006D6704">
        <w:rPr>
          <w:rFonts w:ascii="Sylfaen" w:hAnsi="Sylfaen" w:cs="Sylfaen"/>
          <w:sz w:val="18"/>
          <w:lang w:val="hy-AM"/>
        </w:rPr>
        <w:t xml:space="preserve">՝ </w:t>
      </w:r>
      <w:r w:rsidRPr="006D6704">
        <w:rPr>
          <w:rFonts w:ascii="Sylfaen" w:hAnsi="Sylfaen" w:cs="Sylfaen"/>
          <w:sz w:val="18"/>
          <w:lang w:val="af-ZA"/>
        </w:rPr>
        <w:t xml:space="preserve"> </w:t>
      </w:r>
      <w:r w:rsidRPr="006D6704">
        <w:rPr>
          <w:rFonts w:ascii="Sylfaen" w:hAnsi="Sylfaen" w:cs="Sylfaen"/>
          <w:b/>
          <w:sz w:val="18"/>
          <w:lang w:val="hy-AM"/>
        </w:rPr>
        <w:t>Վ</w:t>
      </w:r>
      <w:r w:rsidRPr="006D6704">
        <w:rPr>
          <w:rFonts w:ascii="Sylfaen" w:hAnsi="Sylfaen"/>
          <w:b/>
          <w:sz w:val="18"/>
          <w:lang w:val="hy-AM"/>
        </w:rPr>
        <w:t xml:space="preserve">. </w:t>
      </w:r>
      <w:r w:rsidRPr="006D6704">
        <w:rPr>
          <w:rFonts w:ascii="Sylfaen" w:hAnsi="Sylfaen" w:cs="Sylfaen"/>
          <w:b/>
          <w:sz w:val="18"/>
          <w:lang w:val="hy-AM"/>
        </w:rPr>
        <w:t>Գալստյան</w:t>
      </w:r>
      <w:r w:rsidRPr="006D6704">
        <w:rPr>
          <w:rFonts w:ascii="Sylfaen" w:hAnsi="Sylfaen" w:cs="Sylfaen"/>
          <w:sz w:val="18"/>
          <w:lang w:val="af-ZA"/>
        </w:rPr>
        <w:t>-ին:</w:t>
      </w:r>
    </w:p>
    <w:p w:rsidR="00753AAB" w:rsidRPr="006D6704" w:rsidRDefault="00753AAB" w:rsidP="00753AAB">
      <w:pPr>
        <w:ind w:left="-142" w:right="-143" w:firstLine="142"/>
        <w:jc w:val="both"/>
        <w:rPr>
          <w:rFonts w:ascii="Sylfaen" w:hAnsi="Sylfaen"/>
          <w:sz w:val="18"/>
          <w:szCs w:val="16"/>
          <w:lang w:val="hy-AM"/>
        </w:rPr>
      </w:pPr>
      <w:r w:rsidRPr="006D6704">
        <w:rPr>
          <w:rFonts w:ascii="Sylfaen" w:hAnsi="Sylfaen" w:cs="Sylfaen"/>
          <w:sz w:val="18"/>
          <w:lang w:val="af-ZA"/>
        </w:rPr>
        <w:t xml:space="preserve">  </w:t>
      </w:r>
      <w:r w:rsidRPr="006D6704">
        <w:rPr>
          <w:rFonts w:ascii="Sylfaen" w:hAnsi="Sylfaen" w:cs="Sylfaen"/>
          <w:sz w:val="18"/>
          <w:lang w:val="hy-AM"/>
        </w:rPr>
        <w:t xml:space="preserve">  </w:t>
      </w:r>
      <w:r w:rsidRPr="006D6704">
        <w:rPr>
          <w:rFonts w:ascii="Sylfaen" w:hAnsi="Sylfaen" w:cs="Sylfaen"/>
          <w:sz w:val="18"/>
          <w:lang w:val="af-ZA"/>
        </w:rPr>
        <w:t xml:space="preserve">Հեռախոս </w:t>
      </w:r>
      <w:r w:rsidRPr="006D6704">
        <w:rPr>
          <w:rFonts w:ascii="Sylfaen" w:hAnsi="Sylfaen"/>
          <w:sz w:val="18"/>
          <w:szCs w:val="16"/>
          <w:lang w:val="af-ZA"/>
        </w:rPr>
        <w:t xml:space="preserve"> </w:t>
      </w:r>
      <w:r>
        <w:rPr>
          <w:rFonts w:ascii="Sylfaen" w:hAnsi="Sylfaen" w:cs="Sylfaen"/>
          <w:b/>
          <w:sz w:val="18"/>
          <w:u w:val="single"/>
          <w:lang w:val="af-ZA"/>
        </w:rPr>
        <w:t>077 701 746</w:t>
      </w:r>
    </w:p>
    <w:p w:rsidR="00753AAB" w:rsidRPr="006D6704" w:rsidRDefault="00753AAB" w:rsidP="00753AAB">
      <w:pPr>
        <w:ind w:left="-142" w:right="-143" w:firstLine="142"/>
        <w:jc w:val="both"/>
        <w:rPr>
          <w:rFonts w:ascii="Sylfaen" w:hAnsi="Sylfaen"/>
          <w:sz w:val="18"/>
          <w:szCs w:val="16"/>
          <w:lang w:val="af-ZA"/>
        </w:rPr>
      </w:pPr>
      <w:r w:rsidRPr="006D6704">
        <w:rPr>
          <w:rFonts w:ascii="Sylfaen" w:hAnsi="Sylfaen" w:cs="Sylfaen"/>
          <w:sz w:val="18"/>
          <w:lang w:val="af-ZA"/>
        </w:rPr>
        <w:t xml:space="preserve">    Էլ. փոստ </w:t>
      </w:r>
      <w:r>
        <w:rPr>
          <w:rFonts w:ascii="Sylfaen" w:hAnsi="Sylfaen" w:cs="Sylfaen"/>
          <w:b/>
          <w:sz w:val="18"/>
          <w:u w:val="single"/>
          <w:lang w:val="af-ZA"/>
        </w:rPr>
        <w:t>aragatsavan2@schools.am</w:t>
      </w:r>
    </w:p>
    <w:p w:rsidR="00753AAB" w:rsidRPr="006D6704" w:rsidRDefault="00753AAB" w:rsidP="00753AAB">
      <w:pPr>
        <w:pStyle w:val="31"/>
        <w:ind w:left="-142" w:right="-143" w:firstLine="142"/>
        <w:rPr>
          <w:rFonts w:ascii="Sylfaen" w:hAnsi="Sylfaen" w:cs="Sylfaen"/>
          <w:b/>
          <w:sz w:val="18"/>
          <w:lang w:val="af-ZA"/>
        </w:rPr>
      </w:pPr>
      <w:r w:rsidRPr="006D6704">
        <w:rPr>
          <w:rFonts w:ascii="Sylfaen" w:hAnsi="Sylfaen" w:cs="Sylfaen"/>
          <w:sz w:val="18"/>
          <w:lang w:val="hy-AM"/>
        </w:rPr>
        <w:t xml:space="preserve">    </w:t>
      </w:r>
      <w:r w:rsidRPr="006D6704">
        <w:rPr>
          <w:rFonts w:ascii="Sylfaen" w:hAnsi="Sylfaen" w:cs="Sylfaen"/>
          <w:sz w:val="18"/>
          <w:lang w:val="af-ZA"/>
        </w:rPr>
        <w:t>Պատվիրատու</w:t>
      </w:r>
      <w:r w:rsidRPr="006D6704">
        <w:rPr>
          <w:rFonts w:ascii="Sylfaen" w:hAnsi="Sylfaen"/>
          <w:sz w:val="18"/>
          <w:lang w:val="af-ZA"/>
        </w:rPr>
        <w:t xml:space="preserve">` </w:t>
      </w:r>
      <w:r w:rsidRPr="006D6704">
        <w:rPr>
          <w:rFonts w:ascii="Sylfaen" w:hAnsi="Sylfaen" w:cs="Sylfaen"/>
          <w:sz w:val="18"/>
          <w:lang w:val="af-ZA"/>
        </w:rPr>
        <w:t>ՀՀ Արագածոտնի մարզի «</w:t>
      </w:r>
      <w:r>
        <w:rPr>
          <w:rFonts w:ascii="Sylfaen" w:hAnsi="Sylfaen" w:cs="Sylfaen"/>
          <w:sz w:val="18"/>
          <w:lang w:val="af-ZA"/>
        </w:rPr>
        <w:t>Արագածավանի թիվ 2 միջնակարգ դպրոց</w:t>
      </w:r>
      <w:r w:rsidRPr="006D6704">
        <w:rPr>
          <w:rFonts w:ascii="Sylfaen" w:hAnsi="Sylfaen" w:cs="Sylfaen"/>
          <w:sz w:val="18"/>
          <w:lang w:val="af-ZA"/>
        </w:rPr>
        <w:t>» ՊՈԱԿ</w:t>
      </w:r>
    </w:p>
    <w:p w:rsidR="00B62758" w:rsidRPr="00753AAB" w:rsidRDefault="00B62758" w:rsidP="00753AAB">
      <w:bookmarkStart w:id="0" w:name="_GoBack"/>
      <w:bookmarkEnd w:id="0"/>
    </w:p>
    <w:sectPr w:rsidR="00B62758" w:rsidRPr="00753AAB" w:rsidSect="00F56937">
      <w:pgSz w:w="11906" w:h="16838"/>
      <w:pgMar w:top="284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LatArm">
    <w:altName w:val="Times New Roman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0000000000000000000"/>
    <w:charset w:val="00"/>
    <w:family w:val="roman"/>
    <w:notTrueType/>
    <w:pitch w:val="default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">
    <w:altName w:val="Arial"/>
    <w:panose1 w:val="020B0604020202020204"/>
    <w:charset w:val="CC"/>
    <w:family w:val="swiss"/>
    <w:pitch w:val="variable"/>
    <w:sig w:usb0="00000001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Russian Text Bo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LatRus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Tarumian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5464D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1AD00C0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3F85E1A"/>
    <w:multiLevelType w:val="hybridMultilevel"/>
    <w:tmpl w:val="27A2FE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4FF4A2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74E7488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A1157B2"/>
    <w:multiLevelType w:val="hybridMultilevel"/>
    <w:tmpl w:val="38162C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787BFE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CBD6520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0D1101E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0E2267A0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0E7B3B9C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21B448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3D76293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5355551"/>
    <w:multiLevelType w:val="hybridMultilevel"/>
    <w:tmpl w:val="D06200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8CA2062"/>
    <w:multiLevelType w:val="hybridMultilevel"/>
    <w:tmpl w:val="74C648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C115BCA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29E4812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68044AC"/>
    <w:multiLevelType w:val="hybridMultilevel"/>
    <w:tmpl w:val="C2DE78D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2B010DD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B226222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C34022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2E426043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2423BF9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3A2314D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D11635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3D4666C5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3FEC0D6D"/>
    <w:multiLevelType w:val="hybridMultilevel"/>
    <w:tmpl w:val="EE4A25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439D117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6FB4ACB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47AD0170"/>
    <w:multiLevelType w:val="hybridMultilevel"/>
    <w:tmpl w:val="9F68D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80D606E"/>
    <w:multiLevelType w:val="hybridMultilevel"/>
    <w:tmpl w:val="27A2FE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4ABB19DA"/>
    <w:multiLevelType w:val="hybridMultilevel"/>
    <w:tmpl w:val="31E81D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4CEA7307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62C60BA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67806530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35">
    <w:nsid w:val="69371DAE"/>
    <w:multiLevelType w:val="hybridMultilevel"/>
    <w:tmpl w:val="74C6488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94B228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73E154F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789D7066"/>
    <w:multiLevelType w:val="hybridMultilevel"/>
    <w:tmpl w:val="A08CC4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7F0A7ADB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9"/>
  </w:num>
  <w:num w:numId="2">
    <w:abstractNumId w:val="38"/>
  </w:num>
  <w:num w:numId="3">
    <w:abstractNumId w:val="5"/>
  </w:num>
  <w:num w:numId="4">
    <w:abstractNumId w:val="26"/>
  </w:num>
  <w:num w:numId="5">
    <w:abstractNumId w:val="31"/>
  </w:num>
  <w:num w:numId="6">
    <w:abstractNumId w:val="34"/>
  </w:num>
  <w:num w:numId="7">
    <w:abstractNumId w:val="22"/>
  </w:num>
  <w:num w:numId="8">
    <w:abstractNumId w:val="37"/>
  </w:num>
  <w:num w:numId="9">
    <w:abstractNumId w:val="8"/>
  </w:num>
  <w:num w:numId="10">
    <w:abstractNumId w:val="12"/>
  </w:num>
  <w:num w:numId="11">
    <w:abstractNumId w:val="36"/>
  </w:num>
  <w:num w:numId="12">
    <w:abstractNumId w:val="2"/>
  </w:num>
  <w:num w:numId="13">
    <w:abstractNumId w:val="28"/>
  </w:num>
  <w:num w:numId="14">
    <w:abstractNumId w:val="25"/>
  </w:num>
  <w:num w:numId="15">
    <w:abstractNumId w:val="13"/>
  </w:num>
  <w:num w:numId="16">
    <w:abstractNumId w:val="21"/>
  </w:num>
  <w:num w:numId="17">
    <w:abstractNumId w:val="24"/>
  </w:num>
  <w:num w:numId="18">
    <w:abstractNumId w:val="18"/>
  </w:num>
  <w:num w:numId="19">
    <w:abstractNumId w:val="20"/>
  </w:num>
  <w:num w:numId="20">
    <w:abstractNumId w:val="33"/>
  </w:num>
  <w:num w:numId="21">
    <w:abstractNumId w:val="27"/>
  </w:num>
  <w:num w:numId="22">
    <w:abstractNumId w:val="19"/>
  </w:num>
  <w:num w:numId="23">
    <w:abstractNumId w:val="10"/>
  </w:num>
  <w:num w:numId="24">
    <w:abstractNumId w:val="11"/>
  </w:num>
  <w:num w:numId="25">
    <w:abstractNumId w:val="7"/>
  </w:num>
  <w:num w:numId="26">
    <w:abstractNumId w:val="1"/>
  </w:num>
  <w:num w:numId="27">
    <w:abstractNumId w:val="32"/>
  </w:num>
  <w:num w:numId="28">
    <w:abstractNumId w:val="14"/>
  </w:num>
  <w:num w:numId="29">
    <w:abstractNumId w:val="35"/>
  </w:num>
  <w:num w:numId="30">
    <w:abstractNumId w:val="23"/>
  </w:num>
  <w:num w:numId="31">
    <w:abstractNumId w:val="3"/>
  </w:num>
  <w:num w:numId="32">
    <w:abstractNumId w:val="30"/>
  </w:num>
  <w:num w:numId="33">
    <w:abstractNumId w:val="9"/>
  </w:num>
  <w:num w:numId="34">
    <w:abstractNumId w:val="39"/>
  </w:num>
  <w:num w:numId="35">
    <w:abstractNumId w:val="4"/>
  </w:num>
  <w:num w:numId="36">
    <w:abstractNumId w:val="17"/>
  </w:num>
  <w:num w:numId="37">
    <w:abstractNumId w:val="16"/>
  </w:num>
  <w:num w:numId="38">
    <w:abstractNumId w:val="0"/>
  </w:num>
  <w:num w:numId="39">
    <w:abstractNumId w:val="6"/>
  </w:num>
  <w:num w:numId="4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activeWritingStyle w:appName="MSWord" w:lang="ru-RU" w:vendorID="64" w:dllVersion="131078" w:nlCheck="1" w:checkStyle="0"/>
  <w:activeWritingStyle w:appName="MSWord" w:lang="en-AU" w:vendorID="64" w:dllVersion="131078" w:nlCheck="1" w:checkStyle="1"/>
  <w:activeWritingStyle w:appName="MSWord" w:lang="de-DE" w:vendorID="64" w:dllVersion="131078" w:nlCheck="1" w:checkStyle="1"/>
  <w:activeWritingStyle w:appName="MSWord" w:lang="en-US" w:vendorID="64" w:dllVersion="131078" w:nlCheck="1" w:checkStyle="1"/>
  <w:activeWritingStyle w:appName="MSWord" w:lang="en-TT" w:vendorID="64" w:dllVersion="131078" w:nlCheck="1" w:checkStyle="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AA"/>
    <w:rsid w:val="00003E26"/>
    <w:rsid w:val="00005D38"/>
    <w:rsid w:val="00010AAA"/>
    <w:rsid w:val="00012978"/>
    <w:rsid w:val="00014D18"/>
    <w:rsid w:val="00016086"/>
    <w:rsid w:val="00021A8D"/>
    <w:rsid w:val="00022CD9"/>
    <w:rsid w:val="00025D8A"/>
    <w:rsid w:val="00026D63"/>
    <w:rsid w:val="000271E9"/>
    <w:rsid w:val="00031EBF"/>
    <w:rsid w:val="00036396"/>
    <w:rsid w:val="00040C1A"/>
    <w:rsid w:val="00043AE8"/>
    <w:rsid w:val="00047F2C"/>
    <w:rsid w:val="00051DE7"/>
    <w:rsid w:val="00052571"/>
    <w:rsid w:val="00054DF3"/>
    <w:rsid w:val="0006143C"/>
    <w:rsid w:val="00061A6B"/>
    <w:rsid w:val="00062007"/>
    <w:rsid w:val="00062C5F"/>
    <w:rsid w:val="00066A5C"/>
    <w:rsid w:val="00067FCF"/>
    <w:rsid w:val="00073589"/>
    <w:rsid w:val="000738CB"/>
    <w:rsid w:val="00081C65"/>
    <w:rsid w:val="000826E1"/>
    <w:rsid w:val="000847E6"/>
    <w:rsid w:val="00092E88"/>
    <w:rsid w:val="00094886"/>
    <w:rsid w:val="00094FCE"/>
    <w:rsid w:val="000A1AD2"/>
    <w:rsid w:val="000A5D24"/>
    <w:rsid w:val="000A5F42"/>
    <w:rsid w:val="000B36F1"/>
    <w:rsid w:val="000B5D25"/>
    <w:rsid w:val="000C28F3"/>
    <w:rsid w:val="000C53EE"/>
    <w:rsid w:val="000D7A9D"/>
    <w:rsid w:val="000D7D4B"/>
    <w:rsid w:val="000E1243"/>
    <w:rsid w:val="000E1967"/>
    <w:rsid w:val="000E1A68"/>
    <w:rsid w:val="000E3678"/>
    <w:rsid w:val="000E5A4C"/>
    <w:rsid w:val="000E71C6"/>
    <w:rsid w:val="000E75E1"/>
    <w:rsid w:val="000F1B8F"/>
    <w:rsid w:val="00101CD4"/>
    <w:rsid w:val="0010672A"/>
    <w:rsid w:val="00107097"/>
    <w:rsid w:val="00110AA6"/>
    <w:rsid w:val="0011295C"/>
    <w:rsid w:val="0011478C"/>
    <w:rsid w:val="00117566"/>
    <w:rsid w:val="001204D5"/>
    <w:rsid w:val="00121D7B"/>
    <w:rsid w:val="00122FFD"/>
    <w:rsid w:val="0012560D"/>
    <w:rsid w:val="0012572F"/>
    <w:rsid w:val="00127656"/>
    <w:rsid w:val="00127B3E"/>
    <w:rsid w:val="001313B9"/>
    <w:rsid w:val="00131CFD"/>
    <w:rsid w:val="00133A3C"/>
    <w:rsid w:val="00133AB9"/>
    <w:rsid w:val="00136725"/>
    <w:rsid w:val="0014759B"/>
    <w:rsid w:val="00151703"/>
    <w:rsid w:val="00153D41"/>
    <w:rsid w:val="00155D5D"/>
    <w:rsid w:val="0016235F"/>
    <w:rsid w:val="00164519"/>
    <w:rsid w:val="001646FC"/>
    <w:rsid w:val="001703EB"/>
    <w:rsid w:val="0017079D"/>
    <w:rsid w:val="0017144B"/>
    <w:rsid w:val="00173B93"/>
    <w:rsid w:val="00180FB5"/>
    <w:rsid w:val="001818A4"/>
    <w:rsid w:val="00181DED"/>
    <w:rsid w:val="00184738"/>
    <w:rsid w:val="00186692"/>
    <w:rsid w:val="00186AAA"/>
    <w:rsid w:val="00191678"/>
    <w:rsid w:val="001926AC"/>
    <w:rsid w:val="001938C8"/>
    <w:rsid w:val="001951C6"/>
    <w:rsid w:val="001A1261"/>
    <w:rsid w:val="001A2C18"/>
    <w:rsid w:val="001A46E4"/>
    <w:rsid w:val="001A4B3C"/>
    <w:rsid w:val="001B30A5"/>
    <w:rsid w:val="001B47D8"/>
    <w:rsid w:val="001B497E"/>
    <w:rsid w:val="001B68F0"/>
    <w:rsid w:val="001B731C"/>
    <w:rsid w:val="001C4E42"/>
    <w:rsid w:val="001C5073"/>
    <w:rsid w:val="001D1889"/>
    <w:rsid w:val="001D1BF9"/>
    <w:rsid w:val="001D3F7B"/>
    <w:rsid w:val="001D4DC5"/>
    <w:rsid w:val="001D6588"/>
    <w:rsid w:val="001E22D2"/>
    <w:rsid w:val="001E6E3F"/>
    <w:rsid w:val="001E6ECF"/>
    <w:rsid w:val="001E71CC"/>
    <w:rsid w:val="001F0E8A"/>
    <w:rsid w:val="001F11AC"/>
    <w:rsid w:val="001F63E7"/>
    <w:rsid w:val="001F6F97"/>
    <w:rsid w:val="00203857"/>
    <w:rsid w:val="00203C77"/>
    <w:rsid w:val="00210B33"/>
    <w:rsid w:val="002125C7"/>
    <w:rsid w:val="0021426E"/>
    <w:rsid w:val="00214441"/>
    <w:rsid w:val="00215984"/>
    <w:rsid w:val="00216102"/>
    <w:rsid w:val="00216DC9"/>
    <w:rsid w:val="00220B26"/>
    <w:rsid w:val="002246B4"/>
    <w:rsid w:val="00224888"/>
    <w:rsid w:val="0022498F"/>
    <w:rsid w:val="00226200"/>
    <w:rsid w:val="0022765A"/>
    <w:rsid w:val="0023299C"/>
    <w:rsid w:val="00232FA3"/>
    <w:rsid w:val="00241792"/>
    <w:rsid w:val="00245AE9"/>
    <w:rsid w:val="0024762F"/>
    <w:rsid w:val="00247C44"/>
    <w:rsid w:val="00250BBC"/>
    <w:rsid w:val="00252412"/>
    <w:rsid w:val="00252DD5"/>
    <w:rsid w:val="00254534"/>
    <w:rsid w:val="002557A0"/>
    <w:rsid w:val="002575DF"/>
    <w:rsid w:val="00263E3E"/>
    <w:rsid w:val="00270D50"/>
    <w:rsid w:val="00272940"/>
    <w:rsid w:val="002807A5"/>
    <w:rsid w:val="00280D91"/>
    <w:rsid w:val="00281B6E"/>
    <w:rsid w:val="0028350A"/>
    <w:rsid w:val="00284696"/>
    <w:rsid w:val="00285A30"/>
    <w:rsid w:val="002918E8"/>
    <w:rsid w:val="00292255"/>
    <w:rsid w:val="00292E6B"/>
    <w:rsid w:val="00296887"/>
    <w:rsid w:val="002A0491"/>
    <w:rsid w:val="002A330B"/>
    <w:rsid w:val="002A3CF7"/>
    <w:rsid w:val="002A4A47"/>
    <w:rsid w:val="002B1F39"/>
    <w:rsid w:val="002B31D7"/>
    <w:rsid w:val="002B4D17"/>
    <w:rsid w:val="002B56DE"/>
    <w:rsid w:val="002B66A9"/>
    <w:rsid w:val="002C07F2"/>
    <w:rsid w:val="002C4C52"/>
    <w:rsid w:val="002D1F33"/>
    <w:rsid w:val="002D2318"/>
    <w:rsid w:val="002D399D"/>
    <w:rsid w:val="002D56D9"/>
    <w:rsid w:val="002D7718"/>
    <w:rsid w:val="002E10BD"/>
    <w:rsid w:val="002E22A6"/>
    <w:rsid w:val="002E34AA"/>
    <w:rsid w:val="002E4AC8"/>
    <w:rsid w:val="002E68D9"/>
    <w:rsid w:val="002E6A64"/>
    <w:rsid w:val="002F4C33"/>
    <w:rsid w:val="002F4E7C"/>
    <w:rsid w:val="0030004D"/>
    <w:rsid w:val="0030050D"/>
    <w:rsid w:val="003036FE"/>
    <w:rsid w:val="003068C0"/>
    <w:rsid w:val="00314B03"/>
    <w:rsid w:val="003169E4"/>
    <w:rsid w:val="003217F1"/>
    <w:rsid w:val="00322818"/>
    <w:rsid w:val="0032749B"/>
    <w:rsid w:val="00333EDC"/>
    <w:rsid w:val="00335CB7"/>
    <w:rsid w:val="00335ECE"/>
    <w:rsid w:val="00344F1D"/>
    <w:rsid w:val="0034586D"/>
    <w:rsid w:val="00353AF6"/>
    <w:rsid w:val="00356707"/>
    <w:rsid w:val="0036112F"/>
    <w:rsid w:val="00361D8B"/>
    <w:rsid w:val="003655B7"/>
    <w:rsid w:val="00365FFA"/>
    <w:rsid w:val="003660C3"/>
    <w:rsid w:val="00373568"/>
    <w:rsid w:val="00374EDE"/>
    <w:rsid w:val="003762FB"/>
    <w:rsid w:val="00376DDE"/>
    <w:rsid w:val="00380105"/>
    <w:rsid w:val="003808F6"/>
    <w:rsid w:val="00381297"/>
    <w:rsid w:val="00381356"/>
    <w:rsid w:val="003851C2"/>
    <w:rsid w:val="0038766C"/>
    <w:rsid w:val="00387AB0"/>
    <w:rsid w:val="003937F6"/>
    <w:rsid w:val="00394540"/>
    <w:rsid w:val="0039459C"/>
    <w:rsid w:val="003A0C70"/>
    <w:rsid w:val="003A4D6E"/>
    <w:rsid w:val="003A5590"/>
    <w:rsid w:val="003A5A7F"/>
    <w:rsid w:val="003A5FEF"/>
    <w:rsid w:val="003A609B"/>
    <w:rsid w:val="003A6EF9"/>
    <w:rsid w:val="003A7F6F"/>
    <w:rsid w:val="003B1C3B"/>
    <w:rsid w:val="003B6446"/>
    <w:rsid w:val="003C0AC3"/>
    <w:rsid w:val="003C19A6"/>
    <w:rsid w:val="003C2D99"/>
    <w:rsid w:val="003C3B2A"/>
    <w:rsid w:val="003C75AF"/>
    <w:rsid w:val="003D35CF"/>
    <w:rsid w:val="003D6CF8"/>
    <w:rsid w:val="003D794F"/>
    <w:rsid w:val="003E2257"/>
    <w:rsid w:val="003E40DC"/>
    <w:rsid w:val="003E6946"/>
    <w:rsid w:val="003E71DA"/>
    <w:rsid w:val="003F2748"/>
    <w:rsid w:val="003F342C"/>
    <w:rsid w:val="00400392"/>
    <w:rsid w:val="00411370"/>
    <w:rsid w:val="0042304E"/>
    <w:rsid w:val="00423373"/>
    <w:rsid w:val="00425991"/>
    <w:rsid w:val="00426C1F"/>
    <w:rsid w:val="004333C5"/>
    <w:rsid w:val="00433969"/>
    <w:rsid w:val="00433C36"/>
    <w:rsid w:val="0043666E"/>
    <w:rsid w:val="004377BE"/>
    <w:rsid w:val="004422EE"/>
    <w:rsid w:val="00446B80"/>
    <w:rsid w:val="00446DAB"/>
    <w:rsid w:val="004502D8"/>
    <w:rsid w:val="00453E89"/>
    <w:rsid w:val="0045482F"/>
    <w:rsid w:val="004621EC"/>
    <w:rsid w:val="004643B2"/>
    <w:rsid w:val="00464D5D"/>
    <w:rsid w:val="0047088B"/>
    <w:rsid w:val="00470D7B"/>
    <w:rsid w:val="00482A7A"/>
    <w:rsid w:val="004833C9"/>
    <w:rsid w:val="00484133"/>
    <w:rsid w:val="00484806"/>
    <w:rsid w:val="0048559A"/>
    <w:rsid w:val="0048706F"/>
    <w:rsid w:val="00491A67"/>
    <w:rsid w:val="0049401A"/>
    <w:rsid w:val="004A0161"/>
    <w:rsid w:val="004A2C62"/>
    <w:rsid w:val="004B02FD"/>
    <w:rsid w:val="004B3BC6"/>
    <w:rsid w:val="004B43CA"/>
    <w:rsid w:val="004B4814"/>
    <w:rsid w:val="004B56FA"/>
    <w:rsid w:val="004B7007"/>
    <w:rsid w:val="004C227E"/>
    <w:rsid w:val="004C2D7D"/>
    <w:rsid w:val="004D1118"/>
    <w:rsid w:val="004D2EEE"/>
    <w:rsid w:val="004D5ACE"/>
    <w:rsid w:val="004D6355"/>
    <w:rsid w:val="004D6670"/>
    <w:rsid w:val="004E10EA"/>
    <w:rsid w:val="004E1CE4"/>
    <w:rsid w:val="004E317E"/>
    <w:rsid w:val="004E64EF"/>
    <w:rsid w:val="004F3B77"/>
    <w:rsid w:val="004F557B"/>
    <w:rsid w:val="004F5AA4"/>
    <w:rsid w:val="004F768A"/>
    <w:rsid w:val="00502F8E"/>
    <w:rsid w:val="0050396F"/>
    <w:rsid w:val="00505AF3"/>
    <w:rsid w:val="00510B83"/>
    <w:rsid w:val="00510F78"/>
    <w:rsid w:val="00511554"/>
    <w:rsid w:val="00511F99"/>
    <w:rsid w:val="00514210"/>
    <w:rsid w:val="00514DEB"/>
    <w:rsid w:val="0051739E"/>
    <w:rsid w:val="00524D51"/>
    <w:rsid w:val="005301B8"/>
    <w:rsid w:val="00530E96"/>
    <w:rsid w:val="00530EE4"/>
    <w:rsid w:val="00531156"/>
    <w:rsid w:val="00532B92"/>
    <w:rsid w:val="005401CB"/>
    <w:rsid w:val="0054055B"/>
    <w:rsid w:val="005413C9"/>
    <w:rsid w:val="005501FD"/>
    <w:rsid w:val="005505DC"/>
    <w:rsid w:val="00550E5A"/>
    <w:rsid w:val="005544F4"/>
    <w:rsid w:val="00556445"/>
    <w:rsid w:val="005574F4"/>
    <w:rsid w:val="00564A94"/>
    <w:rsid w:val="005657AF"/>
    <w:rsid w:val="00565F74"/>
    <w:rsid w:val="00571BF2"/>
    <w:rsid w:val="005723B9"/>
    <w:rsid w:val="00573366"/>
    <w:rsid w:val="005759F0"/>
    <w:rsid w:val="00584DE7"/>
    <w:rsid w:val="00596EA2"/>
    <w:rsid w:val="005974F5"/>
    <w:rsid w:val="005A26FD"/>
    <w:rsid w:val="005A3B17"/>
    <w:rsid w:val="005A3BBF"/>
    <w:rsid w:val="005A51A0"/>
    <w:rsid w:val="005B385C"/>
    <w:rsid w:val="005B4961"/>
    <w:rsid w:val="005B4DB4"/>
    <w:rsid w:val="005B5FE1"/>
    <w:rsid w:val="005B7747"/>
    <w:rsid w:val="005C0EDC"/>
    <w:rsid w:val="005C29A5"/>
    <w:rsid w:val="005C3EE1"/>
    <w:rsid w:val="005C3F1E"/>
    <w:rsid w:val="005C580A"/>
    <w:rsid w:val="005C5A9D"/>
    <w:rsid w:val="005D06E1"/>
    <w:rsid w:val="005D121A"/>
    <w:rsid w:val="005E2695"/>
    <w:rsid w:val="005E505B"/>
    <w:rsid w:val="005E5DC6"/>
    <w:rsid w:val="005E6308"/>
    <w:rsid w:val="005E6AE3"/>
    <w:rsid w:val="005E721B"/>
    <w:rsid w:val="005E7DE4"/>
    <w:rsid w:val="005F0389"/>
    <w:rsid w:val="005F17EC"/>
    <w:rsid w:val="005F42F5"/>
    <w:rsid w:val="005F65FA"/>
    <w:rsid w:val="005F7541"/>
    <w:rsid w:val="005F762A"/>
    <w:rsid w:val="006004FF"/>
    <w:rsid w:val="00600C0F"/>
    <w:rsid w:val="0060742A"/>
    <w:rsid w:val="006128A2"/>
    <w:rsid w:val="00614911"/>
    <w:rsid w:val="00615075"/>
    <w:rsid w:val="00621E68"/>
    <w:rsid w:val="0062242A"/>
    <w:rsid w:val="006228B3"/>
    <w:rsid w:val="00622ED2"/>
    <w:rsid w:val="006232BB"/>
    <w:rsid w:val="00623E2C"/>
    <w:rsid w:val="0062662B"/>
    <w:rsid w:val="006267C5"/>
    <w:rsid w:val="006326C4"/>
    <w:rsid w:val="00636928"/>
    <w:rsid w:val="00640277"/>
    <w:rsid w:val="006403B7"/>
    <w:rsid w:val="00640EFB"/>
    <w:rsid w:val="00642928"/>
    <w:rsid w:val="00642DC6"/>
    <w:rsid w:val="0064312E"/>
    <w:rsid w:val="00644406"/>
    <w:rsid w:val="00646FDA"/>
    <w:rsid w:val="00647948"/>
    <w:rsid w:val="006514BA"/>
    <w:rsid w:val="00651B0A"/>
    <w:rsid w:val="00652306"/>
    <w:rsid w:val="006524AB"/>
    <w:rsid w:val="006525E9"/>
    <w:rsid w:val="006537CC"/>
    <w:rsid w:val="00657800"/>
    <w:rsid w:val="00660C22"/>
    <w:rsid w:val="00662A0A"/>
    <w:rsid w:val="00667506"/>
    <w:rsid w:val="00670737"/>
    <w:rsid w:val="0067135A"/>
    <w:rsid w:val="006722AB"/>
    <w:rsid w:val="006737FE"/>
    <w:rsid w:val="00677B40"/>
    <w:rsid w:val="00681B50"/>
    <w:rsid w:val="00692A5C"/>
    <w:rsid w:val="006951A4"/>
    <w:rsid w:val="006A03BF"/>
    <w:rsid w:val="006A2C9E"/>
    <w:rsid w:val="006A60DD"/>
    <w:rsid w:val="006C0714"/>
    <w:rsid w:val="006C1BBE"/>
    <w:rsid w:val="006C1E01"/>
    <w:rsid w:val="006C1FEE"/>
    <w:rsid w:val="006C345A"/>
    <w:rsid w:val="006D0309"/>
    <w:rsid w:val="006D0386"/>
    <w:rsid w:val="006D19C6"/>
    <w:rsid w:val="006D490C"/>
    <w:rsid w:val="006D56DD"/>
    <w:rsid w:val="006D7011"/>
    <w:rsid w:val="006E0069"/>
    <w:rsid w:val="006E1978"/>
    <w:rsid w:val="006E420F"/>
    <w:rsid w:val="006F2D79"/>
    <w:rsid w:val="006F360D"/>
    <w:rsid w:val="006F36FC"/>
    <w:rsid w:val="006F3937"/>
    <w:rsid w:val="00703AD4"/>
    <w:rsid w:val="00704D62"/>
    <w:rsid w:val="00704F7B"/>
    <w:rsid w:val="00714880"/>
    <w:rsid w:val="007241DC"/>
    <w:rsid w:val="00730298"/>
    <w:rsid w:val="00730A84"/>
    <w:rsid w:val="007319FE"/>
    <w:rsid w:val="00736EA8"/>
    <w:rsid w:val="007370C9"/>
    <w:rsid w:val="0074523F"/>
    <w:rsid w:val="00745BFB"/>
    <w:rsid w:val="007535E2"/>
    <w:rsid w:val="00753AAB"/>
    <w:rsid w:val="00755202"/>
    <w:rsid w:val="00756BCE"/>
    <w:rsid w:val="00756FC3"/>
    <w:rsid w:val="00761352"/>
    <w:rsid w:val="007618FA"/>
    <w:rsid w:val="00762646"/>
    <w:rsid w:val="00766F48"/>
    <w:rsid w:val="007672FC"/>
    <w:rsid w:val="007740AE"/>
    <w:rsid w:val="00775A72"/>
    <w:rsid w:val="00776509"/>
    <w:rsid w:val="00780CCB"/>
    <w:rsid w:val="00780E55"/>
    <w:rsid w:val="00781E46"/>
    <w:rsid w:val="00785F26"/>
    <w:rsid w:val="00787232"/>
    <w:rsid w:val="00791184"/>
    <w:rsid w:val="00792689"/>
    <w:rsid w:val="00795A63"/>
    <w:rsid w:val="007A68D1"/>
    <w:rsid w:val="007B6E47"/>
    <w:rsid w:val="007C10F6"/>
    <w:rsid w:val="007C18E9"/>
    <w:rsid w:val="007C2083"/>
    <w:rsid w:val="007C4BC1"/>
    <w:rsid w:val="007C510B"/>
    <w:rsid w:val="007C5776"/>
    <w:rsid w:val="007C5924"/>
    <w:rsid w:val="007D0567"/>
    <w:rsid w:val="007D097F"/>
    <w:rsid w:val="007D0FEF"/>
    <w:rsid w:val="007D33D5"/>
    <w:rsid w:val="007D343F"/>
    <w:rsid w:val="007D461A"/>
    <w:rsid w:val="007D4946"/>
    <w:rsid w:val="007D5FEB"/>
    <w:rsid w:val="007E168E"/>
    <w:rsid w:val="007E354B"/>
    <w:rsid w:val="007E5573"/>
    <w:rsid w:val="007E7C63"/>
    <w:rsid w:val="007F16F4"/>
    <w:rsid w:val="007F3113"/>
    <w:rsid w:val="007F67E0"/>
    <w:rsid w:val="007F76AD"/>
    <w:rsid w:val="008037DC"/>
    <w:rsid w:val="00804827"/>
    <w:rsid w:val="00805EA4"/>
    <w:rsid w:val="00810AAB"/>
    <w:rsid w:val="00815734"/>
    <w:rsid w:val="008176BC"/>
    <w:rsid w:val="008213B3"/>
    <w:rsid w:val="00821E01"/>
    <w:rsid w:val="00824521"/>
    <w:rsid w:val="00824AE3"/>
    <w:rsid w:val="008259CA"/>
    <w:rsid w:val="008312EA"/>
    <w:rsid w:val="00831E8A"/>
    <w:rsid w:val="008356C5"/>
    <w:rsid w:val="00843E1D"/>
    <w:rsid w:val="00843FBB"/>
    <w:rsid w:val="00844774"/>
    <w:rsid w:val="00845017"/>
    <w:rsid w:val="008472C8"/>
    <w:rsid w:val="00850483"/>
    <w:rsid w:val="0085080D"/>
    <w:rsid w:val="00851741"/>
    <w:rsid w:val="00851B91"/>
    <w:rsid w:val="008529C1"/>
    <w:rsid w:val="00854B85"/>
    <w:rsid w:val="00861CCE"/>
    <w:rsid w:val="0086253D"/>
    <w:rsid w:val="00863998"/>
    <w:rsid w:val="008642A6"/>
    <w:rsid w:val="00864598"/>
    <w:rsid w:val="00867687"/>
    <w:rsid w:val="00870064"/>
    <w:rsid w:val="0087211F"/>
    <w:rsid w:val="00875B19"/>
    <w:rsid w:val="0088224E"/>
    <w:rsid w:val="0088354C"/>
    <w:rsid w:val="00883601"/>
    <w:rsid w:val="00883A09"/>
    <w:rsid w:val="00883B13"/>
    <w:rsid w:val="0088730D"/>
    <w:rsid w:val="00894585"/>
    <w:rsid w:val="008948B1"/>
    <w:rsid w:val="00896174"/>
    <w:rsid w:val="008A1F02"/>
    <w:rsid w:val="008A3518"/>
    <w:rsid w:val="008B0780"/>
    <w:rsid w:val="008B0CE3"/>
    <w:rsid w:val="008B104D"/>
    <w:rsid w:val="008B5B19"/>
    <w:rsid w:val="008C199A"/>
    <w:rsid w:val="008C2EED"/>
    <w:rsid w:val="008C4B59"/>
    <w:rsid w:val="008D3D18"/>
    <w:rsid w:val="008E0E21"/>
    <w:rsid w:val="008E174B"/>
    <w:rsid w:val="008E2E11"/>
    <w:rsid w:val="008F02FF"/>
    <w:rsid w:val="008F1C83"/>
    <w:rsid w:val="008F243F"/>
    <w:rsid w:val="008F2DD7"/>
    <w:rsid w:val="008F4DE4"/>
    <w:rsid w:val="008F4EC9"/>
    <w:rsid w:val="009143B2"/>
    <w:rsid w:val="0091655D"/>
    <w:rsid w:val="00922613"/>
    <w:rsid w:val="009230E2"/>
    <w:rsid w:val="00923E3E"/>
    <w:rsid w:val="00926C03"/>
    <w:rsid w:val="0092765A"/>
    <w:rsid w:val="00930B71"/>
    <w:rsid w:val="00930E5A"/>
    <w:rsid w:val="00932457"/>
    <w:rsid w:val="00935130"/>
    <w:rsid w:val="0093627D"/>
    <w:rsid w:val="009442F0"/>
    <w:rsid w:val="00955129"/>
    <w:rsid w:val="0095522A"/>
    <w:rsid w:val="00955DB4"/>
    <w:rsid w:val="00961DB1"/>
    <w:rsid w:val="00964298"/>
    <w:rsid w:val="009659A5"/>
    <w:rsid w:val="009706E4"/>
    <w:rsid w:val="00974601"/>
    <w:rsid w:val="009751F1"/>
    <w:rsid w:val="009773EB"/>
    <w:rsid w:val="00980605"/>
    <w:rsid w:val="00983268"/>
    <w:rsid w:val="00984FFD"/>
    <w:rsid w:val="00991FA3"/>
    <w:rsid w:val="00992977"/>
    <w:rsid w:val="009954E2"/>
    <w:rsid w:val="0099661A"/>
    <w:rsid w:val="009A01E5"/>
    <w:rsid w:val="009A7757"/>
    <w:rsid w:val="009A7C89"/>
    <w:rsid w:val="009B002C"/>
    <w:rsid w:val="009B0900"/>
    <w:rsid w:val="009B3A48"/>
    <w:rsid w:val="009B433D"/>
    <w:rsid w:val="009B583E"/>
    <w:rsid w:val="009C2589"/>
    <w:rsid w:val="009C340F"/>
    <w:rsid w:val="009C4BB0"/>
    <w:rsid w:val="009C5406"/>
    <w:rsid w:val="009C7EBC"/>
    <w:rsid w:val="009D0677"/>
    <w:rsid w:val="009D2275"/>
    <w:rsid w:val="009E16AB"/>
    <w:rsid w:val="009E4F31"/>
    <w:rsid w:val="009E5251"/>
    <w:rsid w:val="009E5F31"/>
    <w:rsid w:val="009F21A5"/>
    <w:rsid w:val="009F2A35"/>
    <w:rsid w:val="009F3393"/>
    <w:rsid w:val="009F4437"/>
    <w:rsid w:val="009F5AC7"/>
    <w:rsid w:val="00A00E06"/>
    <w:rsid w:val="00A02E7C"/>
    <w:rsid w:val="00A03740"/>
    <w:rsid w:val="00A07E83"/>
    <w:rsid w:val="00A10756"/>
    <w:rsid w:val="00A107B2"/>
    <w:rsid w:val="00A1121C"/>
    <w:rsid w:val="00A21BC0"/>
    <w:rsid w:val="00A22427"/>
    <w:rsid w:val="00A22F1A"/>
    <w:rsid w:val="00A257CA"/>
    <w:rsid w:val="00A32600"/>
    <w:rsid w:val="00A35FCD"/>
    <w:rsid w:val="00A41812"/>
    <w:rsid w:val="00A4462D"/>
    <w:rsid w:val="00A526CD"/>
    <w:rsid w:val="00A538E0"/>
    <w:rsid w:val="00A6074F"/>
    <w:rsid w:val="00A6241F"/>
    <w:rsid w:val="00A67351"/>
    <w:rsid w:val="00A673C8"/>
    <w:rsid w:val="00A6757D"/>
    <w:rsid w:val="00A67B6B"/>
    <w:rsid w:val="00A817DD"/>
    <w:rsid w:val="00A82E56"/>
    <w:rsid w:val="00A8385E"/>
    <w:rsid w:val="00A83F56"/>
    <w:rsid w:val="00A845DB"/>
    <w:rsid w:val="00A86D80"/>
    <w:rsid w:val="00A875BE"/>
    <w:rsid w:val="00A94B62"/>
    <w:rsid w:val="00A95BB2"/>
    <w:rsid w:val="00AA0989"/>
    <w:rsid w:val="00AA19E6"/>
    <w:rsid w:val="00AA1A61"/>
    <w:rsid w:val="00AA53D5"/>
    <w:rsid w:val="00AA5834"/>
    <w:rsid w:val="00AA5D98"/>
    <w:rsid w:val="00AA6031"/>
    <w:rsid w:val="00AA7BEB"/>
    <w:rsid w:val="00AB0ED0"/>
    <w:rsid w:val="00AB1208"/>
    <w:rsid w:val="00AB3305"/>
    <w:rsid w:val="00AB4537"/>
    <w:rsid w:val="00AB500D"/>
    <w:rsid w:val="00AB6402"/>
    <w:rsid w:val="00AC7309"/>
    <w:rsid w:val="00AE0595"/>
    <w:rsid w:val="00AE19F3"/>
    <w:rsid w:val="00AE1CC7"/>
    <w:rsid w:val="00AF2065"/>
    <w:rsid w:val="00AF3CB5"/>
    <w:rsid w:val="00AF52E9"/>
    <w:rsid w:val="00AF612E"/>
    <w:rsid w:val="00AF729E"/>
    <w:rsid w:val="00B00696"/>
    <w:rsid w:val="00B03FC0"/>
    <w:rsid w:val="00B07516"/>
    <w:rsid w:val="00B10865"/>
    <w:rsid w:val="00B110AE"/>
    <w:rsid w:val="00B1604D"/>
    <w:rsid w:val="00B16B9E"/>
    <w:rsid w:val="00B2275C"/>
    <w:rsid w:val="00B2416B"/>
    <w:rsid w:val="00B34377"/>
    <w:rsid w:val="00B34506"/>
    <w:rsid w:val="00B3642D"/>
    <w:rsid w:val="00B36DB2"/>
    <w:rsid w:val="00B40F6E"/>
    <w:rsid w:val="00B43BC8"/>
    <w:rsid w:val="00B4680A"/>
    <w:rsid w:val="00B518EE"/>
    <w:rsid w:val="00B519D1"/>
    <w:rsid w:val="00B55B26"/>
    <w:rsid w:val="00B55D6C"/>
    <w:rsid w:val="00B5624D"/>
    <w:rsid w:val="00B60C5A"/>
    <w:rsid w:val="00B61DD7"/>
    <w:rsid w:val="00B61E8F"/>
    <w:rsid w:val="00B62758"/>
    <w:rsid w:val="00B62FCD"/>
    <w:rsid w:val="00B63E08"/>
    <w:rsid w:val="00B678AA"/>
    <w:rsid w:val="00B70CA8"/>
    <w:rsid w:val="00B71B56"/>
    <w:rsid w:val="00B72BE8"/>
    <w:rsid w:val="00B74858"/>
    <w:rsid w:val="00B75FBE"/>
    <w:rsid w:val="00B77357"/>
    <w:rsid w:val="00B81890"/>
    <w:rsid w:val="00B84903"/>
    <w:rsid w:val="00B8687F"/>
    <w:rsid w:val="00B86ADE"/>
    <w:rsid w:val="00B90248"/>
    <w:rsid w:val="00B912EE"/>
    <w:rsid w:val="00B92021"/>
    <w:rsid w:val="00B96904"/>
    <w:rsid w:val="00B97BC2"/>
    <w:rsid w:val="00BA0DF5"/>
    <w:rsid w:val="00BA14B7"/>
    <w:rsid w:val="00BA1CEE"/>
    <w:rsid w:val="00BA2503"/>
    <w:rsid w:val="00BA2979"/>
    <w:rsid w:val="00BA3DB3"/>
    <w:rsid w:val="00BA58D6"/>
    <w:rsid w:val="00BA5BF7"/>
    <w:rsid w:val="00BB12B3"/>
    <w:rsid w:val="00BB3109"/>
    <w:rsid w:val="00BB5D02"/>
    <w:rsid w:val="00BC2C44"/>
    <w:rsid w:val="00BC5407"/>
    <w:rsid w:val="00BD4F4A"/>
    <w:rsid w:val="00BD6751"/>
    <w:rsid w:val="00BE065B"/>
    <w:rsid w:val="00BE140B"/>
    <w:rsid w:val="00BE280D"/>
    <w:rsid w:val="00BE4EB2"/>
    <w:rsid w:val="00BE737C"/>
    <w:rsid w:val="00BF1128"/>
    <w:rsid w:val="00BF114C"/>
    <w:rsid w:val="00BF1805"/>
    <w:rsid w:val="00BF21D8"/>
    <w:rsid w:val="00BF378F"/>
    <w:rsid w:val="00BF5EC8"/>
    <w:rsid w:val="00BF7A37"/>
    <w:rsid w:val="00BF7C67"/>
    <w:rsid w:val="00C01366"/>
    <w:rsid w:val="00C06379"/>
    <w:rsid w:val="00C1030C"/>
    <w:rsid w:val="00C106D8"/>
    <w:rsid w:val="00C10C30"/>
    <w:rsid w:val="00C14DD0"/>
    <w:rsid w:val="00C1530C"/>
    <w:rsid w:val="00C15F3A"/>
    <w:rsid w:val="00C169D8"/>
    <w:rsid w:val="00C22132"/>
    <w:rsid w:val="00C24B54"/>
    <w:rsid w:val="00C37BC9"/>
    <w:rsid w:val="00C4053D"/>
    <w:rsid w:val="00C41CA9"/>
    <w:rsid w:val="00C5015C"/>
    <w:rsid w:val="00C502AB"/>
    <w:rsid w:val="00C532E8"/>
    <w:rsid w:val="00C54709"/>
    <w:rsid w:val="00C563D2"/>
    <w:rsid w:val="00C565B6"/>
    <w:rsid w:val="00C649B6"/>
    <w:rsid w:val="00C71B86"/>
    <w:rsid w:val="00C72392"/>
    <w:rsid w:val="00C7433F"/>
    <w:rsid w:val="00C815D0"/>
    <w:rsid w:val="00C863F5"/>
    <w:rsid w:val="00C8704B"/>
    <w:rsid w:val="00C95086"/>
    <w:rsid w:val="00CA4301"/>
    <w:rsid w:val="00CA7784"/>
    <w:rsid w:val="00CB1811"/>
    <w:rsid w:val="00CB1A06"/>
    <w:rsid w:val="00CB3DE2"/>
    <w:rsid w:val="00CB58E7"/>
    <w:rsid w:val="00CB6704"/>
    <w:rsid w:val="00CC2226"/>
    <w:rsid w:val="00CC7EAF"/>
    <w:rsid w:val="00CD2092"/>
    <w:rsid w:val="00CD51D8"/>
    <w:rsid w:val="00CD7BAD"/>
    <w:rsid w:val="00CE1E5F"/>
    <w:rsid w:val="00CE22FA"/>
    <w:rsid w:val="00CE4A82"/>
    <w:rsid w:val="00CE4F5D"/>
    <w:rsid w:val="00CE69EB"/>
    <w:rsid w:val="00CE7BD3"/>
    <w:rsid w:val="00CF0F3E"/>
    <w:rsid w:val="00CF1691"/>
    <w:rsid w:val="00CF352A"/>
    <w:rsid w:val="00CF7F43"/>
    <w:rsid w:val="00D041A7"/>
    <w:rsid w:val="00D06769"/>
    <w:rsid w:val="00D16EA9"/>
    <w:rsid w:val="00D1776D"/>
    <w:rsid w:val="00D2207C"/>
    <w:rsid w:val="00D222BC"/>
    <w:rsid w:val="00D26E35"/>
    <w:rsid w:val="00D37677"/>
    <w:rsid w:val="00D42AD6"/>
    <w:rsid w:val="00D435DE"/>
    <w:rsid w:val="00D44911"/>
    <w:rsid w:val="00D47350"/>
    <w:rsid w:val="00D509F2"/>
    <w:rsid w:val="00D50EBB"/>
    <w:rsid w:val="00D56704"/>
    <w:rsid w:val="00D60CFD"/>
    <w:rsid w:val="00D61E65"/>
    <w:rsid w:val="00D677B2"/>
    <w:rsid w:val="00D75711"/>
    <w:rsid w:val="00D75C44"/>
    <w:rsid w:val="00D84D51"/>
    <w:rsid w:val="00D87620"/>
    <w:rsid w:val="00D934E4"/>
    <w:rsid w:val="00D93812"/>
    <w:rsid w:val="00D95E98"/>
    <w:rsid w:val="00DA03DA"/>
    <w:rsid w:val="00DA1151"/>
    <w:rsid w:val="00DA385A"/>
    <w:rsid w:val="00DA5084"/>
    <w:rsid w:val="00DB1EE2"/>
    <w:rsid w:val="00DB30F9"/>
    <w:rsid w:val="00DB6889"/>
    <w:rsid w:val="00DC16D0"/>
    <w:rsid w:val="00DD5A52"/>
    <w:rsid w:val="00DD629D"/>
    <w:rsid w:val="00DD7263"/>
    <w:rsid w:val="00DE0A4F"/>
    <w:rsid w:val="00DE16AB"/>
    <w:rsid w:val="00DE1FD6"/>
    <w:rsid w:val="00DE20CA"/>
    <w:rsid w:val="00DE62A1"/>
    <w:rsid w:val="00DF2791"/>
    <w:rsid w:val="00DF2F55"/>
    <w:rsid w:val="00DF4221"/>
    <w:rsid w:val="00DF64B7"/>
    <w:rsid w:val="00DF64D9"/>
    <w:rsid w:val="00E00A64"/>
    <w:rsid w:val="00E042EB"/>
    <w:rsid w:val="00E048BD"/>
    <w:rsid w:val="00E052AA"/>
    <w:rsid w:val="00E13BD6"/>
    <w:rsid w:val="00E22CDB"/>
    <w:rsid w:val="00E2358F"/>
    <w:rsid w:val="00E23D23"/>
    <w:rsid w:val="00E25F3C"/>
    <w:rsid w:val="00E2797A"/>
    <w:rsid w:val="00E3241E"/>
    <w:rsid w:val="00E32722"/>
    <w:rsid w:val="00E34791"/>
    <w:rsid w:val="00E362B3"/>
    <w:rsid w:val="00E37911"/>
    <w:rsid w:val="00E40C7B"/>
    <w:rsid w:val="00E42D3B"/>
    <w:rsid w:val="00E43E0D"/>
    <w:rsid w:val="00E45FEF"/>
    <w:rsid w:val="00E46085"/>
    <w:rsid w:val="00E4728D"/>
    <w:rsid w:val="00E53617"/>
    <w:rsid w:val="00E61C36"/>
    <w:rsid w:val="00E62F8B"/>
    <w:rsid w:val="00E6550A"/>
    <w:rsid w:val="00E729BE"/>
    <w:rsid w:val="00E72C19"/>
    <w:rsid w:val="00E73C37"/>
    <w:rsid w:val="00E759E4"/>
    <w:rsid w:val="00E76F66"/>
    <w:rsid w:val="00E77EA2"/>
    <w:rsid w:val="00E816A8"/>
    <w:rsid w:val="00E81C57"/>
    <w:rsid w:val="00E81F4A"/>
    <w:rsid w:val="00E92FA5"/>
    <w:rsid w:val="00E93AAE"/>
    <w:rsid w:val="00EA2E86"/>
    <w:rsid w:val="00EA5FBB"/>
    <w:rsid w:val="00EB2F2C"/>
    <w:rsid w:val="00EB3DDA"/>
    <w:rsid w:val="00EB660A"/>
    <w:rsid w:val="00EC23D1"/>
    <w:rsid w:val="00EC418E"/>
    <w:rsid w:val="00EC5D68"/>
    <w:rsid w:val="00ED0FE5"/>
    <w:rsid w:val="00ED1001"/>
    <w:rsid w:val="00ED1E4F"/>
    <w:rsid w:val="00ED2643"/>
    <w:rsid w:val="00ED282E"/>
    <w:rsid w:val="00ED3AF8"/>
    <w:rsid w:val="00ED77B4"/>
    <w:rsid w:val="00EE31C4"/>
    <w:rsid w:val="00EE7B86"/>
    <w:rsid w:val="00EF19BC"/>
    <w:rsid w:val="00EF1B52"/>
    <w:rsid w:val="00EF2088"/>
    <w:rsid w:val="00EF29D6"/>
    <w:rsid w:val="00EF4D8B"/>
    <w:rsid w:val="00EF5357"/>
    <w:rsid w:val="00F043CF"/>
    <w:rsid w:val="00F05217"/>
    <w:rsid w:val="00F07587"/>
    <w:rsid w:val="00F136EA"/>
    <w:rsid w:val="00F27775"/>
    <w:rsid w:val="00F34D2D"/>
    <w:rsid w:val="00F34F18"/>
    <w:rsid w:val="00F4196E"/>
    <w:rsid w:val="00F4222F"/>
    <w:rsid w:val="00F45EB4"/>
    <w:rsid w:val="00F509E3"/>
    <w:rsid w:val="00F513DF"/>
    <w:rsid w:val="00F5240B"/>
    <w:rsid w:val="00F52776"/>
    <w:rsid w:val="00F5629E"/>
    <w:rsid w:val="00F56937"/>
    <w:rsid w:val="00F57C5B"/>
    <w:rsid w:val="00F64B0F"/>
    <w:rsid w:val="00F64E29"/>
    <w:rsid w:val="00F66BDF"/>
    <w:rsid w:val="00F675F1"/>
    <w:rsid w:val="00F71FFB"/>
    <w:rsid w:val="00F76691"/>
    <w:rsid w:val="00F845D4"/>
    <w:rsid w:val="00F848D0"/>
    <w:rsid w:val="00F860ED"/>
    <w:rsid w:val="00F86E4D"/>
    <w:rsid w:val="00F8720E"/>
    <w:rsid w:val="00F8776E"/>
    <w:rsid w:val="00F92D1C"/>
    <w:rsid w:val="00F946C0"/>
    <w:rsid w:val="00F95BEB"/>
    <w:rsid w:val="00FA1D97"/>
    <w:rsid w:val="00FA225D"/>
    <w:rsid w:val="00FA2266"/>
    <w:rsid w:val="00FA2E62"/>
    <w:rsid w:val="00FA31C6"/>
    <w:rsid w:val="00FA362F"/>
    <w:rsid w:val="00FA5D89"/>
    <w:rsid w:val="00FA7469"/>
    <w:rsid w:val="00FB0139"/>
    <w:rsid w:val="00FB0395"/>
    <w:rsid w:val="00FB03CB"/>
    <w:rsid w:val="00FB1E68"/>
    <w:rsid w:val="00FB3370"/>
    <w:rsid w:val="00FB663C"/>
    <w:rsid w:val="00FB7521"/>
    <w:rsid w:val="00FC17BA"/>
    <w:rsid w:val="00FC229A"/>
    <w:rsid w:val="00FC4CD2"/>
    <w:rsid w:val="00FC562F"/>
    <w:rsid w:val="00FC7B3D"/>
    <w:rsid w:val="00FC7BDC"/>
    <w:rsid w:val="00FD148C"/>
    <w:rsid w:val="00FD45D9"/>
    <w:rsid w:val="00FD4A15"/>
    <w:rsid w:val="00FD4D21"/>
    <w:rsid w:val="00FE3DF3"/>
    <w:rsid w:val="00FE5D21"/>
    <w:rsid w:val="00FF0B79"/>
    <w:rsid w:val="00FF125A"/>
    <w:rsid w:val="00FF3D4D"/>
    <w:rsid w:val="00FF5C70"/>
    <w:rsid w:val="00FF67DE"/>
    <w:rsid w:val="00FF72D5"/>
    <w:rsid w:val="00FF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13276A-E7FA-4CCA-8871-184561247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B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1">
    <w:name w:val="heading 1"/>
    <w:basedOn w:val="a"/>
    <w:next w:val="a"/>
    <w:link w:val="10"/>
    <w:qFormat/>
    <w:rsid w:val="00400392"/>
    <w:pPr>
      <w:keepNext/>
      <w:ind w:left="284"/>
      <w:outlineLvl w:val="0"/>
    </w:pPr>
    <w:rPr>
      <w:rFonts w:ascii="Baltica" w:hAnsi="Baltica"/>
      <w:sz w:val="24"/>
      <w:lang w:val="en-US"/>
    </w:rPr>
  </w:style>
  <w:style w:type="paragraph" w:styleId="2">
    <w:name w:val="heading 2"/>
    <w:basedOn w:val="a"/>
    <w:next w:val="a"/>
    <w:link w:val="20"/>
    <w:qFormat/>
    <w:rsid w:val="00400392"/>
    <w:pPr>
      <w:keepNext/>
      <w:ind w:left="284"/>
      <w:outlineLvl w:val="1"/>
    </w:pPr>
    <w:rPr>
      <w:rFonts w:ascii="Baltica" w:hAnsi="Baltica"/>
      <w:b/>
      <w:sz w:val="28"/>
      <w:lang w:val="en-US"/>
    </w:rPr>
  </w:style>
  <w:style w:type="paragraph" w:styleId="3">
    <w:name w:val="heading 3"/>
    <w:basedOn w:val="a"/>
    <w:next w:val="a"/>
    <w:link w:val="30"/>
    <w:qFormat/>
    <w:rsid w:val="00B43BC8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paragraph" w:styleId="4">
    <w:name w:val="heading 4"/>
    <w:basedOn w:val="a"/>
    <w:next w:val="a"/>
    <w:link w:val="40"/>
    <w:qFormat/>
    <w:rsid w:val="00400392"/>
    <w:pPr>
      <w:keepNext/>
      <w:outlineLvl w:val="3"/>
    </w:pPr>
    <w:rPr>
      <w:rFonts w:ascii="Arial LatArm" w:hAnsi="Arial LatArm"/>
      <w:i/>
      <w:sz w:val="18"/>
      <w:lang w:val="en-US"/>
    </w:rPr>
  </w:style>
  <w:style w:type="paragraph" w:styleId="5">
    <w:name w:val="heading 5"/>
    <w:basedOn w:val="a"/>
    <w:next w:val="a"/>
    <w:link w:val="50"/>
    <w:qFormat/>
    <w:rsid w:val="00400392"/>
    <w:pPr>
      <w:keepNext/>
      <w:jc w:val="center"/>
      <w:outlineLvl w:val="4"/>
    </w:pPr>
    <w:rPr>
      <w:rFonts w:ascii="Arial LatArm" w:hAnsi="Arial LatArm"/>
      <w:b/>
      <w:sz w:val="26"/>
      <w:lang w:val="en-US" w:eastAsia="ru-RU"/>
    </w:rPr>
  </w:style>
  <w:style w:type="paragraph" w:styleId="6">
    <w:name w:val="heading 6"/>
    <w:basedOn w:val="a"/>
    <w:next w:val="a"/>
    <w:link w:val="60"/>
    <w:qFormat/>
    <w:rsid w:val="00400392"/>
    <w:pPr>
      <w:keepNext/>
      <w:outlineLvl w:val="5"/>
    </w:pPr>
    <w:rPr>
      <w:rFonts w:ascii="Arial LatArm" w:hAnsi="Arial LatArm"/>
      <w:b/>
      <w:color w:val="000000"/>
      <w:sz w:val="22"/>
      <w:lang w:val="en-US" w:eastAsia="ru-RU"/>
    </w:rPr>
  </w:style>
  <w:style w:type="paragraph" w:styleId="7">
    <w:name w:val="heading 7"/>
    <w:basedOn w:val="a"/>
    <w:next w:val="a"/>
    <w:link w:val="70"/>
    <w:qFormat/>
    <w:rsid w:val="00400392"/>
    <w:pPr>
      <w:keepNext/>
      <w:ind w:left="-66"/>
      <w:jc w:val="center"/>
      <w:outlineLvl w:val="6"/>
    </w:pPr>
    <w:rPr>
      <w:rFonts w:ascii="Times Armenian" w:hAnsi="Times Armenian"/>
      <w:b/>
      <w:lang w:val="hy-AM" w:eastAsia="ru-RU"/>
    </w:rPr>
  </w:style>
  <w:style w:type="paragraph" w:styleId="8">
    <w:name w:val="heading 8"/>
    <w:basedOn w:val="a"/>
    <w:next w:val="a"/>
    <w:link w:val="80"/>
    <w:qFormat/>
    <w:rsid w:val="00400392"/>
    <w:pPr>
      <w:keepNext/>
      <w:outlineLvl w:val="7"/>
    </w:pPr>
    <w:rPr>
      <w:rFonts w:ascii="Times Armenian" w:hAnsi="Times Armenian"/>
      <w:i/>
      <w:lang w:val="nl-NL" w:eastAsia="x-none"/>
    </w:rPr>
  </w:style>
  <w:style w:type="paragraph" w:styleId="9">
    <w:name w:val="heading 9"/>
    <w:basedOn w:val="a"/>
    <w:next w:val="a"/>
    <w:link w:val="90"/>
    <w:qFormat/>
    <w:rsid w:val="00400392"/>
    <w:pPr>
      <w:keepNext/>
      <w:jc w:val="center"/>
      <w:outlineLvl w:val="8"/>
    </w:pPr>
    <w:rPr>
      <w:rFonts w:ascii="Times Armenian" w:hAnsi="Times Armenian"/>
      <w:b/>
      <w:color w:val="000000"/>
      <w:sz w:val="22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43BC8"/>
    <w:rPr>
      <w:rFonts w:ascii="Times LatArm" w:eastAsia="Times New Roman" w:hAnsi="Times LatArm" w:cs="Times New Roman"/>
      <w:b/>
      <w:sz w:val="28"/>
      <w:szCs w:val="20"/>
      <w:lang w:val="x-none" w:eastAsia="ru-RU"/>
    </w:rPr>
  </w:style>
  <w:style w:type="paragraph" w:styleId="31">
    <w:name w:val="Body Text Indent 3"/>
    <w:basedOn w:val="a"/>
    <w:link w:val="32"/>
    <w:rsid w:val="00B43BC8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B43BC8"/>
    <w:rPr>
      <w:rFonts w:ascii="Calibri" w:eastAsia="Times New Roman" w:hAnsi="Calibri" w:cs="Times New Roman"/>
      <w:sz w:val="16"/>
      <w:szCs w:val="16"/>
      <w:lang w:val="x-none" w:eastAsia="x-none" w:bidi="en-US"/>
    </w:rPr>
  </w:style>
  <w:style w:type="paragraph" w:styleId="a3">
    <w:name w:val="List Paragraph"/>
    <w:basedOn w:val="a"/>
    <w:link w:val="a4"/>
    <w:qFormat/>
    <w:rsid w:val="00A35FCD"/>
    <w:pPr>
      <w:ind w:left="720"/>
      <w:contextualSpacing/>
    </w:pPr>
    <w:rPr>
      <w:sz w:val="24"/>
      <w:szCs w:val="24"/>
      <w:lang w:val="en-US" w:eastAsia="ru-RU"/>
    </w:rPr>
  </w:style>
  <w:style w:type="character" w:customStyle="1" w:styleId="a4">
    <w:name w:val="Абзац списка Знак"/>
    <w:link w:val="a3"/>
    <w:uiPriority w:val="34"/>
    <w:locked/>
    <w:rsid w:val="00BF378F"/>
    <w:rPr>
      <w:rFonts w:ascii="Times New Roman" w:eastAsia="Times New Roman" w:hAnsi="Times New Roman" w:cs="Times New Roman"/>
      <w:sz w:val="24"/>
      <w:szCs w:val="24"/>
      <w:lang w:val="en-US" w:eastAsia="ru-RU"/>
    </w:rPr>
  </w:style>
  <w:style w:type="character" w:styleId="a5">
    <w:name w:val="Hyperlink"/>
    <w:uiPriority w:val="99"/>
    <w:unhideWhenUsed/>
    <w:rsid w:val="004F3B77"/>
    <w:rPr>
      <w:color w:val="0000FF"/>
      <w:u w:val="single"/>
    </w:rPr>
  </w:style>
  <w:style w:type="paragraph" w:styleId="a6">
    <w:name w:val="Body Text"/>
    <w:aliases w:val="Body Text Char Char"/>
    <w:basedOn w:val="a"/>
    <w:link w:val="a7"/>
    <w:rsid w:val="004F3B77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7">
    <w:name w:val="Основной текст Знак"/>
    <w:aliases w:val="Body Text Char Char Знак"/>
    <w:basedOn w:val="a0"/>
    <w:link w:val="a6"/>
    <w:rsid w:val="004F3B77"/>
    <w:rPr>
      <w:rFonts w:ascii="Arial Armenian" w:eastAsia="Times New Roman" w:hAnsi="Arial Armenian" w:cs="Times New Roman"/>
      <w:sz w:val="20"/>
      <w:szCs w:val="20"/>
      <w:lang w:val="x-none" w:eastAsia="x-none"/>
    </w:rPr>
  </w:style>
  <w:style w:type="paragraph" w:styleId="a8">
    <w:name w:val="Body Text Indent"/>
    <w:aliases w:val=" Char, Char Char Char Char,Char Char Char Char"/>
    <w:basedOn w:val="a"/>
    <w:link w:val="a9"/>
    <w:uiPriority w:val="99"/>
    <w:unhideWhenUsed/>
    <w:rsid w:val="004F3B77"/>
    <w:pPr>
      <w:spacing w:after="120"/>
      <w:ind w:left="283"/>
    </w:pPr>
  </w:style>
  <w:style w:type="character" w:customStyle="1" w:styleId="a9">
    <w:name w:val="Основной текст с отступом Знак"/>
    <w:aliases w:val=" Char Знак, Char Char Char Char Знак,Char Char Char Char Знак"/>
    <w:basedOn w:val="a0"/>
    <w:link w:val="a8"/>
    <w:uiPriority w:val="99"/>
    <w:rsid w:val="004F3B77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a">
    <w:name w:val="footnote text"/>
    <w:basedOn w:val="a"/>
    <w:link w:val="ab"/>
    <w:rsid w:val="004F3B77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4F3B77"/>
    <w:rPr>
      <w:rFonts w:ascii="Times LatArm" w:eastAsia="Cambria Math" w:hAnsi="Times LatArm" w:cs="Cambria Math"/>
      <w:sz w:val="20"/>
      <w:szCs w:val="20"/>
      <w:lang w:val="x-none" w:eastAsia="ru-RU"/>
    </w:rPr>
  </w:style>
  <w:style w:type="paragraph" w:styleId="ac">
    <w:name w:val="Normal (Web)"/>
    <w:basedOn w:val="a"/>
    <w:uiPriority w:val="99"/>
    <w:rsid w:val="004F3B77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4F3B77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4F3B77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4F3B77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f0">
    <w:name w:val="footer"/>
    <w:basedOn w:val="a"/>
    <w:link w:val="af1"/>
    <w:uiPriority w:val="99"/>
    <w:unhideWhenUsed/>
    <w:rsid w:val="004F3B77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4F3B77"/>
    <w:rPr>
      <w:rFonts w:ascii="Times New Roman" w:eastAsia="Times New Roman" w:hAnsi="Times New Roman" w:cs="Times New Roman"/>
      <w:sz w:val="20"/>
      <w:szCs w:val="20"/>
      <w:lang w:val="en-AU"/>
    </w:rPr>
  </w:style>
  <w:style w:type="paragraph" w:customStyle="1" w:styleId="Default">
    <w:name w:val="Default"/>
    <w:rsid w:val="004F3B77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sz w:val="24"/>
      <w:szCs w:val="24"/>
    </w:rPr>
  </w:style>
  <w:style w:type="character" w:styleId="af2">
    <w:name w:val="Strong"/>
    <w:uiPriority w:val="22"/>
    <w:qFormat/>
    <w:rsid w:val="004F3B77"/>
    <w:rPr>
      <w:b/>
      <w:bCs/>
    </w:rPr>
  </w:style>
  <w:style w:type="character" w:styleId="af3">
    <w:name w:val="FollowedHyperlink"/>
    <w:basedOn w:val="a0"/>
    <w:uiPriority w:val="99"/>
    <w:unhideWhenUsed/>
    <w:rsid w:val="004F3B77"/>
    <w:rPr>
      <w:color w:val="954F72" w:themeColor="followedHyperlink"/>
      <w:u w:val="single"/>
    </w:rPr>
  </w:style>
  <w:style w:type="paragraph" w:styleId="af4">
    <w:name w:val="Balloon Text"/>
    <w:basedOn w:val="a"/>
    <w:link w:val="af5"/>
    <w:uiPriority w:val="99"/>
    <w:unhideWhenUsed/>
    <w:rsid w:val="00F45EB4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basedOn w:val="a0"/>
    <w:link w:val="af4"/>
    <w:uiPriority w:val="99"/>
    <w:rsid w:val="00F45EB4"/>
    <w:rPr>
      <w:rFonts w:ascii="Segoe UI" w:eastAsia="Times New Roman" w:hAnsi="Segoe UI" w:cs="Segoe UI"/>
      <w:sz w:val="18"/>
      <w:szCs w:val="18"/>
      <w:lang w:val="en-AU"/>
    </w:rPr>
  </w:style>
  <w:style w:type="paragraph" w:customStyle="1" w:styleId="font5">
    <w:name w:val="font5"/>
    <w:basedOn w:val="a"/>
    <w:rsid w:val="00531156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font6">
    <w:name w:val="font6"/>
    <w:basedOn w:val="a"/>
    <w:rsid w:val="00531156"/>
    <w:pPr>
      <w:spacing w:before="100" w:beforeAutospacing="1" w:after="100" w:afterAutospacing="1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66">
    <w:name w:val="xl66"/>
    <w:basedOn w:val="a"/>
    <w:rsid w:val="00531156"/>
    <w:pPr>
      <w:spacing w:before="100" w:beforeAutospacing="1" w:after="100" w:afterAutospacing="1"/>
      <w:jc w:val="right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7">
    <w:name w:val="xl67"/>
    <w:basedOn w:val="a"/>
    <w:rsid w:val="00531156"/>
    <w:pPr>
      <w:spacing w:before="100" w:beforeAutospacing="1" w:after="100" w:afterAutospacing="1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68">
    <w:name w:val="xl68"/>
    <w:basedOn w:val="a"/>
    <w:rsid w:val="00531156"/>
    <w:pPr>
      <w:spacing w:before="100" w:beforeAutospacing="1" w:after="100" w:afterAutospacing="1"/>
      <w:textAlignment w:val="bottom"/>
    </w:pPr>
    <w:rPr>
      <w:sz w:val="24"/>
      <w:szCs w:val="24"/>
      <w:lang w:val="ru-RU" w:eastAsia="ru-RU"/>
    </w:rPr>
  </w:style>
  <w:style w:type="paragraph" w:customStyle="1" w:styleId="xl69">
    <w:name w:val="xl69"/>
    <w:basedOn w:val="a"/>
    <w:rsid w:val="00531156"/>
    <w:pPr>
      <w:spacing w:before="100" w:beforeAutospacing="1" w:after="100" w:afterAutospacing="1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0">
    <w:name w:val="xl70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color w:val="000000"/>
      <w:sz w:val="16"/>
      <w:szCs w:val="16"/>
      <w:lang w:val="ru-RU" w:eastAsia="ru-RU"/>
    </w:rPr>
  </w:style>
  <w:style w:type="paragraph" w:customStyle="1" w:styleId="xl71">
    <w:name w:val="xl71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2">
    <w:name w:val="xl72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3">
    <w:name w:val="xl73"/>
    <w:basedOn w:val="a"/>
    <w:rsid w:val="00531156"/>
    <w:pPr>
      <w:spacing w:before="100" w:beforeAutospacing="1" w:after="100" w:afterAutospacing="1"/>
      <w:jc w:val="both"/>
      <w:textAlignment w:val="center"/>
    </w:pPr>
    <w:rPr>
      <w:rFonts w:ascii="Sylfaen" w:hAnsi="Sylfaen"/>
      <w:color w:val="000000"/>
      <w:sz w:val="2"/>
      <w:szCs w:val="2"/>
      <w:lang w:val="ru-RU" w:eastAsia="ru-RU"/>
    </w:rPr>
  </w:style>
  <w:style w:type="paragraph" w:customStyle="1" w:styleId="xl74">
    <w:name w:val="xl74"/>
    <w:basedOn w:val="a"/>
    <w:rsid w:val="0053115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6"/>
      <w:szCs w:val="16"/>
      <w:lang w:val="ru-RU" w:eastAsia="ru-RU"/>
    </w:rPr>
  </w:style>
  <w:style w:type="paragraph" w:customStyle="1" w:styleId="xl75">
    <w:name w:val="xl75"/>
    <w:basedOn w:val="a"/>
    <w:rsid w:val="00531156"/>
    <w:pP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6">
    <w:name w:val="xl76"/>
    <w:basedOn w:val="a"/>
    <w:rsid w:val="0053115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24"/>
      <w:szCs w:val="24"/>
      <w:lang w:val="ru-RU" w:eastAsia="ru-RU"/>
    </w:rPr>
  </w:style>
  <w:style w:type="paragraph" w:customStyle="1" w:styleId="xl77">
    <w:name w:val="xl77"/>
    <w:basedOn w:val="a"/>
    <w:rsid w:val="00531156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Sylfaen" w:hAnsi="Sylfaen"/>
      <w:color w:val="000000"/>
      <w:sz w:val="18"/>
      <w:szCs w:val="18"/>
      <w:lang w:val="ru-RU" w:eastAsia="ru-RU"/>
    </w:rPr>
  </w:style>
  <w:style w:type="paragraph" w:customStyle="1" w:styleId="xl78">
    <w:name w:val="xl78"/>
    <w:basedOn w:val="a"/>
    <w:rsid w:val="00EF29D6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8"/>
      <w:szCs w:val="18"/>
      <w:lang w:val="ru-RU" w:eastAsia="ru-RU"/>
    </w:rPr>
  </w:style>
  <w:style w:type="paragraph" w:customStyle="1" w:styleId="xl79">
    <w:name w:val="xl79"/>
    <w:basedOn w:val="a"/>
    <w:rsid w:val="00C5470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0">
    <w:name w:val="xl80"/>
    <w:basedOn w:val="a"/>
    <w:rsid w:val="00C54709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1">
    <w:name w:val="xl81"/>
    <w:basedOn w:val="a"/>
    <w:rsid w:val="00C54709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10">
    <w:name w:val="Заголовок 1 Знак"/>
    <w:basedOn w:val="a0"/>
    <w:link w:val="1"/>
    <w:rsid w:val="00400392"/>
    <w:rPr>
      <w:rFonts w:ascii="Baltica" w:eastAsia="Times New Roman" w:hAnsi="Baltica" w:cs="Times New Roman"/>
      <w:sz w:val="24"/>
      <w:szCs w:val="20"/>
      <w:lang w:val="en-US"/>
    </w:rPr>
  </w:style>
  <w:style w:type="character" w:customStyle="1" w:styleId="20">
    <w:name w:val="Заголовок 2 Знак"/>
    <w:basedOn w:val="a0"/>
    <w:link w:val="2"/>
    <w:rsid w:val="00400392"/>
    <w:rPr>
      <w:rFonts w:ascii="Baltica" w:eastAsia="Times New Roman" w:hAnsi="Baltica" w:cs="Times New Roman"/>
      <w:b/>
      <w:sz w:val="28"/>
      <w:szCs w:val="20"/>
      <w:lang w:val="en-US"/>
    </w:rPr>
  </w:style>
  <w:style w:type="character" w:customStyle="1" w:styleId="40">
    <w:name w:val="Заголовок 4 Знак"/>
    <w:basedOn w:val="a0"/>
    <w:link w:val="4"/>
    <w:rsid w:val="00400392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50">
    <w:name w:val="Заголовок 5 Знак"/>
    <w:basedOn w:val="a0"/>
    <w:link w:val="5"/>
    <w:rsid w:val="00400392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60">
    <w:name w:val="Заголовок 6 Знак"/>
    <w:basedOn w:val="a0"/>
    <w:link w:val="6"/>
    <w:rsid w:val="00400392"/>
    <w:rPr>
      <w:rFonts w:ascii="Arial LatArm" w:eastAsia="Times New Roman" w:hAnsi="Arial LatArm" w:cs="Times New Roman"/>
      <w:b/>
      <w:color w:val="000000"/>
      <w:szCs w:val="20"/>
      <w:lang w:val="en-US" w:eastAsia="ru-RU"/>
    </w:rPr>
  </w:style>
  <w:style w:type="character" w:customStyle="1" w:styleId="70">
    <w:name w:val="Заголовок 7 Знак"/>
    <w:basedOn w:val="a0"/>
    <w:link w:val="7"/>
    <w:rsid w:val="00400392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400392"/>
    <w:rPr>
      <w:rFonts w:ascii="Times Armenian" w:eastAsia="Times New Roman" w:hAnsi="Times Armenian" w:cs="Times New Roman"/>
      <w:i/>
      <w:sz w:val="20"/>
      <w:szCs w:val="20"/>
      <w:lang w:val="nl-NL" w:eastAsia="x-none"/>
    </w:rPr>
  </w:style>
  <w:style w:type="character" w:customStyle="1" w:styleId="90">
    <w:name w:val="Заголовок 9 Знак"/>
    <w:basedOn w:val="a0"/>
    <w:link w:val="9"/>
    <w:rsid w:val="00400392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f6">
    <w:name w:val="Title"/>
    <w:basedOn w:val="a"/>
    <w:link w:val="af7"/>
    <w:uiPriority w:val="10"/>
    <w:qFormat/>
    <w:rsid w:val="00400392"/>
    <w:pPr>
      <w:ind w:firstLine="567"/>
      <w:jc w:val="center"/>
    </w:pPr>
    <w:rPr>
      <w:rFonts w:ascii="Russian Text Book" w:hAnsi="Russian Text Book"/>
      <w:sz w:val="28"/>
      <w:lang w:val="en-US"/>
    </w:rPr>
  </w:style>
  <w:style w:type="character" w:customStyle="1" w:styleId="af7">
    <w:name w:val="Название Знак"/>
    <w:basedOn w:val="a0"/>
    <w:link w:val="af6"/>
    <w:uiPriority w:val="10"/>
    <w:rsid w:val="00400392"/>
    <w:rPr>
      <w:rFonts w:ascii="Russian Text Book" w:eastAsia="Times New Roman" w:hAnsi="Russian Text Book" w:cs="Times New Roman"/>
      <w:sz w:val="28"/>
      <w:szCs w:val="20"/>
      <w:lang w:val="en-US"/>
    </w:rPr>
  </w:style>
  <w:style w:type="paragraph" w:styleId="21">
    <w:name w:val="Body Text Indent 2"/>
    <w:basedOn w:val="a"/>
    <w:link w:val="22"/>
    <w:rsid w:val="00400392"/>
    <w:pPr>
      <w:spacing w:line="360" w:lineRule="auto"/>
      <w:ind w:firstLine="567"/>
      <w:jc w:val="both"/>
    </w:pPr>
    <w:rPr>
      <w:rFonts w:ascii="Arial Armenian" w:hAnsi="Arial Armenian"/>
      <w:sz w:val="22"/>
      <w:lang w:val="en-US"/>
    </w:rPr>
  </w:style>
  <w:style w:type="character" w:customStyle="1" w:styleId="22">
    <w:name w:val="Основной текст с отступом 2 Знак"/>
    <w:basedOn w:val="a0"/>
    <w:link w:val="21"/>
    <w:rsid w:val="00400392"/>
    <w:rPr>
      <w:rFonts w:ascii="Arial Armenian" w:eastAsia="Times New Roman" w:hAnsi="Arial Armenian" w:cs="Times New Roman"/>
      <w:szCs w:val="20"/>
      <w:lang w:val="en-US"/>
    </w:rPr>
  </w:style>
  <w:style w:type="paragraph" w:styleId="23">
    <w:name w:val="Body Text 2"/>
    <w:basedOn w:val="a"/>
    <w:link w:val="24"/>
    <w:rsid w:val="00400392"/>
    <w:rPr>
      <w:b/>
      <w:sz w:val="28"/>
      <w:lang w:val="en-US"/>
    </w:rPr>
  </w:style>
  <w:style w:type="character" w:customStyle="1" w:styleId="24">
    <w:name w:val="Основной текст 2 Знак"/>
    <w:basedOn w:val="a0"/>
    <w:link w:val="23"/>
    <w:rsid w:val="00400392"/>
    <w:rPr>
      <w:rFonts w:ascii="Times New Roman" w:eastAsia="Times New Roman" w:hAnsi="Times New Roman" w:cs="Times New Roman"/>
      <w:b/>
      <w:sz w:val="28"/>
      <w:szCs w:val="20"/>
      <w:lang w:val="en-US"/>
    </w:rPr>
  </w:style>
  <w:style w:type="character" w:customStyle="1" w:styleId="shorttext">
    <w:name w:val="short_text"/>
    <w:basedOn w:val="a0"/>
    <w:rsid w:val="00400392"/>
  </w:style>
  <w:style w:type="paragraph" w:customStyle="1" w:styleId="Char">
    <w:name w:val="Char"/>
    <w:basedOn w:val="a"/>
    <w:rsid w:val="00400392"/>
    <w:rPr>
      <w:rFonts w:ascii="Verdana" w:hAnsi="Verdana"/>
      <w:lang w:val="en-US"/>
    </w:rPr>
  </w:style>
  <w:style w:type="paragraph" w:styleId="af8">
    <w:name w:val="No Spacing"/>
    <w:qFormat/>
    <w:rsid w:val="004003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harChar">
    <w:name w:val="Char Char Знак Знак"/>
    <w:basedOn w:val="a"/>
    <w:rsid w:val="00400392"/>
    <w:rPr>
      <w:rFonts w:ascii="Verdana" w:hAnsi="Verdana"/>
      <w:lang w:val="en-US"/>
    </w:rPr>
  </w:style>
  <w:style w:type="character" w:customStyle="1" w:styleId="CharChar1">
    <w:name w:val="Char Char1"/>
    <w:locked/>
    <w:rsid w:val="00400392"/>
    <w:rPr>
      <w:rFonts w:ascii="Arial LatArm" w:hAnsi="Arial LatArm"/>
      <w:i/>
      <w:lang w:val="en-AU" w:eastAsia="en-US" w:bidi="ar-SA"/>
    </w:rPr>
  </w:style>
  <w:style w:type="paragraph" w:styleId="11">
    <w:name w:val="index 1"/>
    <w:basedOn w:val="a"/>
    <w:next w:val="a"/>
    <w:autoRedefine/>
    <w:rsid w:val="00400392"/>
    <w:pPr>
      <w:ind w:left="240" w:hanging="240"/>
    </w:pPr>
    <w:rPr>
      <w:sz w:val="24"/>
      <w:szCs w:val="24"/>
      <w:lang w:val="en-US"/>
    </w:rPr>
  </w:style>
  <w:style w:type="paragraph" w:styleId="af9">
    <w:name w:val="index heading"/>
    <w:basedOn w:val="a"/>
    <w:next w:val="11"/>
    <w:rsid w:val="00400392"/>
    <w:rPr>
      <w:lang w:eastAsia="ru-RU"/>
    </w:rPr>
  </w:style>
  <w:style w:type="paragraph" w:styleId="33">
    <w:name w:val="Body Text 3"/>
    <w:basedOn w:val="a"/>
    <w:link w:val="34"/>
    <w:rsid w:val="00400392"/>
    <w:pPr>
      <w:jc w:val="both"/>
    </w:pPr>
    <w:rPr>
      <w:rFonts w:ascii="Arial LatArm" w:hAnsi="Arial LatArm"/>
      <w:lang w:val="en-US" w:eastAsia="ru-RU"/>
    </w:rPr>
  </w:style>
  <w:style w:type="character" w:customStyle="1" w:styleId="34">
    <w:name w:val="Основной текст 3 Знак"/>
    <w:basedOn w:val="a0"/>
    <w:link w:val="33"/>
    <w:rsid w:val="00400392"/>
    <w:rPr>
      <w:rFonts w:ascii="Arial LatArm" w:eastAsia="Times New Roman" w:hAnsi="Arial LatArm" w:cs="Times New Roman"/>
      <w:sz w:val="20"/>
      <w:szCs w:val="20"/>
      <w:lang w:val="en-US" w:eastAsia="ru-RU"/>
    </w:rPr>
  </w:style>
  <w:style w:type="character" w:styleId="afa">
    <w:name w:val="page number"/>
    <w:rsid w:val="00400392"/>
  </w:style>
  <w:style w:type="paragraph" w:customStyle="1" w:styleId="CharCharCharCharCharCharCharCharCharCharCharChar">
    <w:name w:val="Char Char Char Char Char Char Char Char Char Char Char Char"/>
    <w:basedOn w:val="a"/>
    <w:rsid w:val="00400392"/>
    <w:pPr>
      <w:spacing w:after="160" w:line="240" w:lineRule="exact"/>
    </w:pPr>
    <w:rPr>
      <w:rFonts w:ascii="Arial" w:hAnsi="Arial" w:cs="Arial"/>
      <w:lang w:val="en-US"/>
    </w:rPr>
  </w:style>
  <w:style w:type="paragraph" w:customStyle="1" w:styleId="norm">
    <w:name w:val="norm"/>
    <w:basedOn w:val="a"/>
    <w:rsid w:val="00400392"/>
    <w:pPr>
      <w:spacing w:line="480" w:lineRule="auto"/>
      <w:ind w:firstLine="709"/>
      <w:jc w:val="both"/>
    </w:pPr>
    <w:rPr>
      <w:rFonts w:ascii="Arial Armenian" w:hAnsi="Arial Armenian"/>
      <w:sz w:val="22"/>
      <w:lang w:val="en-US" w:eastAsia="ru-RU"/>
    </w:rPr>
  </w:style>
  <w:style w:type="character" w:customStyle="1" w:styleId="normChar">
    <w:name w:val="norm Char"/>
    <w:locked/>
    <w:rsid w:val="00400392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400392"/>
    <w:rPr>
      <w:rFonts w:ascii="Arial LatArm" w:hAnsi="Arial LatArm"/>
      <w:sz w:val="24"/>
      <w:lang w:eastAsia="ru-RU"/>
    </w:rPr>
  </w:style>
  <w:style w:type="character" w:customStyle="1" w:styleId="CharChar22">
    <w:name w:val="Char Char22"/>
    <w:rsid w:val="00400392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400392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400392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400392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400392"/>
    <w:rPr>
      <w:rFonts w:ascii="Arial Armenian" w:hAnsi="Arial Armenian"/>
      <w:lang w:val="en-US"/>
    </w:rPr>
  </w:style>
  <w:style w:type="character" w:styleId="afb">
    <w:name w:val="annotation reference"/>
    <w:rsid w:val="00400392"/>
    <w:rPr>
      <w:sz w:val="16"/>
      <w:szCs w:val="16"/>
    </w:rPr>
  </w:style>
  <w:style w:type="paragraph" w:styleId="afc">
    <w:name w:val="annotation text"/>
    <w:basedOn w:val="a"/>
    <w:link w:val="afd"/>
    <w:rsid w:val="00400392"/>
    <w:rPr>
      <w:rFonts w:ascii="Times Armenian" w:hAnsi="Times Armenian"/>
      <w:lang w:val="x-none" w:eastAsia="ru-RU"/>
    </w:rPr>
  </w:style>
  <w:style w:type="character" w:customStyle="1" w:styleId="afd">
    <w:name w:val="Текст примечания Знак"/>
    <w:basedOn w:val="a0"/>
    <w:link w:val="afc"/>
    <w:rsid w:val="00400392"/>
    <w:rPr>
      <w:rFonts w:ascii="Times Armenian" w:eastAsia="Times New Roman" w:hAnsi="Times Armenian" w:cs="Times New Roman"/>
      <w:sz w:val="20"/>
      <w:szCs w:val="20"/>
      <w:lang w:val="x-none" w:eastAsia="ru-RU"/>
    </w:rPr>
  </w:style>
  <w:style w:type="paragraph" w:styleId="afe">
    <w:name w:val="annotation subject"/>
    <w:basedOn w:val="afc"/>
    <w:next w:val="afc"/>
    <w:link w:val="aff"/>
    <w:rsid w:val="00400392"/>
    <w:rPr>
      <w:b/>
      <w:bCs/>
    </w:rPr>
  </w:style>
  <w:style w:type="character" w:customStyle="1" w:styleId="aff">
    <w:name w:val="Тема примечания Знак"/>
    <w:basedOn w:val="afd"/>
    <w:link w:val="afe"/>
    <w:rsid w:val="00400392"/>
    <w:rPr>
      <w:rFonts w:ascii="Times Armenian" w:eastAsia="Times New Roman" w:hAnsi="Times Armenian" w:cs="Times New Roman"/>
      <w:b/>
      <w:bCs/>
      <w:sz w:val="20"/>
      <w:szCs w:val="20"/>
      <w:lang w:val="x-none" w:eastAsia="ru-RU"/>
    </w:rPr>
  </w:style>
  <w:style w:type="paragraph" w:styleId="aff0">
    <w:name w:val="endnote text"/>
    <w:basedOn w:val="a"/>
    <w:link w:val="aff1"/>
    <w:rsid w:val="00400392"/>
    <w:rPr>
      <w:rFonts w:ascii="Times Armenian" w:hAnsi="Times Armenian"/>
      <w:lang w:val="en-US" w:eastAsia="ru-RU"/>
    </w:rPr>
  </w:style>
  <w:style w:type="character" w:customStyle="1" w:styleId="aff1">
    <w:name w:val="Текст концевой сноски Знак"/>
    <w:basedOn w:val="a0"/>
    <w:link w:val="aff0"/>
    <w:rsid w:val="00400392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character" w:styleId="aff2">
    <w:name w:val="endnote reference"/>
    <w:rsid w:val="00400392"/>
    <w:rPr>
      <w:vertAlign w:val="superscript"/>
    </w:rPr>
  </w:style>
  <w:style w:type="paragraph" w:styleId="aff3">
    <w:name w:val="Document Map"/>
    <w:basedOn w:val="a"/>
    <w:link w:val="aff4"/>
    <w:rsid w:val="00400392"/>
    <w:pPr>
      <w:shd w:val="clear" w:color="auto" w:fill="000080"/>
    </w:pPr>
    <w:rPr>
      <w:rFonts w:ascii="Tahoma" w:hAnsi="Tahoma" w:cs="Tahoma"/>
      <w:lang w:val="en-US" w:eastAsia="ru-RU"/>
    </w:rPr>
  </w:style>
  <w:style w:type="character" w:customStyle="1" w:styleId="aff4">
    <w:name w:val="Схема документа Знак"/>
    <w:basedOn w:val="a0"/>
    <w:link w:val="aff3"/>
    <w:rsid w:val="00400392"/>
    <w:rPr>
      <w:rFonts w:ascii="Tahoma" w:eastAsia="Times New Roman" w:hAnsi="Tahoma" w:cs="Tahoma"/>
      <w:sz w:val="20"/>
      <w:szCs w:val="20"/>
      <w:shd w:val="clear" w:color="auto" w:fill="000080"/>
      <w:lang w:val="en-US" w:eastAsia="ru-RU"/>
    </w:rPr>
  </w:style>
  <w:style w:type="paragraph" w:customStyle="1" w:styleId="12">
    <w:name w:val="Рецензия1"/>
    <w:hidden/>
    <w:semiHidden/>
    <w:rsid w:val="00400392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customStyle="1" w:styleId="Char1">
    <w:name w:val="Char1"/>
    <w:basedOn w:val="a"/>
    <w:rsid w:val="00400392"/>
    <w:pPr>
      <w:spacing w:after="160" w:line="240" w:lineRule="exact"/>
    </w:pPr>
    <w:rPr>
      <w:rFonts w:ascii="Verdana" w:hAnsi="Verdana"/>
      <w:lang w:val="en-US"/>
    </w:rPr>
  </w:style>
  <w:style w:type="paragraph" w:customStyle="1" w:styleId="13">
    <w:name w:val="Абзац списка1"/>
    <w:basedOn w:val="a"/>
    <w:uiPriority w:val="34"/>
    <w:qFormat/>
    <w:rsid w:val="00400392"/>
    <w:pPr>
      <w:ind w:left="720"/>
    </w:pPr>
    <w:rPr>
      <w:rFonts w:ascii="Times Armenian" w:hAnsi="Times Armenian" w:cs="Times Armenian"/>
      <w:sz w:val="24"/>
      <w:szCs w:val="24"/>
      <w:lang w:val="en-US" w:eastAsia="ru-RU"/>
    </w:rPr>
  </w:style>
  <w:style w:type="character" w:customStyle="1" w:styleId="CharChar4">
    <w:name w:val="Char Char4"/>
    <w:locked/>
    <w:rsid w:val="00400392"/>
    <w:rPr>
      <w:sz w:val="24"/>
      <w:szCs w:val="24"/>
      <w:lang w:val="en-US" w:eastAsia="en-US" w:bidi="ar-SA"/>
    </w:rPr>
  </w:style>
  <w:style w:type="paragraph" w:customStyle="1" w:styleId="xl102">
    <w:name w:val="xl102"/>
    <w:basedOn w:val="a"/>
    <w:rsid w:val="00400392"/>
    <w:pPr>
      <w:spacing w:before="100" w:beforeAutospacing="1" w:after="100" w:afterAutospacing="1"/>
      <w:jc w:val="right"/>
    </w:pPr>
    <w:rPr>
      <w:rFonts w:ascii="Sylfaen" w:hAnsi="Sylfaen"/>
      <w:sz w:val="24"/>
      <w:szCs w:val="24"/>
      <w:lang w:val="ru-RU" w:eastAsia="ru-RU"/>
    </w:rPr>
  </w:style>
  <w:style w:type="paragraph" w:customStyle="1" w:styleId="xl103">
    <w:name w:val="xl103"/>
    <w:basedOn w:val="a"/>
    <w:rsid w:val="00400392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104">
    <w:name w:val="xl104"/>
    <w:basedOn w:val="a"/>
    <w:rsid w:val="00400392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xl105">
    <w:name w:val="xl105"/>
    <w:basedOn w:val="a"/>
    <w:rsid w:val="00400392"/>
    <w:pPr>
      <w:spacing w:before="100" w:beforeAutospacing="1" w:after="100" w:afterAutospacing="1"/>
    </w:pPr>
    <w:rPr>
      <w:rFonts w:ascii="Sylfaen" w:hAnsi="Sylfaen"/>
      <w:sz w:val="24"/>
      <w:szCs w:val="24"/>
      <w:lang w:val="ru-RU" w:eastAsia="ru-RU"/>
    </w:rPr>
  </w:style>
  <w:style w:type="paragraph" w:customStyle="1" w:styleId="xl106">
    <w:name w:val="xl106"/>
    <w:basedOn w:val="a"/>
    <w:rsid w:val="004003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107">
    <w:name w:val="xl107"/>
    <w:basedOn w:val="a"/>
    <w:rsid w:val="00400392"/>
    <w:pPr>
      <w:spacing w:before="100" w:beforeAutospacing="1" w:after="100" w:afterAutospacing="1"/>
      <w:jc w:val="both"/>
    </w:pPr>
    <w:rPr>
      <w:rFonts w:ascii="Sylfaen" w:hAnsi="Sylfaen"/>
      <w:sz w:val="2"/>
      <w:szCs w:val="2"/>
      <w:lang w:val="ru-RU" w:eastAsia="ru-RU"/>
    </w:rPr>
  </w:style>
  <w:style w:type="paragraph" w:customStyle="1" w:styleId="xl108">
    <w:name w:val="xl108"/>
    <w:basedOn w:val="a"/>
    <w:rsid w:val="004003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109">
    <w:name w:val="xl109"/>
    <w:basedOn w:val="a"/>
    <w:rsid w:val="00400392"/>
    <w:pP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110">
    <w:name w:val="xl110"/>
    <w:basedOn w:val="a"/>
    <w:rsid w:val="00400392"/>
    <w:pPr>
      <w:spacing w:before="100" w:beforeAutospacing="1" w:after="100" w:afterAutospacing="1"/>
    </w:pPr>
    <w:rPr>
      <w:color w:val="FF0000"/>
      <w:sz w:val="24"/>
      <w:szCs w:val="24"/>
      <w:lang w:val="ru-RU" w:eastAsia="ru-RU"/>
    </w:rPr>
  </w:style>
  <w:style w:type="paragraph" w:customStyle="1" w:styleId="xl111">
    <w:name w:val="xl111"/>
    <w:basedOn w:val="a"/>
    <w:rsid w:val="00400392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8"/>
      <w:szCs w:val="18"/>
      <w:lang w:val="ru-RU" w:eastAsia="ru-RU"/>
    </w:rPr>
  </w:style>
  <w:style w:type="paragraph" w:customStyle="1" w:styleId="xl112">
    <w:name w:val="xl112"/>
    <w:basedOn w:val="a"/>
    <w:rsid w:val="00400392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24"/>
      <w:szCs w:val="24"/>
      <w:lang w:val="ru-RU" w:eastAsia="ru-RU"/>
    </w:rPr>
  </w:style>
  <w:style w:type="paragraph" w:customStyle="1" w:styleId="xl113">
    <w:name w:val="xl113"/>
    <w:basedOn w:val="a"/>
    <w:rsid w:val="004003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aff5">
    <w:name w:val="Заголовок Знак"/>
    <w:rsid w:val="00646FDA"/>
    <w:rPr>
      <w:rFonts w:ascii="Arial Unicode MS" w:hAnsi="Arial Unicode MS"/>
      <w:sz w:val="24"/>
      <w:lang w:val="en-US" w:eastAsia="en-US" w:bidi="ar-SA"/>
    </w:rPr>
  </w:style>
  <w:style w:type="paragraph" w:customStyle="1" w:styleId="Style2">
    <w:name w:val="Style2"/>
    <w:basedOn w:val="a"/>
    <w:rsid w:val="00646FDA"/>
    <w:pPr>
      <w:jc w:val="center"/>
    </w:pPr>
    <w:rPr>
      <w:rFonts w:ascii="Arial Unicode MS" w:eastAsia="Baltica" w:hAnsi="Arial Unicode MS" w:cs="Baltica"/>
      <w:w w:val="90"/>
      <w:sz w:val="22"/>
      <w:lang w:val="en-US" w:eastAsia="ru-RU"/>
    </w:rPr>
  </w:style>
  <w:style w:type="character" w:customStyle="1" w:styleId="CharChar23">
    <w:name w:val="Char Char23"/>
    <w:rsid w:val="00646FDA"/>
    <w:rPr>
      <w:rFonts w:ascii="Arial Unicode MS" w:hAnsi="Arial Unicode MS"/>
      <w:sz w:val="28"/>
      <w:lang w:val="en-US" w:eastAsia="ru-RU" w:bidi="ar-SA"/>
    </w:rPr>
  </w:style>
  <w:style w:type="character" w:customStyle="1" w:styleId="CharChar21">
    <w:name w:val="Char Char21"/>
    <w:rsid w:val="00646FDA"/>
    <w:rPr>
      <w:rFonts w:ascii="Wingdings" w:hAnsi="Wingdings"/>
      <w:b/>
      <w:color w:val="0000FF"/>
      <w:lang w:val="en-US" w:eastAsia="ru-RU" w:bidi="ar-SA"/>
    </w:rPr>
  </w:style>
  <w:style w:type="character" w:customStyle="1" w:styleId="CharChar25">
    <w:name w:val="Char Char25"/>
    <w:rsid w:val="00646FDA"/>
    <w:rPr>
      <w:rFonts w:ascii="Arial Unicode MS" w:hAnsi="Arial Unicode MS"/>
      <w:sz w:val="28"/>
      <w:lang w:val="en-US" w:eastAsia="ru-RU" w:bidi="ar-SA"/>
    </w:rPr>
  </w:style>
  <w:style w:type="character" w:customStyle="1" w:styleId="CharChar24">
    <w:name w:val="Char Char24"/>
    <w:rsid w:val="00646FDA"/>
    <w:rPr>
      <w:rFonts w:ascii="Wingdings" w:hAnsi="Wingdings"/>
      <w:b/>
      <w:color w:val="0000FF"/>
      <w:lang w:val="en-US" w:eastAsia="ru-RU" w:bidi="ar-SA"/>
    </w:rPr>
  </w:style>
  <w:style w:type="paragraph" w:styleId="aff6">
    <w:name w:val="Block Text"/>
    <w:basedOn w:val="a"/>
    <w:rsid w:val="00646FDA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Unicode MS" w:eastAsia="Baltica" w:hAnsi="Arial Unicode MS" w:cs="Baltica"/>
      <w:sz w:val="28"/>
      <w:lang w:val="es-ES"/>
    </w:rPr>
  </w:style>
  <w:style w:type="paragraph" w:customStyle="1" w:styleId="BodyTextIndent22">
    <w:name w:val="Body Text Indent 2+2"/>
    <w:basedOn w:val="a"/>
    <w:next w:val="a"/>
    <w:rsid w:val="00646FDA"/>
    <w:pPr>
      <w:autoSpaceDE w:val="0"/>
      <w:autoSpaceDN w:val="0"/>
      <w:adjustRightInd w:val="0"/>
    </w:pPr>
    <w:rPr>
      <w:rFonts w:ascii="Times LatArm" w:eastAsia="Baltica" w:hAnsi="Times LatArm" w:cs="Baltica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646FDA"/>
    <w:pPr>
      <w:autoSpaceDE w:val="0"/>
      <w:autoSpaceDN w:val="0"/>
      <w:adjustRightInd w:val="0"/>
    </w:pPr>
    <w:rPr>
      <w:rFonts w:ascii="Times LatArm" w:eastAsia="Baltica" w:hAnsi="Times LatArm" w:cs="Baltica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646FDA"/>
    <w:pPr>
      <w:widowControl w:val="0"/>
      <w:bidi/>
      <w:adjustRightInd w:val="0"/>
      <w:spacing w:after="160" w:line="240" w:lineRule="exact"/>
    </w:pPr>
    <w:rPr>
      <w:rFonts w:ascii="Baltica" w:eastAsia="Baltica" w:hAnsi="Baltica" w:cs="Baltica"/>
      <w:lang w:val="en-GB" w:eastAsia="ru-RU" w:bidi="he-IL"/>
    </w:rPr>
  </w:style>
  <w:style w:type="paragraph" w:customStyle="1" w:styleId="xl63">
    <w:name w:val="xl63"/>
    <w:basedOn w:val="a"/>
    <w:rsid w:val="00646F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xl64">
    <w:name w:val="xl64"/>
    <w:basedOn w:val="a"/>
    <w:rsid w:val="00646F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xl65">
    <w:name w:val="xl65"/>
    <w:basedOn w:val="a"/>
    <w:rsid w:val="00646FD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LatArm" w:eastAsia="Times LatRus" w:hAnsi="Times LatArm" w:cs="Times LatRus"/>
      <w:b/>
      <w:bCs/>
      <w:sz w:val="18"/>
      <w:szCs w:val="18"/>
      <w:lang w:val="en-US"/>
    </w:rPr>
  </w:style>
  <w:style w:type="paragraph" w:customStyle="1" w:styleId="font7">
    <w:name w:val="font7"/>
    <w:basedOn w:val="a"/>
    <w:rsid w:val="00646FDA"/>
    <w:pPr>
      <w:spacing w:before="100" w:beforeAutospacing="1" w:after="100" w:afterAutospacing="1"/>
    </w:pPr>
    <w:rPr>
      <w:rFonts w:ascii="ArTarumianTimes" w:eastAsia="Times LatRus" w:hAnsi="ArTarumianTimes" w:cs="Times LatRus"/>
      <w:sz w:val="16"/>
      <w:szCs w:val="16"/>
      <w:lang w:val="en-US"/>
    </w:rPr>
  </w:style>
  <w:style w:type="paragraph" w:customStyle="1" w:styleId="font8">
    <w:name w:val="font8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font9">
    <w:name w:val="font9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i/>
      <w:iCs/>
      <w:sz w:val="16"/>
      <w:szCs w:val="16"/>
      <w:lang w:val="en-US"/>
    </w:rPr>
  </w:style>
  <w:style w:type="paragraph" w:customStyle="1" w:styleId="font10">
    <w:name w:val="font10"/>
    <w:basedOn w:val="a"/>
    <w:rsid w:val="00646FDA"/>
    <w:pPr>
      <w:spacing w:before="100" w:beforeAutospacing="1" w:after="100" w:afterAutospacing="1"/>
    </w:pPr>
    <w:rPr>
      <w:rFonts w:ascii="ArTarumianTimes" w:eastAsia="Times LatRus" w:hAnsi="ArTarumianTimes" w:cs="Times LatRus"/>
      <w:sz w:val="16"/>
      <w:szCs w:val="16"/>
      <w:lang w:val="en-US"/>
    </w:rPr>
  </w:style>
  <w:style w:type="paragraph" w:customStyle="1" w:styleId="font11">
    <w:name w:val="font11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sz w:val="16"/>
      <w:szCs w:val="16"/>
      <w:lang w:val="en-US"/>
    </w:rPr>
  </w:style>
  <w:style w:type="paragraph" w:customStyle="1" w:styleId="font12">
    <w:name w:val="font12"/>
    <w:basedOn w:val="a"/>
    <w:rsid w:val="00646FDA"/>
    <w:pPr>
      <w:spacing w:before="100" w:beforeAutospacing="1" w:after="100" w:afterAutospacing="1"/>
    </w:pPr>
    <w:rPr>
      <w:rFonts w:ascii="Baltica" w:eastAsia="Times LatRus" w:hAnsi="Baltica" w:cs="Baltica"/>
      <w:sz w:val="16"/>
      <w:szCs w:val="16"/>
      <w:lang w:val="en-US"/>
    </w:rPr>
  </w:style>
  <w:style w:type="paragraph" w:customStyle="1" w:styleId="font13">
    <w:name w:val="font13"/>
    <w:basedOn w:val="a"/>
    <w:rsid w:val="00646FDA"/>
    <w:pPr>
      <w:spacing w:before="100" w:beforeAutospacing="1" w:after="100" w:afterAutospacing="1"/>
    </w:pPr>
    <w:rPr>
      <w:rFonts w:ascii="Times LatArm" w:eastAsia="Times LatRus" w:hAnsi="Times LatArm" w:cs="Times LatRus"/>
      <w:color w:val="000000"/>
      <w:lang w:val="en-US"/>
    </w:rPr>
  </w:style>
  <w:style w:type="paragraph" w:customStyle="1" w:styleId="110">
    <w:name w:val="Указатель 11"/>
    <w:basedOn w:val="a"/>
    <w:rsid w:val="00646FDA"/>
    <w:pPr>
      <w:suppressAutoHyphens/>
      <w:spacing w:line="100" w:lineRule="atLeast"/>
      <w:ind w:left="240" w:hanging="240"/>
    </w:pPr>
    <w:rPr>
      <w:rFonts w:ascii="Times LatArm" w:eastAsia="Baltica" w:hAnsi="Times LatArm" w:cs="Baltica"/>
      <w:kern w:val="1"/>
      <w:sz w:val="16"/>
      <w:szCs w:val="16"/>
      <w:lang w:val="en-US" w:eastAsia="ar-SA"/>
    </w:rPr>
  </w:style>
  <w:style w:type="paragraph" w:customStyle="1" w:styleId="14">
    <w:name w:val="Указатель1"/>
    <w:basedOn w:val="a"/>
    <w:rsid w:val="00646FDA"/>
    <w:pPr>
      <w:suppressAutoHyphens/>
      <w:spacing w:line="100" w:lineRule="atLeast"/>
    </w:pPr>
    <w:rPr>
      <w:rFonts w:ascii="Baltica" w:eastAsia="Baltica" w:hAnsi="Baltica" w:cs="Baltica"/>
      <w:kern w:val="1"/>
      <w:lang w:eastAsia="ar-SA"/>
    </w:rPr>
  </w:style>
  <w:style w:type="character" w:customStyle="1" w:styleId="CharCharCharChar1">
    <w:name w:val="Char Char Char Char1"/>
    <w:aliases w:val=" Char Char Char Char Char Char, Char Char Char Char1"/>
    <w:rsid w:val="00646FDA"/>
    <w:rPr>
      <w:rFonts w:ascii="Wingdings" w:hAnsi="Wingdings"/>
      <w:sz w:val="24"/>
      <w:lang w:val="en-US" w:eastAsia="ru-RU" w:bidi="ar-SA"/>
    </w:rPr>
  </w:style>
  <w:style w:type="character" w:customStyle="1" w:styleId="CharChar0">
    <w:name w:val="Char Char"/>
    <w:locked/>
    <w:rsid w:val="00646FDA"/>
    <w:rPr>
      <w:lang w:val="en-US" w:eastAsia="en-US" w:bidi="ar-SA"/>
    </w:rPr>
  </w:style>
  <w:style w:type="paragraph" w:customStyle="1" w:styleId="ListParagraph1">
    <w:name w:val="List Paragraph1"/>
    <w:basedOn w:val="a"/>
    <w:qFormat/>
    <w:rsid w:val="00646FDA"/>
    <w:pPr>
      <w:spacing w:after="200" w:line="276" w:lineRule="auto"/>
      <w:ind w:left="720"/>
      <w:contextualSpacing/>
    </w:pPr>
    <w:rPr>
      <w:rFonts w:ascii="ArTarumianTimes" w:eastAsia="Baltica" w:hAnsi="ArTarumianTimes" w:cs="Baltica"/>
      <w:sz w:val="22"/>
      <w:szCs w:val="22"/>
      <w:lang w:val="ru-RU"/>
    </w:rPr>
  </w:style>
  <w:style w:type="paragraph" w:customStyle="1" w:styleId="CharChar2">
    <w:name w:val="Char Char Знак Знак"/>
    <w:basedOn w:val="a"/>
    <w:rsid w:val="00A1121C"/>
    <w:rPr>
      <w:rFonts w:ascii="Tahoma" w:eastAsia="Baltica" w:hAnsi="Tahoma" w:cs="Baltica"/>
      <w:lang w:val="en-US"/>
    </w:rPr>
  </w:style>
  <w:style w:type="character" w:customStyle="1" w:styleId="CharCharChar0">
    <w:name w:val="Char Char Char"/>
    <w:rsid w:val="00A1121C"/>
    <w:rPr>
      <w:rFonts w:ascii="Wingdings" w:hAnsi="Wingdings"/>
      <w:sz w:val="24"/>
      <w:lang w:eastAsia="ru-RU"/>
    </w:rPr>
  </w:style>
  <w:style w:type="character" w:customStyle="1" w:styleId="CharChar220">
    <w:name w:val="Char Char22"/>
    <w:rsid w:val="00A1121C"/>
    <w:rPr>
      <w:rFonts w:ascii="Arial Unicode MS" w:hAnsi="Arial Unicode MS"/>
      <w:sz w:val="28"/>
      <w:lang w:val="en-US"/>
    </w:rPr>
  </w:style>
  <w:style w:type="character" w:customStyle="1" w:styleId="CharChar200">
    <w:name w:val="Char Char20"/>
    <w:rsid w:val="00A1121C"/>
    <w:rPr>
      <w:rFonts w:ascii="ArTarumianTimes" w:hAnsi="ArTarumianTimes"/>
      <w:b/>
      <w:sz w:val="28"/>
      <w:lang w:val="en-US"/>
    </w:rPr>
  </w:style>
  <w:style w:type="character" w:customStyle="1" w:styleId="CharChar160">
    <w:name w:val="Char Char16"/>
    <w:rsid w:val="00A1121C"/>
    <w:rPr>
      <w:rFonts w:ascii="Times LatArm" w:hAnsi="Times LatArm"/>
      <w:b/>
      <w:lang w:val="hy-AM"/>
    </w:rPr>
  </w:style>
  <w:style w:type="character" w:customStyle="1" w:styleId="CharChar150">
    <w:name w:val="Char Char15"/>
    <w:rsid w:val="00A1121C"/>
    <w:rPr>
      <w:rFonts w:ascii="Times LatArm" w:hAnsi="Times LatArm"/>
      <w:i/>
      <w:lang w:val="nl-NL"/>
    </w:rPr>
  </w:style>
  <w:style w:type="character" w:customStyle="1" w:styleId="CharChar130">
    <w:name w:val="Char Char13"/>
    <w:rsid w:val="00A1121C"/>
    <w:rPr>
      <w:rFonts w:ascii="Arial Unicode MS" w:hAnsi="Arial Unicode MS"/>
      <w:lang w:val="en-US"/>
    </w:rPr>
  </w:style>
  <w:style w:type="character" w:customStyle="1" w:styleId="CharChar230">
    <w:name w:val="Char Char23"/>
    <w:rsid w:val="00A1121C"/>
    <w:rPr>
      <w:rFonts w:ascii="Arial Unicode MS" w:hAnsi="Arial Unicode MS"/>
      <w:sz w:val="28"/>
      <w:lang w:val="en-US" w:eastAsia="ru-RU" w:bidi="ar-SA"/>
    </w:rPr>
  </w:style>
  <w:style w:type="character" w:customStyle="1" w:styleId="CharChar210">
    <w:name w:val="Char Char21"/>
    <w:rsid w:val="00A1121C"/>
    <w:rPr>
      <w:rFonts w:ascii="Wingdings" w:hAnsi="Wingdings"/>
      <w:b/>
      <w:color w:val="0000FF"/>
      <w:lang w:val="en-US" w:eastAsia="ru-RU" w:bidi="ar-SA"/>
    </w:rPr>
  </w:style>
  <w:style w:type="character" w:customStyle="1" w:styleId="CharChar250">
    <w:name w:val="Char Char25"/>
    <w:rsid w:val="00A1121C"/>
    <w:rPr>
      <w:rFonts w:ascii="Arial Unicode MS" w:hAnsi="Arial Unicode MS"/>
      <w:sz w:val="28"/>
      <w:lang w:val="en-US" w:eastAsia="ru-RU" w:bidi="ar-SA"/>
    </w:rPr>
  </w:style>
  <w:style w:type="character" w:customStyle="1" w:styleId="CharChar240">
    <w:name w:val="Char Char24"/>
    <w:rsid w:val="00A1121C"/>
    <w:rPr>
      <w:rFonts w:ascii="Wingdings" w:hAnsi="Wingdings"/>
      <w:b/>
      <w:color w:val="0000FF"/>
      <w:lang w:val="en-US" w:eastAsia="ru-RU" w:bidi="ar-SA"/>
    </w:rPr>
  </w:style>
  <w:style w:type="paragraph" w:customStyle="1" w:styleId="120">
    <w:name w:val="Указатель 12"/>
    <w:basedOn w:val="a"/>
    <w:rsid w:val="00A1121C"/>
    <w:pPr>
      <w:suppressAutoHyphens/>
      <w:spacing w:line="100" w:lineRule="atLeast"/>
      <w:ind w:left="240" w:hanging="240"/>
    </w:pPr>
    <w:rPr>
      <w:rFonts w:ascii="Times LatArm" w:eastAsia="Baltica" w:hAnsi="Times LatArm" w:cs="Baltica"/>
      <w:kern w:val="1"/>
      <w:sz w:val="16"/>
      <w:szCs w:val="16"/>
      <w:lang w:val="en-US" w:eastAsia="ar-SA"/>
    </w:rPr>
  </w:style>
  <w:style w:type="paragraph" w:customStyle="1" w:styleId="25">
    <w:name w:val="Указатель2"/>
    <w:basedOn w:val="a"/>
    <w:rsid w:val="00A1121C"/>
    <w:pPr>
      <w:suppressAutoHyphens/>
      <w:spacing w:line="100" w:lineRule="atLeast"/>
    </w:pPr>
    <w:rPr>
      <w:rFonts w:ascii="Baltica" w:eastAsia="Baltica" w:hAnsi="Baltica" w:cs="Baltica"/>
      <w:kern w:val="1"/>
      <w:lang w:eastAsia="ar-SA"/>
    </w:rPr>
  </w:style>
  <w:style w:type="paragraph" w:customStyle="1" w:styleId="xl82">
    <w:name w:val="xl82"/>
    <w:basedOn w:val="a"/>
    <w:rsid w:val="007A68D1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3">
    <w:name w:val="xl83"/>
    <w:basedOn w:val="a"/>
    <w:rsid w:val="007A68D1"/>
    <w:pPr>
      <w:spacing w:before="100" w:beforeAutospacing="1" w:after="100" w:afterAutospacing="1"/>
    </w:pPr>
    <w:rPr>
      <w:color w:val="FF0000"/>
      <w:sz w:val="16"/>
      <w:szCs w:val="16"/>
      <w:lang w:val="ru-RU" w:eastAsia="ru-RU"/>
    </w:rPr>
  </w:style>
  <w:style w:type="paragraph" w:customStyle="1" w:styleId="xl84">
    <w:name w:val="xl84"/>
    <w:basedOn w:val="a"/>
    <w:rsid w:val="007A68D1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5">
    <w:name w:val="xl85"/>
    <w:basedOn w:val="a"/>
    <w:rsid w:val="007A68D1"/>
    <w:pPr>
      <w:spacing w:before="100" w:beforeAutospacing="1" w:after="100" w:afterAutospacing="1"/>
      <w:jc w:val="both"/>
    </w:pPr>
    <w:rPr>
      <w:rFonts w:ascii="Sylfaen" w:hAnsi="Sylfaen"/>
      <w:sz w:val="16"/>
      <w:szCs w:val="16"/>
      <w:lang w:val="ru-RU" w:eastAsia="ru-RU"/>
    </w:rPr>
  </w:style>
  <w:style w:type="paragraph" w:customStyle="1" w:styleId="xl86">
    <w:name w:val="xl86"/>
    <w:basedOn w:val="a"/>
    <w:rsid w:val="007A68D1"/>
    <w:pPr>
      <w:spacing w:before="100" w:beforeAutospacing="1" w:after="100" w:afterAutospacing="1"/>
    </w:pPr>
    <w:rPr>
      <w:sz w:val="16"/>
      <w:szCs w:val="16"/>
      <w:lang w:val="ru-RU" w:eastAsia="ru-RU"/>
    </w:rPr>
  </w:style>
  <w:style w:type="paragraph" w:customStyle="1" w:styleId="xl87">
    <w:name w:val="xl87"/>
    <w:basedOn w:val="a"/>
    <w:rsid w:val="007A68D1"/>
    <w:pP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8">
    <w:name w:val="xl88"/>
    <w:basedOn w:val="a"/>
    <w:rsid w:val="007A68D1"/>
    <w:pPr>
      <w:spacing w:before="100" w:beforeAutospacing="1" w:after="100" w:afterAutospacing="1"/>
      <w:jc w:val="right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89">
    <w:name w:val="xl89"/>
    <w:basedOn w:val="a"/>
    <w:rsid w:val="007A68D1"/>
    <w:pPr>
      <w:spacing w:before="100" w:beforeAutospacing="1" w:after="100" w:afterAutospacing="1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0">
    <w:name w:val="xl90"/>
    <w:basedOn w:val="a"/>
    <w:rsid w:val="007A68D1"/>
    <w:pPr>
      <w:spacing w:before="100" w:beforeAutospacing="1" w:after="100" w:afterAutospacing="1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1">
    <w:name w:val="xl91"/>
    <w:basedOn w:val="a"/>
    <w:rsid w:val="007A68D1"/>
    <w:pPr>
      <w:spacing w:before="100" w:beforeAutospacing="1" w:after="100" w:afterAutospacing="1"/>
      <w:jc w:val="both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2">
    <w:name w:val="xl92"/>
    <w:basedOn w:val="a"/>
    <w:rsid w:val="007A68D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93">
    <w:name w:val="xl93"/>
    <w:basedOn w:val="a"/>
    <w:rsid w:val="007A68D1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4">
    <w:name w:val="xl94"/>
    <w:basedOn w:val="a"/>
    <w:rsid w:val="007A68D1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color w:val="FF0000"/>
      <w:sz w:val="16"/>
      <w:szCs w:val="16"/>
      <w:lang w:val="ru-RU" w:eastAsia="ru-RU"/>
    </w:rPr>
  </w:style>
  <w:style w:type="paragraph" w:customStyle="1" w:styleId="xl95">
    <w:name w:val="xl95"/>
    <w:basedOn w:val="a"/>
    <w:rsid w:val="007A68D1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6">
    <w:name w:val="xl96"/>
    <w:basedOn w:val="a"/>
    <w:rsid w:val="007A68D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7">
    <w:name w:val="xl97"/>
    <w:basedOn w:val="a"/>
    <w:rsid w:val="007A68D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8">
    <w:name w:val="xl98"/>
    <w:basedOn w:val="a"/>
    <w:rsid w:val="008E2E1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15">
    <w:name w:val="Нижний колонтитул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6">
    <w:name w:val="Верхний колонтитул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310">
    <w:name w:val="Основной текст 3 Знак1"/>
    <w:basedOn w:val="a0"/>
    <w:uiPriority w:val="99"/>
    <w:semiHidden/>
    <w:rsid w:val="00296887"/>
    <w:rPr>
      <w:rFonts w:ascii="Times New Roman" w:eastAsia="Times New Roman" w:hAnsi="Times New Roman" w:cs="Times New Roman"/>
      <w:sz w:val="16"/>
      <w:szCs w:val="16"/>
      <w:lang w:val="en-AU"/>
    </w:rPr>
  </w:style>
  <w:style w:type="character" w:customStyle="1" w:styleId="17">
    <w:name w:val="Текст сноски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8">
    <w:name w:val="Текст примечания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9">
    <w:name w:val="Тема примечания Знак1"/>
    <w:basedOn w:val="18"/>
    <w:uiPriority w:val="99"/>
    <w:semiHidden/>
    <w:rsid w:val="00296887"/>
    <w:rPr>
      <w:rFonts w:ascii="Times New Roman" w:eastAsia="Times New Roman" w:hAnsi="Times New Roman" w:cs="Times New Roman"/>
      <w:b/>
      <w:bCs/>
      <w:sz w:val="20"/>
      <w:szCs w:val="20"/>
      <w:lang w:val="en-AU"/>
    </w:rPr>
  </w:style>
  <w:style w:type="character" w:customStyle="1" w:styleId="1a">
    <w:name w:val="Текст концевой сноски Знак1"/>
    <w:basedOn w:val="a0"/>
    <w:uiPriority w:val="99"/>
    <w:semiHidden/>
    <w:rsid w:val="00296887"/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1b">
    <w:name w:val="Схема документа Знак1"/>
    <w:basedOn w:val="a0"/>
    <w:uiPriority w:val="99"/>
    <w:semiHidden/>
    <w:rsid w:val="00296887"/>
    <w:rPr>
      <w:rFonts w:ascii="Segoe UI" w:eastAsia="Times New Roman" w:hAnsi="Segoe UI" w:cs="Segoe UI"/>
      <w:sz w:val="16"/>
      <w:szCs w:val="16"/>
      <w:lang w:val="en-AU"/>
    </w:rPr>
  </w:style>
  <w:style w:type="paragraph" w:customStyle="1" w:styleId="CharChar3">
    <w:name w:val="Char Char Знак Знак"/>
    <w:basedOn w:val="a"/>
    <w:rsid w:val="00974601"/>
    <w:rPr>
      <w:rFonts w:ascii="Tahoma" w:eastAsia="Baltica" w:hAnsi="Tahoma" w:cs="Baltica"/>
      <w:lang w:val="en-US"/>
    </w:rPr>
  </w:style>
  <w:style w:type="character" w:customStyle="1" w:styleId="CharCharChar1">
    <w:name w:val="Char Char Char"/>
    <w:rsid w:val="00974601"/>
    <w:rPr>
      <w:rFonts w:ascii="Wingdings" w:hAnsi="Wingdings"/>
      <w:sz w:val="24"/>
      <w:lang w:eastAsia="ru-RU"/>
    </w:rPr>
  </w:style>
  <w:style w:type="character" w:customStyle="1" w:styleId="CharChar221">
    <w:name w:val="Char Char22"/>
    <w:rsid w:val="00974601"/>
    <w:rPr>
      <w:rFonts w:ascii="Arial Unicode MS" w:hAnsi="Arial Unicode MS"/>
      <w:sz w:val="28"/>
      <w:lang w:val="en-US"/>
    </w:rPr>
  </w:style>
  <w:style w:type="character" w:customStyle="1" w:styleId="CharChar201">
    <w:name w:val="Char Char20"/>
    <w:rsid w:val="00974601"/>
    <w:rPr>
      <w:rFonts w:ascii="ArTarumianTimes" w:hAnsi="ArTarumianTimes"/>
      <w:b/>
      <w:sz w:val="28"/>
      <w:lang w:val="en-US"/>
    </w:rPr>
  </w:style>
  <w:style w:type="character" w:customStyle="1" w:styleId="CharChar161">
    <w:name w:val="Char Char16"/>
    <w:rsid w:val="00974601"/>
    <w:rPr>
      <w:rFonts w:ascii="Times LatArm" w:hAnsi="Times LatArm"/>
      <w:b/>
      <w:lang w:val="hy-AM"/>
    </w:rPr>
  </w:style>
  <w:style w:type="character" w:customStyle="1" w:styleId="CharChar151">
    <w:name w:val="Char Char15"/>
    <w:rsid w:val="00974601"/>
    <w:rPr>
      <w:rFonts w:ascii="Times LatArm" w:hAnsi="Times LatArm"/>
      <w:i/>
      <w:lang w:val="nl-NL"/>
    </w:rPr>
  </w:style>
  <w:style w:type="character" w:customStyle="1" w:styleId="CharChar131">
    <w:name w:val="Char Char13"/>
    <w:rsid w:val="00974601"/>
    <w:rPr>
      <w:rFonts w:ascii="Arial Unicode MS" w:hAnsi="Arial Unicode MS"/>
      <w:lang w:val="en-US"/>
    </w:rPr>
  </w:style>
  <w:style w:type="character" w:customStyle="1" w:styleId="CharChar231">
    <w:name w:val="Char Char23"/>
    <w:rsid w:val="00974601"/>
    <w:rPr>
      <w:rFonts w:ascii="Arial Unicode MS" w:hAnsi="Arial Unicode MS"/>
      <w:sz w:val="28"/>
      <w:lang w:val="en-US" w:eastAsia="ru-RU" w:bidi="ar-SA"/>
    </w:rPr>
  </w:style>
  <w:style w:type="character" w:customStyle="1" w:styleId="CharChar211">
    <w:name w:val="Char Char21"/>
    <w:rsid w:val="00974601"/>
    <w:rPr>
      <w:rFonts w:ascii="Wingdings" w:hAnsi="Wingdings"/>
      <w:b/>
      <w:color w:val="0000FF"/>
      <w:lang w:val="en-US" w:eastAsia="ru-RU" w:bidi="ar-SA"/>
    </w:rPr>
  </w:style>
  <w:style w:type="character" w:customStyle="1" w:styleId="CharChar251">
    <w:name w:val="Char Char25"/>
    <w:rsid w:val="00974601"/>
    <w:rPr>
      <w:rFonts w:ascii="Arial Unicode MS" w:hAnsi="Arial Unicode MS"/>
      <w:sz w:val="28"/>
      <w:lang w:val="en-US" w:eastAsia="ru-RU" w:bidi="ar-SA"/>
    </w:rPr>
  </w:style>
  <w:style w:type="character" w:customStyle="1" w:styleId="CharChar241">
    <w:name w:val="Char Char24"/>
    <w:rsid w:val="00974601"/>
    <w:rPr>
      <w:rFonts w:ascii="Wingdings" w:hAnsi="Wingdings"/>
      <w:b/>
      <w:color w:val="0000FF"/>
      <w:lang w:val="en-US" w:eastAsia="ru-RU" w:bidi="ar-SA"/>
    </w:rPr>
  </w:style>
  <w:style w:type="paragraph" w:customStyle="1" w:styleId="130">
    <w:name w:val="Указатель 13"/>
    <w:basedOn w:val="a"/>
    <w:rsid w:val="00974601"/>
    <w:pPr>
      <w:suppressAutoHyphens/>
      <w:spacing w:line="100" w:lineRule="atLeast"/>
      <w:ind w:left="240" w:hanging="240"/>
    </w:pPr>
    <w:rPr>
      <w:rFonts w:ascii="Times LatArm" w:eastAsia="Baltica" w:hAnsi="Times LatArm" w:cs="Baltica"/>
      <w:kern w:val="1"/>
      <w:sz w:val="16"/>
      <w:szCs w:val="16"/>
      <w:lang w:val="en-US" w:eastAsia="ar-SA"/>
    </w:rPr>
  </w:style>
  <w:style w:type="paragraph" w:customStyle="1" w:styleId="35">
    <w:name w:val="Указатель3"/>
    <w:basedOn w:val="a"/>
    <w:rsid w:val="00974601"/>
    <w:pPr>
      <w:suppressAutoHyphens/>
      <w:spacing w:line="100" w:lineRule="atLeast"/>
    </w:pPr>
    <w:rPr>
      <w:rFonts w:ascii="Baltica" w:eastAsia="Baltica" w:hAnsi="Baltica" w:cs="Baltica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02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9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6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2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907</cp:revision>
  <dcterms:created xsi:type="dcterms:W3CDTF">2024-02-02T05:51:00Z</dcterms:created>
  <dcterms:modified xsi:type="dcterms:W3CDTF">2025-03-11T06:37:00Z</dcterms:modified>
</cp:coreProperties>
</file>