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7777777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00E82">
        <w:rPr>
          <w:rFonts w:ascii="GHEA Grapalat" w:hAnsi="GHEA Grapalat" w:cs="Sylfaen"/>
          <w:sz w:val="24"/>
          <w:szCs w:val="24"/>
          <w:lang w:val="hy-AM"/>
        </w:rPr>
        <w:t>34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77777777"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00E82">
        <w:rPr>
          <w:rFonts w:ascii="GHEA Grapalat" w:hAnsi="GHEA Grapalat" w:cs="Sylfaen"/>
          <w:sz w:val="24"/>
          <w:szCs w:val="24"/>
          <w:lang w:val="hy-AM"/>
        </w:rPr>
        <w:t>«Ռոյալջուր ինվեստ»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77777777" w:rsidR="00725EA1" w:rsidRPr="00700E82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700E82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10E3D910"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6E61" w:rsidRPr="00D44B1F">
        <w:rPr>
          <w:rFonts w:ascii="GHEA Grapalat" w:hAnsi="GHEA Grapalat" w:cs="Sylfaen"/>
          <w:lang w:val="hy-AM"/>
        </w:rPr>
        <w:t>ՀՀ</w:t>
      </w:r>
      <w:bookmarkStart w:id="0" w:name="_GoBack"/>
      <w:bookmarkEnd w:id="0"/>
      <w:r w:rsidR="00700E82">
        <w:rPr>
          <w:rFonts w:ascii="GHEA Grapalat" w:hAnsi="GHEA Grapalat" w:cs="Sylfaen"/>
          <w:lang w:val="hy-AM"/>
        </w:rPr>
        <w:t>ՈԳՀ</w:t>
      </w:r>
      <w:r w:rsidR="00A16E61" w:rsidRPr="00D44B1F">
        <w:rPr>
          <w:rFonts w:ascii="GHEA Grapalat" w:hAnsi="GHEA Grapalat" w:cs="Sylfaen"/>
          <w:lang w:val="hy-AM"/>
        </w:rPr>
        <w:t>ԱՊՁԲ</w:t>
      </w:r>
      <w:r w:rsidR="00700E82">
        <w:rPr>
          <w:rFonts w:ascii="GHEA Grapalat" w:hAnsi="GHEA Grapalat" w:cs="Sylfaen"/>
          <w:lang w:val="hy-AM"/>
        </w:rPr>
        <w:t>-ԿԱ/ՏԵԽ/2020/Հ-13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E02343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C42EA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846</cp:revision>
  <cp:lastPrinted>2020-10-16T11:05:00Z</cp:lastPrinted>
  <dcterms:created xsi:type="dcterms:W3CDTF">2016-04-19T09:12:00Z</dcterms:created>
  <dcterms:modified xsi:type="dcterms:W3CDTF">2020-11-02T08:09:00Z</dcterms:modified>
</cp:coreProperties>
</file>