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17" w:rsidRPr="00CD7917" w:rsidRDefault="00CD7917" w:rsidP="00CD7917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</w:rPr>
      </w:pPr>
      <w:proofErr w:type="spellStart"/>
      <w:r w:rsidRPr="00CD7917">
        <w:rPr>
          <w:rFonts w:ascii="Times New Roman" w:eastAsia="Times New Roman" w:hAnsi="Times New Roman" w:cs="Times New Roman"/>
          <w:color w:val="000000"/>
          <w:sz w:val="33"/>
          <w:szCs w:val="33"/>
        </w:rPr>
        <w:t>Իրական</w:t>
      </w:r>
      <w:proofErr w:type="spellEnd"/>
      <w:r w:rsidRPr="00CD7917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CD7917">
        <w:rPr>
          <w:rFonts w:ascii="Times New Roman" w:eastAsia="Times New Roman" w:hAnsi="Times New Roman" w:cs="Times New Roman"/>
          <w:color w:val="000000"/>
          <w:sz w:val="33"/>
          <w:szCs w:val="33"/>
        </w:rPr>
        <w:t>շահառուների</w:t>
      </w:r>
      <w:proofErr w:type="spellEnd"/>
      <w:r w:rsidRPr="00CD7917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CD7917">
        <w:rPr>
          <w:rFonts w:ascii="Times New Roman" w:eastAsia="Times New Roman" w:hAnsi="Times New Roman" w:cs="Times New Roman"/>
          <w:color w:val="000000"/>
          <w:sz w:val="33"/>
          <w:szCs w:val="33"/>
        </w:rPr>
        <w:t>վերաբերյալ</w:t>
      </w:r>
      <w:proofErr w:type="spellEnd"/>
      <w:r w:rsidRPr="00CD7917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CD7917">
        <w:rPr>
          <w:rFonts w:ascii="Times New Roman" w:eastAsia="Times New Roman" w:hAnsi="Times New Roman" w:cs="Times New Roman"/>
          <w:color w:val="000000"/>
          <w:sz w:val="33"/>
          <w:szCs w:val="33"/>
        </w:rPr>
        <w:t>հայտարարագիր</w:t>
      </w:r>
      <w:proofErr w:type="spellEnd"/>
    </w:p>
    <w:p w:rsidR="00CD7917" w:rsidRPr="00CD7917" w:rsidRDefault="00CD7917" w:rsidP="00CD7917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proofErr w:type="gramStart"/>
      <w:r w:rsidRPr="00CD7917">
        <w:rPr>
          <w:rFonts w:ascii="Times New Roman" w:eastAsia="Times New Roman" w:hAnsi="Times New Roman" w:cs="Times New Roman"/>
          <w:color w:val="000000"/>
          <w:sz w:val="24"/>
          <w:szCs w:val="24"/>
        </w:rPr>
        <w:t>հայտարարագրի</w:t>
      </w:r>
      <w:proofErr w:type="spellEnd"/>
      <w:proofErr w:type="gramEnd"/>
      <w:r w:rsidRPr="00CD7917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CD7917">
        <w:rPr>
          <w:rFonts w:ascii="Times New Roman" w:eastAsia="Times New Roman" w:hAnsi="Times New Roman" w:cs="Times New Roman"/>
          <w:color w:val="000000"/>
          <w:sz w:val="24"/>
          <w:szCs w:val="24"/>
        </w:rPr>
        <w:t>հաստատման</w:t>
      </w:r>
      <w:proofErr w:type="spellEnd"/>
      <w:r w:rsidRPr="00CD7917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CD7917">
        <w:rPr>
          <w:rFonts w:ascii="Times New Roman" w:eastAsia="Times New Roman" w:hAnsi="Times New Roman" w:cs="Times New Roman"/>
          <w:color w:val="000000"/>
          <w:sz w:val="24"/>
          <w:szCs w:val="24"/>
        </w:rPr>
        <w:t>ամսաթիվ</w:t>
      </w:r>
      <w:proofErr w:type="spellEnd"/>
      <w:r w:rsidRPr="00CD7917">
        <w:rPr>
          <w:rFonts w:ascii="Georgia" w:eastAsia="Times New Roman" w:hAnsi="Georgia" w:cs="Times New Roman"/>
          <w:color w:val="000000"/>
          <w:sz w:val="24"/>
          <w:szCs w:val="24"/>
        </w:rPr>
        <w:t xml:space="preserve"> 22/02/2023</w:t>
      </w:r>
    </w:p>
    <w:p w:rsidR="00CD7917" w:rsidRPr="00CD7917" w:rsidRDefault="00CD7917" w:rsidP="00CD7917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CD7917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Կազմակերպություն</w:t>
      </w:r>
      <w:proofErr w:type="spellEnd"/>
    </w:p>
    <w:p w:rsidR="00CD7917" w:rsidRPr="00CD7917" w:rsidRDefault="00CD7917" w:rsidP="00CD7917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CD7917">
        <w:rPr>
          <w:rFonts w:ascii="DejaVuSans" w:eastAsia="Times New Roman" w:hAnsi="DejaVuSans" w:cs="Times New Roman"/>
          <w:color w:val="2D4454"/>
          <w:sz w:val="18"/>
          <w:szCs w:val="18"/>
        </w:rPr>
        <w:t>Կազմակերպության</w:t>
      </w:r>
      <w:proofErr w:type="spellEnd"/>
      <w:r w:rsidRPr="00CD7917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color w:val="2D4454"/>
          <w:sz w:val="18"/>
          <w:szCs w:val="18"/>
        </w:rPr>
        <w:t>տվյալներ</w:t>
      </w:r>
      <w:proofErr w:type="spellEnd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CD7917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ՏՎՅԱԼՆԵՐ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Անվանում</w:t>
      </w:r>
      <w:proofErr w:type="spellEnd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«ՃԱՆ ՇԻՆ»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Name English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CHAN SHIN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Գրանցման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համար</w:t>
      </w:r>
      <w:proofErr w:type="spellEnd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87.110.1017734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Գրանցման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ամսաթիվ</w:t>
      </w:r>
      <w:proofErr w:type="spellEnd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2018-05-14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Հայտարարագրի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տեսակ</w:t>
      </w:r>
      <w:proofErr w:type="spellEnd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ցուցակված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Ոչ</w:t>
      </w:r>
      <w:proofErr w:type="spellEnd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CD7917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ՀԱՏՈՒԿ ՄԱՍՆԱԿՑՈՒԹՅՈՒՆ</w:t>
      </w:r>
    </w:p>
    <w:p w:rsidR="00CD7917" w:rsidRPr="00CD7917" w:rsidRDefault="00CD7917" w:rsidP="00CD7917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CD7917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Իրական</w:t>
      </w:r>
      <w:proofErr w:type="spellEnd"/>
      <w:r w:rsidRPr="00CD7917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շահառուներ</w:t>
      </w:r>
      <w:proofErr w:type="spellEnd"/>
    </w:p>
    <w:p w:rsidR="00CD7917" w:rsidRPr="00CD7917" w:rsidRDefault="00CD7917" w:rsidP="00CD7917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CD7917">
        <w:rPr>
          <w:rFonts w:ascii="DejaVuSans" w:eastAsia="Times New Roman" w:hAnsi="DejaVuSans" w:cs="Times New Roman"/>
          <w:color w:val="2D4454"/>
          <w:sz w:val="18"/>
          <w:szCs w:val="18"/>
        </w:rPr>
        <w:t>Իրական</w:t>
      </w:r>
      <w:proofErr w:type="spellEnd"/>
      <w:r w:rsidRPr="00CD7917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color w:val="2D4454"/>
          <w:sz w:val="18"/>
          <w:szCs w:val="18"/>
        </w:rPr>
        <w:t>շահառուներ</w:t>
      </w:r>
      <w:proofErr w:type="spellEnd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CD7917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Անուն</w:t>
      </w:r>
      <w:proofErr w:type="spellEnd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Արմեն</w:t>
      </w:r>
      <w:proofErr w:type="spellEnd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Ազգանուն</w:t>
      </w:r>
      <w:proofErr w:type="spellEnd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Ալավերդյան</w:t>
      </w:r>
      <w:proofErr w:type="spellEnd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Քաղաքացիություն</w:t>
      </w:r>
      <w:proofErr w:type="spellEnd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Հայաստան</w:t>
      </w:r>
      <w:proofErr w:type="spellEnd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շահառու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դառնալու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ամսաթիվ</w:t>
      </w:r>
      <w:proofErr w:type="spellEnd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05/14/2018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CD7917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D7917">
        <w:rPr>
          <w:rFonts w:ascii="DejaVuSans" w:eastAsia="Times New Roman" w:hAnsi="DejaVuSans" w:cs="Times New Roman"/>
          <w:b/>
          <w:bCs/>
          <w:i/>
          <w:iCs/>
          <w:color w:val="000000"/>
          <w:sz w:val="21"/>
          <w:szCs w:val="21"/>
        </w:rPr>
        <w:t>1. 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անուղղակի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կերպով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տիրապետում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տվյալ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`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ձայնի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իրավունք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տվող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բաժնեմասերի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(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բաժնետոմսերի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փայերի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) 20 և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ավելի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տոկոսին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անուղղակի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կերպով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ունի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20 և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ավելի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տոկոս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մասնակցություն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կանոնադրական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կապիտալում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*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Այո</w:t>
      </w:r>
      <w:proofErr w:type="spellEnd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Մասնակցության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չափ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, %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49 %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շահառուն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Կազմակերպության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կանոնադրական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կապիտալում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ունի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՝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Ուղղակի</w:t>
      </w:r>
      <w:proofErr w:type="spellEnd"/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մասնակցություն</w:t>
      </w:r>
      <w:proofErr w:type="spellEnd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D7917">
        <w:rPr>
          <w:rFonts w:ascii="DejaVuSans" w:eastAsia="Times New Roman" w:hAnsi="DejaVuSans" w:cs="Times New Roman"/>
          <w:b/>
          <w:bCs/>
          <w:i/>
          <w:iCs/>
          <w:color w:val="000000"/>
          <w:sz w:val="21"/>
          <w:szCs w:val="21"/>
        </w:rPr>
        <w:t>3. 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Հանդիսանում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տվյալ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գործունեության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ընդհանուր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ընթացիկ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ղեկավարումն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իրականացնող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պաշտոնատար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</w:t>
      </w:r>
      <w:proofErr w:type="spellEnd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Այո</w:t>
      </w:r>
      <w:proofErr w:type="spellEnd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CD7917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Անուն</w:t>
      </w:r>
      <w:proofErr w:type="spellEnd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Աշոտ</w:t>
      </w:r>
      <w:proofErr w:type="spellEnd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  <w:bookmarkStart w:id="0" w:name="_GoBack"/>
      <w:bookmarkEnd w:id="0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Ազգանուն</w:t>
      </w:r>
      <w:proofErr w:type="spellEnd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Ալավերդյան</w:t>
      </w:r>
      <w:proofErr w:type="spellEnd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lastRenderedPageBreak/>
        <w:t>Քաղաքացիություն</w:t>
      </w:r>
      <w:proofErr w:type="spellEnd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Հայաստան</w:t>
      </w:r>
      <w:proofErr w:type="spellEnd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շահառու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դառնալու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ամսաթիվ</w:t>
      </w:r>
      <w:proofErr w:type="spellEnd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04/09/2019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CD7917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D7917">
        <w:rPr>
          <w:rFonts w:ascii="DejaVuSans" w:eastAsia="Times New Roman" w:hAnsi="DejaVuSans" w:cs="Times New Roman"/>
          <w:b/>
          <w:bCs/>
          <w:i/>
          <w:iCs/>
          <w:color w:val="000000"/>
          <w:sz w:val="21"/>
          <w:szCs w:val="21"/>
        </w:rPr>
        <w:t>1. 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անուղղակի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կերպով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տիրապետում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տվյալ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`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ձայնի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իրավունք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տվող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բաժնեմասերի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(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բաժնետոմսերի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փայերի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) 20 և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ավելի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տոկոսին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անուղղակի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կերպով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ունի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20 և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ավելի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տոկոս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մասնակցություն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կանոնադրական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կապիտալում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*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Այո</w:t>
      </w:r>
      <w:proofErr w:type="spellEnd"/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Մասնակցության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չափ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, %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51 %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շահառուն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Կազմակերպության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կանոնադրական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կապիտալում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ունի</w:t>
      </w:r>
      <w:proofErr w:type="spellEnd"/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՝</w:t>
      </w:r>
    </w:p>
    <w:p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Ուղղակի</w:t>
      </w:r>
      <w:proofErr w:type="spellEnd"/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մասնակցություն</w:t>
      </w:r>
      <w:proofErr w:type="spellEnd"/>
    </w:p>
    <w:p w:rsidR="00CD7917" w:rsidRPr="00CD7917" w:rsidRDefault="00CD7917" w:rsidP="00CD7917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CD7917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Ցուցակված</w:t>
      </w:r>
      <w:proofErr w:type="spellEnd"/>
      <w:r w:rsidRPr="00CD7917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մասնակիցներ</w:t>
      </w:r>
      <w:proofErr w:type="spellEnd"/>
    </w:p>
    <w:p w:rsidR="00CD7917" w:rsidRPr="00CD7917" w:rsidRDefault="00CD7917" w:rsidP="00CD7917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CD7917">
        <w:rPr>
          <w:rFonts w:ascii="DejaVuSans" w:eastAsia="Times New Roman" w:hAnsi="DejaVuSans" w:cs="Times New Roman"/>
          <w:color w:val="2D4454"/>
          <w:sz w:val="18"/>
          <w:szCs w:val="18"/>
        </w:rPr>
        <w:t>Ցուցակված</w:t>
      </w:r>
      <w:proofErr w:type="spellEnd"/>
      <w:r w:rsidRPr="00CD7917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color w:val="2D4454"/>
          <w:sz w:val="18"/>
          <w:szCs w:val="18"/>
        </w:rPr>
        <w:t>մասնակիցներ</w:t>
      </w:r>
      <w:proofErr w:type="spellEnd"/>
    </w:p>
    <w:p w:rsidR="00CD7917" w:rsidRPr="00CD7917" w:rsidRDefault="00CD7917" w:rsidP="00CD7917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CD7917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Միջանկյալ</w:t>
      </w:r>
      <w:proofErr w:type="spellEnd"/>
      <w:r w:rsidRPr="00CD7917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ընկերություններ</w:t>
      </w:r>
      <w:proofErr w:type="spellEnd"/>
    </w:p>
    <w:p w:rsidR="00CD7917" w:rsidRPr="00CD7917" w:rsidRDefault="00CD7917" w:rsidP="00CD7917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CD7917">
        <w:rPr>
          <w:rFonts w:ascii="DejaVuSans" w:eastAsia="Times New Roman" w:hAnsi="DejaVuSans" w:cs="Times New Roman"/>
          <w:color w:val="2D4454"/>
          <w:sz w:val="18"/>
          <w:szCs w:val="18"/>
        </w:rPr>
        <w:t>Մասնակցության</w:t>
      </w:r>
      <w:proofErr w:type="spellEnd"/>
      <w:r w:rsidRPr="00CD7917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CD7917">
        <w:rPr>
          <w:rFonts w:ascii="DejaVuSans" w:eastAsia="Times New Roman" w:hAnsi="DejaVuSans" w:cs="Times New Roman"/>
          <w:color w:val="2D4454"/>
          <w:sz w:val="18"/>
          <w:szCs w:val="18"/>
        </w:rPr>
        <w:t>շղթա</w:t>
      </w:r>
      <w:proofErr w:type="spellEnd"/>
    </w:p>
    <w:p w:rsidR="00CD7917" w:rsidRPr="00CD7917" w:rsidRDefault="00CD7917" w:rsidP="00CD7917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CD7917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Նշումներ</w:t>
      </w:r>
      <w:proofErr w:type="spellEnd"/>
    </w:p>
    <w:p w:rsidR="00CD7917" w:rsidRPr="00CD7917" w:rsidRDefault="00CD7917" w:rsidP="00CD7917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CD7917">
        <w:rPr>
          <w:rFonts w:ascii="DejaVuSans" w:eastAsia="Times New Roman" w:hAnsi="DejaVuSans" w:cs="Times New Roman"/>
          <w:color w:val="2D4454"/>
          <w:sz w:val="18"/>
          <w:szCs w:val="18"/>
        </w:rPr>
        <w:t>Նշումնե</w:t>
      </w:r>
      <w:proofErr w:type="spellEnd"/>
    </w:p>
    <w:p w:rsidR="009959BC" w:rsidRDefault="009959BC"/>
    <w:sectPr w:rsidR="009959BC" w:rsidSect="00CD7917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17"/>
    <w:rsid w:val="009959BC"/>
    <w:rsid w:val="00CD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2191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1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06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3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09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14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9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00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71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1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8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4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61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31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3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2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6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8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16362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332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5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806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09212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46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15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43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96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5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04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88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61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09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8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63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13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35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2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11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61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83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8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32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43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70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98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7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2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57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18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29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8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68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5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07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35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2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69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5868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564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8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814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FINART</dc:creator>
  <cp:lastModifiedBy>FINART</cp:lastModifiedBy>
  <cp:revision>1</cp:revision>
  <dcterms:created xsi:type="dcterms:W3CDTF">2023-06-06T06:44:00Z</dcterms:created>
  <dcterms:modified xsi:type="dcterms:W3CDTF">2023-06-06T06:45:00Z</dcterms:modified>
</cp:coreProperties>
</file>