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EC" w:rsidRDefault="005057EC" w:rsidP="005057EC">
      <w:pPr>
        <w:spacing w:line="276" w:lineRule="auto"/>
        <w:jc w:val="center"/>
        <w:rPr>
          <w:rFonts w:ascii="Times LatRus" w:hAnsi="Times LatRus"/>
          <w:b/>
          <w:sz w:val="22"/>
          <w:szCs w:val="22"/>
          <w:lang w:val="af-ZA"/>
        </w:rPr>
      </w:pPr>
      <w:r>
        <w:rPr>
          <w:rFonts w:ascii="Times LatRus" w:hAnsi="Times LatRus"/>
          <w:b/>
          <w:sz w:val="22"/>
          <w:szCs w:val="22"/>
          <w:lang w:val="af-ZA"/>
        </w:rPr>
        <w:t>ÎÁÚßÂËÅÍÈÅ</w:t>
      </w:r>
    </w:p>
    <w:p w:rsidR="005057EC" w:rsidRDefault="005057EC" w:rsidP="005057EC">
      <w:pPr>
        <w:spacing w:line="276" w:lineRule="auto"/>
        <w:jc w:val="center"/>
        <w:rPr>
          <w:rFonts w:cs="Sylfaen"/>
          <w:b/>
          <w:sz w:val="22"/>
          <w:szCs w:val="22"/>
          <w:lang w:val="af-ZA"/>
        </w:rPr>
      </w:pPr>
      <w:r>
        <w:rPr>
          <w:rFonts w:ascii="Times LatRus" w:hAnsi="Times LatRus"/>
          <w:b/>
          <w:sz w:val="22"/>
          <w:szCs w:val="22"/>
          <w:lang w:val="af-ZA"/>
        </w:rPr>
        <w:t>Î</w:t>
      </w:r>
      <w:r>
        <w:rPr>
          <w:b/>
          <w:sz w:val="22"/>
          <w:szCs w:val="22"/>
          <w:lang w:val="af-ZA"/>
        </w:rPr>
        <w:t xml:space="preserve"> Запросе Котировки</w:t>
      </w:r>
    </w:p>
    <w:p w:rsidR="005057EC" w:rsidRDefault="005057EC" w:rsidP="005057EC">
      <w:pPr>
        <w:spacing w:line="276" w:lineRule="auto"/>
        <w:jc w:val="center"/>
        <w:rPr>
          <w:rFonts w:ascii="Times LatRus" w:hAnsi="Times LatRus"/>
          <w:b/>
          <w:sz w:val="22"/>
          <w:szCs w:val="22"/>
          <w:lang w:val="af-ZA"/>
        </w:rPr>
      </w:pPr>
      <w:r>
        <w:rPr>
          <w:rFonts w:ascii="Times LatRus" w:hAnsi="Times LatRus"/>
          <w:b/>
          <w:sz w:val="22"/>
          <w:szCs w:val="22"/>
          <w:lang w:val="af-ZA"/>
        </w:rPr>
        <w:t>Äàííûé òåêñò îáúÿâë</w:t>
      </w:r>
      <w:r>
        <w:rPr>
          <w:b/>
          <w:sz w:val="22"/>
          <w:szCs w:val="22"/>
          <w:lang w:val="af-ZA"/>
        </w:rPr>
        <w:t xml:space="preserve">ения </w:t>
      </w:r>
      <w:r>
        <w:rPr>
          <w:rFonts w:ascii="Times LatRus" w:hAnsi="Times LatRus"/>
          <w:b/>
          <w:sz w:val="22"/>
          <w:szCs w:val="22"/>
          <w:lang w:val="af-ZA"/>
        </w:rPr>
        <w:t>óòâåðæäåí ðåøåíèåì</w:t>
      </w:r>
    </w:p>
    <w:p w:rsidR="005057EC" w:rsidRDefault="005057EC" w:rsidP="005057EC">
      <w:pPr>
        <w:pStyle w:val="HTMLPreformatted"/>
        <w:shd w:val="clear" w:color="auto" w:fill="FFFFFF"/>
        <w:jc w:val="center"/>
        <w:rPr>
          <w:rFonts w:ascii="inherit" w:hAnsi="inherit" w:cs="Courier New"/>
        </w:rPr>
      </w:pPr>
      <w:proofErr w:type="spellStart"/>
      <w:r>
        <w:rPr>
          <w:rFonts w:ascii="Calibri" w:hAnsi="Calibri"/>
          <w:b/>
          <w:sz w:val="22"/>
          <w:szCs w:val="22"/>
        </w:rPr>
        <w:t>к</w:t>
      </w:r>
      <w:r>
        <w:rPr>
          <w:rFonts w:ascii="Times LatRus" w:hAnsi="Times LatRus"/>
          <w:b/>
          <w:sz w:val="22"/>
          <w:szCs w:val="22"/>
          <w:lang w:val="af-ZA"/>
        </w:rPr>
        <w:t>îìèññèè</w:t>
      </w:r>
      <w:proofErr w:type="spellEnd"/>
      <w:r>
        <w:rPr>
          <w:rFonts w:ascii="Times LatRus" w:hAnsi="Times LatRus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по запросу </w:t>
      </w:r>
      <w:r>
        <w:rPr>
          <w:rFonts w:ascii="Calibri" w:hAnsi="Calibri"/>
          <w:b/>
          <w:sz w:val="22"/>
          <w:szCs w:val="22"/>
          <w:lang w:val="af-ZA"/>
        </w:rPr>
        <w:t xml:space="preserve">котировки </w:t>
      </w:r>
      <w:r>
        <w:rPr>
          <w:rFonts w:ascii="Sylfaen" w:hAnsi="Sylfaen"/>
          <w:b/>
          <w:sz w:val="22"/>
          <w:szCs w:val="22"/>
          <w:lang w:val="af-ZA"/>
        </w:rPr>
        <w:t xml:space="preserve">от N1 04 </w:t>
      </w:r>
      <w:r w:rsidRPr="00AC08E5">
        <w:rPr>
          <w:rFonts w:ascii="inherit" w:hAnsi="inherit" w:cs="Courier New"/>
          <w:b/>
          <w:sz w:val="22"/>
          <w:szCs w:val="22"/>
          <w:lang w:val="ru-RU"/>
        </w:rPr>
        <w:t>ап</w:t>
      </w:r>
      <w:r w:rsidRPr="00A024EB">
        <w:rPr>
          <w:rFonts w:ascii="inherit" w:hAnsi="inherit" w:cs="Courier New"/>
          <w:b/>
          <w:sz w:val="22"/>
          <w:szCs w:val="22"/>
          <w:lang w:val="ru-RU"/>
        </w:rPr>
        <w:t>р</w:t>
      </w:r>
      <w:r w:rsidRPr="00AC08E5">
        <w:rPr>
          <w:rFonts w:ascii="inherit" w:hAnsi="inherit" w:cs="Courier New"/>
          <w:b/>
          <w:sz w:val="22"/>
          <w:szCs w:val="22"/>
          <w:lang w:val="ru-RU"/>
        </w:rPr>
        <w:t>еля</w:t>
      </w:r>
      <w:r>
        <w:rPr>
          <w:rFonts w:ascii="Sylfaen" w:hAnsi="Sylfaen"/>
          <w:b/>
          <w:sz w:val="22"/>
          <w:szCs w:val="22"/>
          <w:lang w:val="af-ZA"/>
        </w:rPr>
        <w:t>, 2018г</w:t>
      </w:r>
      <w:r>
        <w:rPr>
          <w:rFonts w:ascii="Times LatRus" w:hAnsi="Times LatRus"/>
          <w:b/>
          <w:sz w:val="22"/>
          <w:szCs w:val="22"/>
          <w:lang w:val="af-ZA"/>
        </w:rPr>
        <w:t>.</w:t>
      </w:r>
    </w:p>
    <w:p w:rsidR="005057EC" w:rsidRDefault="005057EC" w:rsidP="005057EC">
      <w:pPr>
        <w:spacing w:line="276" w:lineRule="auto"/>
        <w:jc w:val="center"/>
        <w:rPr>
          <w:rFonts w:ascii="Times LatRus" w:hAnsi="Times LatRus"/>
          <w:b/>
          <w:sz w:val="22"/>
          <w:szCs w:val="22"/>
          <w:lang w:val="af-ZA"/>
        </w:rPr>
      </w:pPr>
      <w:r>
        <w:rPr>
          <w:rFonts w:ascii="Times LatRus" w:hAnsi="Times LatRus"/>
          <w:b/>
          <w:sz w:val="22"/>
          <w:szCs w:val="22"/>
          <w:lang w:val="af-ZA"/>
        </w:rPr>
        <w:t xml:space="preserve">è ïóáëèêóåòñÿ ñîãëàñíî ñòàòüå </w:t>
      </w:r>
      <w:r>
        <w:rPr>
          <w:rFonts w:ascii="Sylfaen" w:hAnsi="Sylfaen"/>
          <w:b/>
          <w:sz w:val="22"/>
          <w:szCs w:val="22"/>
          <w:lang w:val="af-ZA"/>
        </w:rPr>
        <w:t xml:space="preserve">N 27 </w:t>
      </w:r>
      <w:r>
        <w:rPr>
          <w:rFonts w:ascii="Times LatRus" w:hAnsi="Times LatRus"/>
          <w:b/>
          <w:sz w:val="22"/>
          <w:szCs w:val="22"/>
          <w:lang w:val="af-ZA"/>
        </w:rPr>
        <w:t xml:space="preserve"> çàêîíà ÐÀ “Î çàêóïêàõ”.</w:t>
      </w:r>
    </w:p>
    <w:p w:rsidR="005057EC" w:rsidRDefault="005057EC" w:rsidP="005057EC">
      <w:pPr>
        <w:spacing w:line="276" w:lineRule="auto"/>
        <w:jc w:val="center"/>
        <w:rPr>
          <w:rFonts w:ascii="Times LatRus" w:hAnsi="Times LatRus"/>
          <w:b/>
          <w:sz w:val="22"/>
          <w:szCs w:val="22"/>
          <w:lang w:val="af-ZA"/>
        </w:rPr>
      </w:pPr>
    </w:p>
    <w:p w:rsidR="005057EC" w:rsidRDefault="005057EC" w:rsidP="005057EC">
      <w:pPr>
        <w:spacing w:line="360" w:lineRule="auto"/>
        <w:jc w:val="center"/>
        <w:rPr>
          <w:rFonts w:ascii="GHEA Grapalat" w:hAnsi="GHEA Grapalat"/>
          <w:i/>
          <w:u w:val="single"/>
          <w:lang w:val="af-ZA"/>
        </w:rPr>
      </w:pPr>
      <w:r>
        <w:rPr>
          <w:rFonts w:ascii="Times LatRus" w:hAnsi="Times LatRus"/>
          <w:b/>
          <w:sz w:val="22"/>
          <w:szCs w:val="22"/>
          <w:lang w:val="af-ZA"/>
        </w:rPr>
        <w:t xml:space="preserve">Êîä </w:t>
      </w:r>
      <w:r>
        <w:rPr>
          <w:rFonts w:ascii="Calibri" w:hAnsi="Calibri"/>
          <w:b/>
          <w:sz w:val="22"/>
          <w:szCs w:val="22"/>
          <w:lang w:val="af-ZA"/>
        </w:rPr>
        <w:t xml:space="preserve">запроса котировки  </w:t>
      </w:r>
      <w:r>
        <w:rPr>
          <w:rFonts w:ascii="GHEA Grapalat" w:hAnsi="GHEA Grapalat"/>
          <w:lang w:val="hy-AM"/>
        </w:rPr>
        <w:t>«</w:t>
      </w:r>
      <w:r w:rsidR="006060DF" w:rsidRPr="00410E0F">
        <w:rPr>
          <w:rFonts w:ascii="GHEA Grapalat" w:hAnsi="GHEA Grapalat"/>
          <w:i/>
          <w:sz w:val="20"/>
          <w:szCs w:val="20"/>
        </w:rPr>
        <w:t>ԱՍՀՆ</w:t>
      </w:r>
      <w:r w:rsidR="006060DF" w:rsidRPr="00410E0F">
        <w:rPr>
          <w:rFonts w:ascii="GHEA Grapalat" w:hAnsi="GHEA Grapalat"/>
          <w:i/>
          <w:sz w:val="20"/>
          <w:szCs w:val="20"/>
          <w:lang w:val="af-ZA"/>
        </w:rPr>
        <w:t>-</w:t>
      </w:r>
      <w:r w:rsidR="006060DF" w:rsidRPr="00410E0F">
        <w:rPr>
          <w:rFonts w:ascii="GHEA Grapalat" w:hAnsi="GHEA Grapalat"/>
          <w:i/>
          <w:sz w:val="20"/>
          <w:szCs w:val="20"/>
        </w:rPr>
        <w:t>ՎՆՏԻՊ</w:t>
      </w:r>
      <w:r w:rsidR="006060DF" w:rsidRPr="00410E0F">
        <w:rPr>
          <w:rFonts w:ascii="GHEA Grapalat" w:hAnsi="GHEA Grapalat"/>
          <w:i/>
          <w:sz w:val="20"/>
          <w:szCs w:val="20"/>
          <w:lang w:val="af-ZA"/>
        </w:rPr>
        <w:t>-</w:t>
      </w:r>
      <w:r w:rsidR="006060DF" w:rsidRPr="00410E0F">
        <w:rPr>
          <w:rFonts w:ascii="GHEA Grapalat" w:hAnsi="GHEA Grapalat"/>
          <w:i/>
          <w:sz w:val="20"/>
          <w:szCs w:val="20"/>
          <w:lang w:val="hy-AM"/>
        </w:rPr>
        <w:t>ԳՀ</w:t>
      </w:r>
      <w:r w:rsidR="006060DF" w:rsidRPr="00410E0F">
        <w:rPr>
          <w:rFonts w:ascii="GHEA Grapalat" w:hAnsi="GHEA Grapalat"/>
          <w:i/>
          <w:sz w:val="20"/>
          <w:szCs w:val="20"/>
          <w:lang w:val="af-ZA"/>
        </w:rPr>
        <w:t xml:space="preserve">ԱՊՁԲ </w:t>
      </w:r>
      <w:r w:rsidR="006060DF" w:rsidRPr="00410E0F">
        <w:rPr>
          <w:rFonts w:ascii="GHEA Grapalat" w:hAnsi="GHEA Grapalat"/>
          <w:i/>
          <w:sz w:val="20"/>
          <w:szCs w:val="20"/>
          <w:u w:val="single"/>
          <w:lang w:val="af-ZA"/>
        </w:rPr>
        <w:t>18 /13</w:t>
      </w:r>
      <w:r>
        <w:rPr>
          <w:rFonts w:ascii="GHEA Grapalat" w:hAnsi="GHEA Grapalat"/>
          <w:lang w:val="hy-AM"/>
        </w:rPr>
        <w:t>»</w:t>
      </w:r>
    </w:p>
    <w:p w:rsidR="005057EC" w:rsidRDefault="005057EC" w:rsidP="005057EC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>
        <w:rPr>
          <w:rFonts w:ascii="Times LatRus" w:hAnsi="Times LatRus"/>
          <w:sz w:val="20"/>
          <w:szCs w:val="20"/>
          <w:lang w:val="af-ZA"/>
        </w:rPr>
        <w:tab/>
        <w:t>Çàêàç÷èê–Óãîëîâíî-èñïîëíèòåëüíîå óïðàâëåíèå ìèíèñòåðñòâà</w:t>
      </w:r>
      <w:r>
        <w:rPr>
          <w:sz w:val="20"/>
          <w:szCs w:val="20"/>
          <w:lang w:val="af-ZA"/>
        </w:rPr>
        <w:t> </w:t>
      </w:r>
      <w:r>
        <w:rPr>
          <w:rFonts w:ascii="Times LatRus" w:hAnsi="Times LatRus"/>
          <w:sz w:val="20"/>
          <w:szCs w:val="20"/>
          <w:lang w:val="af-ZA"/>
        </w:rPr>
        <w:t>þñòèöèè Ðåñïóáëèêè Àðìåíèÿ, êîòîð</w:t>
      </w:r>
      <w:r>
        <w:rPr>
          <w:sz w:val="20"/>
          <w:szCs w:val="20"/>
          <w:lang w:val="af-ZA"/>
        </w:rPr>
        <w:t>ое</w:t>
      </w:r>
      <w:r>
        <w:rPr>
          <w:rFonts w:ascii="Times LatRus" w:hAnsi="Times LatRus"/>
          <w:sz w:val="20"/>
          <w:szCs w:val="20"/>
          <w:lang w:val="af-ZA"/>
        </w:rPr>
        <w:t xml:space="preserve"> íà</w:t>
      </w:r>
      <w:r>
        <w:rPr>
          <w:sz w:val="20"/>
          <w:szCs w:val="20"/>
          <w:lang w:val="af-ZA"/>
        </w:rPr>
        <w:t>х</w:t>
      </w:r>
      <w:r>
        <w:rPr>
          <w:rFonts w:ascii="Times LatRus" w:hAnsi="Times LatRus"/>
          <w:sz w:val="20"/>
          <w:szCs w:val="20"/>
          <w:lang w:val="af-ZA"/>
        </w:rPr>
        <w:t xml:space="preserve">îäèòñÿ ïî àäðåñó </w:t>
      </w:r>
      <w:r w:rsidR="006060DF" w:rsidRPr="006060DF">
        <w:rPr>
          <w:rFonts w:ascii="Arial LatRus" w:hAnsi="Arial LatRus"/>
          <w:lang w:val="af-ZA"/>
        </w:rPr>
        <w:t xml:space="preserve">Ã.Âàðäåíèñ  óë.Çîðàâàðà  Àíäðàíèêà 4, </w:t>
      </w:r>
      <w:r w:rsidR="006060DF" w:rsidRPr="006060DF">
        <w:rPr>
          <w:rFonts w:ascii="Arial" w:hAnsi="Arial" w:cs="Arial"/>
          <w:lang w:val="af-ZA"/>
        </w:rPr>
        <w:t>пер</w:t>
      </w:r>
      <w:r w:rsidR="006060DF" w:rsidRPr="006060DF">
        <w:rPr>
          <w:rFonts w:ascii="Arial LatRus" w:hAnsi="Arial LatRus" w:cs="Arial"/>
          <w:lang w:val="af-ZA"/>
        </w:rPr>
        <w:t>.1</w:t>
      </w:r>
      <w:r w:rsidR="006060DF" w:rsidRPr="006060DF">
        <w:rPr>
          <w:rFonts w:ascii="GHEA Grapalat" w:hAnsi="GHEA Grapalat"/>
          <w:sz w:val="16"/>
          <w:lang w:val="af-ZA"/>
        </w:rPr>
        <w:t xml:space="preserve"> </w:t>
      </w:r>
      <w:r>
        <w:rPr>
          <w:rFonts w:ascii="Times LatRus" w:hAnsi="Times LatRus"/>
          <w:sz w:val="20"/>
          <w:szCs w:val="20"/>
          <w:lang w:val="af-ZA"/>
        </w:rPr>
        <w:t xml:space="preserve">îáúÿâëÿåò </w:t>
      </w:r>
      <w:r>
        <w:rPr>
          <w:sz w:val="20"/>
          <w:szCs w:val="20"/>
          <w:lang w:val="af-ZA"/>
        </w:rPr>
        <w:t>запрос котировки, который осуществляется одним этапом посредством системы электронных закупок Armeps (www.armeps.am)</w:t>
      </w:r>
      <w:r>
        <w:rPr>
          <w:rFonts w:ascii="Times LatRus" w:hAnsi="Times LatRus"/>
          <w:sz w:val="20"/>
          <w:szCs w:val="20"/>
          <w:lang w:val="af-ZA"/>
        </w:rPr>
        <w:t>.</w:t>
      </w:r>
    </w:p>
    <w:p w:rsidR="005057EC" w:rsidRDefault="005057EC" w:rsidP="005057EC">
      <w:pPr>
        <w:pStyle w:val="HTMLPreformatted"/>
        <w:shd w:val="clear" w:color="auto" w:fill="FFFFFF"/>
        <w:rPr>
          <w:rFonts w:ascii="inherit" w:hAnsi="inherit"/>
        </w:rPr>
      </w:pPr>
      <w:r>
        <w:rPr>
          <w:lang w:val="af-ZA"/>
        </w:rPr>
        <w:t>Отобранному</w:t>
      </w:r>
      <w:r>
        <w:rPr>
          <w:rFonts w:ascii="Times LatRus" w:hAnsi="Times LatRus"/>
          <w:lang w:val="es-ES"/>
        </w:rPr>
        <w:t xml:space="preserve"> ó÷àñòíèêó </w:t>
      </w:r>
      <w:r>
        <w:rPr>
          <w:rFonts w:ascii="Sylfaen" w:hAnsi="Sylfaen"/>
          <w:lang w:val="es-ES"/>
        </w:rPr>
        <w:t>запроса котировки</w:t>
      </w:r>
      <w:r>
        <w:rPr>
          <w:rFonts w:ascii="Times LatRus" w:hAnsi="Times LatRus" w:cs="Times LatRus"/>
          <w:lang w:val="es-ES"/>
        </w:rPr>
        <w:t xml:space="preserve"> â óñòàíîâëåííîì ïîðÿäêå áó</w:t>
      </w:r>
      <w:r>
        <w:rPr>
          <w:rFonts w:ascii="Times LatRus" w:hAnsi="Times LatRus"/>
          <w:lang w:val="es-ES"/>
        </w:rPr>
        <w:t xml:space="preserve">äåò ïðåäëîæåíî ïîäïèñàòü êîíòðàêò ïî </w:t>
      </w:r>
      <w:r>
        <w:rPr>
          <w:lang w:val="af-ZA"/>
        </w:rPr>
        <w:t>снабжению</w:t>
      </w:r>
      <w:r>
        <w:rPr>
          <w:rFonts w:ascii="inherit" w:hAnsi="inherit"/>
          <w:lang w:val="af-ZA"/>
        </w:rPr>
        <w:t xml:space="preserve"> </w:t>
      </w:r>
      <w:r w:rsidRPr="004C5110">
        <w:rPr>
          <w:rFonts w:ascii="inherit" w:hAnsi="inherit"/>
          <w:b/>
        </w:rPr>
        <w:t xml:space="preserve">канцелярские товары и офисные принадлежности </w:t>
      </w:r>
      <w:r>
        <w:rPr>
          <w:lang w:val="af-ZA"/>
        </w:rPr>
        <w:t>(далее-контракт).</w:t>
      </w:r>
      <w:r>
        <w:rPr>
          <w:rFonts w:ascii="Times LatRus" w:hAnsi="Times LatRus"/>
          <w:lang w:val="hy-AM"/>
        </w:rPr>
        <w:t xml:space="preserve"> </w:t>
      </w:r>
    </w:p>
    <w:p w:rsidR="005057EC" w:rsidRDefault="005057EC" w:rsidP="005057EC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LatRus" w:hAnsi="Times LatRus"/>
          <w:sz w:val="20"/>
          <w:szCs w:val="20"/>
          <w:lang w:val="af-ZA"/>
        </w:rPr>
      </w:pPr>
      <w:r>
        <w:rPr>
          <w:rFonts w:ascii="Times LatRus" w:hAnsi="Times LatRus"/>
          <w:sz w:val="20"/>
          <w:szCs w:val="20"/>
          <w:lang w:val="es-ES"/>
        </w:rPr>
        <w:t xml:space="preserve">Ñîãëàñíî ñòàòüå 7 </w:t>
      </w:r>
      <w:r>
        <w:rPr>
          <w:rFonts w:ascii="Times LatRus" w:hAnsi="Times LatRus"/>
          <w:sz w:val="20"/>
          <w:szCs w:val="20"/>
          <w:lang w:val="af-ZA"/>
        </w:rPr>
        <w:t xml:space="preserve">çàêîíà ÐÀ “Î çàêóïêàõ”, </w:t>
      </w:r>
      <w:r>
        <w:rPr>
          <w:sz w:val="20"/>
          <w:szCs w:val="20"/>
          <w:lang w:val="af-ZA"/>
        </w:rPr>
        <w:t>любое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лицо</w:t>
      </w:r>
      <w:r>
        <w:rPr>
          <w:rFonts w:ascii="Times LatRus" w:hAnsi="Times LatRus"/>
          <w:sz w:val="20"/>
          <w:szCs w:val="20"/>
          <w:lang w:val="af-ZA"/>
        </w:rPr>
        <w:t xml:space="preserve">, </w:t>
      </w:r>
      <w:r>
        <w:rPr>
          <w:sz w:val="20"/>
          <w:szCs w:val="20"/>
          <w:lang w:val="af-ZA"/>
        </w:rPr>
        <w:t>независимо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от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того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обстоятельства</w:t>
      </w:r>
      <w:r>
        <w:rPr>
          <w:rFonts w:ascii="Times LatRus" w:hAnsi="Times LatRus"/>
          <w:sz w:val="20"/>
          <w:szCs w:val="20"/>
          <w:lang w:val="af-ZA"/>
        </w:rPr>
        <w:t xml:space="preserve">, </w:t>
      </w:r>
      <w:r>
        <w:rPr>
          <w:sz w:val="20"/>
          <w:szCs w:val="20"/>
          <w:lang w:val="af-ZA"/>
        </w:rPr>
        <w:t>что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оно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является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иностранным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физическим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лицом</w:t>
      </w:r>
      <w:r>
        <w:rPr>
          <w:rFonts w:ascii="Times LatRus" w:hAnsi="Times LatRus"/>
          <w:sz w:val="20"/>
          <w:szCs w:val="20"/>
          <w:lang w:val="af-ZA"/>
        </w:rPr>
        <w:t xml:space="preserve">, </w:t>
      </w:r>
      <w:r>
        <w:rPr>
          <w:sz w:val="20"/>
          <w:szCs w:val="20"/>
          <w:lang w:val="af-ZA"/>
        </w:rPr>
        <w:t>иностранной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организацией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либо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лицом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без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гражданства</w:t>
      </w:r>
      <w:r>
        <w:rPr>
          <w:rFonts w:ascii="Times LatRus" w:hAnsi="Times LatRus"/>
          <w:sz w:val="20"/>
          <w:szCs w:val="20"/>
          <w:lang w:val="af-ZA"/>
        </w:rPr>
        <w:t xml:space="preserve">, </w:t>
      </w:r>
      <w:r>
        <w:rPr>
          <w:sz w:val="20"/>
          <w:szCs w:val="20"/>
          <w:lang w:val="af-ZA"/>
        </w:rPr>
        <w:t>имеет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равное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право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участия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в</w:t>
      </w:r>
      <w:r>
        <w:rPr>
          <w:rFonts w:ascii="Times LatRus" w:hAnsi="Times LatRus"/>
          <w:sz w:val="20"/>
          <w:szCs w:val="20"/>
          <w:lang w:val="af-ZA"/>
        </w:rPr>
        <w:t xml:space="preserve"> </w:t>
      </w:r>
      <w:r>
        <w:rPr>
          <w:sz w:val="20"/>
          <w:szCs w:val="20"/>
          <w:lang w:val="af-ZA"/>
        </w:rPr>
        <w:t>запросе котировки</w:t>
      </w:r>
      <w:r>
        <w:rPr>
          <w:rFonts w:ascii="Times LatRus" w:hAnsi="Times LatRus"/>
          <w:sz w:val="20"/>
          <w:szCs w:val="20"/>
          <w:lang w:val="af-ZA"/>
        </w:rPr>
        <w:t>.</w:t>
      </w:r>
    </w:p>
    <w:p w:rsidR="005057EC" w:rsidRDefault="005057EC" w:rsidP="005057EC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Критерии квалификации, а также предоставляемые документы для их оценки для участников и лиц, не имеющих права на участие в запросе котировки, установлены приглашением данной процедуры.</w:t>
      </w:r>
    </w:p>
    <w:p w:rsidR="005057EC" w:rsidRDefault="005057EC" w:rsidP="005057EC">
      <w:pPr>
        <w:tabs>
          <w:tab w:val="left" w:pos="720"/>
        </w:tabs>
        <w:spacing w:line="276" w:lineRule="auto"/>
        <w:ind w:firstLine="567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Отобранный участник определяется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 </w:t>
      </w:r>
    </w:p>
    <w:p w:rsidR="005057EC" w:rsidRDefault="005057EC" w:rsidP="005057EC">
      <w:pPr>
        <w:tabs>
          <w:tab w:val="center" w:pos="4320"/>
          <w:tab w:val="right" w:pos="8640"/>
        </w:tabs>
        <w:spacing w:line="276" w:lineRule="auto"/>
        <w:jc w:val="both"/>
        <w:rPr>
          <w:rFonts w:ascii="Sylfaen" w:hAnsi="Sylfaen"/>
          <w:sz w:val="20"/>
          <w:szCs w:val="20"/>
          <w:lang w:val="ru-RU"/>
        </w:rPr>
      </w:pPr>
      <w:proofErr w:type="spellStart"/>
      <w:r>
        <w:rPr>
          <w:rFonts w:ascii="Times LatRus" w:hAnsi="Times LatRus"/>
          <w:sz w:val="20"/>
          <w:szCs w:val="20"/>
          <w:lang w:val="es-ES"/>
        </w:rPr>
        <w:t>Äëÿ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ïîëó÷åíèÿ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ïðèãëàøåíèÿ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котировки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af-ZA"/>
        </w:rPr>
        <w:t>в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af-ZA"/>
        </w:rPr>
        <w:t>документарной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af-ZA"/>
        </w:rPr>
        <w:t>форме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íåîá</w:t>
      </w:r>
      <w:proofErr w:type="spellEnd"/>
      <w:r>
        <w:rPr>
          <w:sz w:val="20"/>
          <w:szCs w:val="20"/>
          <w:lang w:val="af-ZA"/>
        </w:rPr>
        <w:t>х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îäè</w:t>
      </w:r>
      <w:proofErr w:type="spellEnd"/>
      <w:r>
        <w:rPr>
          <w:sz w:val="20"/>
          <w:szCs w:val="20"/>
          <w:lang w:val="ru-RU"/>
        </w:rPr>
        <w:t>м</w:t>
      </w:r>
      <w:r>
        <w:rPr>
          <w:rFonts w:ascii="Times LatRus" w:hAnsi="Times LatRus"/>
          <w:sz w:val="20"/>
          <w:szCs w:val="20"/>
          <w:lang w:val="es-ES"/>
        </w:rPr>
        <w:t xml:space="preserve">î 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îáðàòèòüñÿ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ê </w:t>
      </w:r>
      <w:proofErr w:type="spellStart"/>
      <w:r>
        <w:rPr>
          <w:rFonts w:ascii="Times LatRus" w:hAnsi="Times LatRus"/>
          <w:sz w:val="20"/>
          <w:szCs w:val="20"/>
          <w:lang w:val="es-ES"/>
        </w:rPr>
        <w:t>çàêàç÷èêó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b/>
          <w:sz w:val="22"/>
          <w:szCs w:val="22"/>
          <w:lang w:val="af-ZA"/>
        </w:rPr>
        <w:t>до</w:t>
      </w:r>
      <w:r>
        <w:rPr>
          <w:b/>
          <w:sz w:val="22"/>
          <w:szCs w:val="22"/>
          <w:lang w:val="es-ES"/>
        </w:rPr>
        <w:t xml:space="preserve"> </w:t>
      </w:r>
      <w:r>
        <w:rPr>
          <w:rFonts w:ascii="Times LatRus" w:hAnsi="Times LatRus"/>
          <w:b/>
          <w:sz w:val="22"/>
          <w:szCs w:val="22"/>
          <w:lang w:val="es-ES"/>
        </w:rPr>
        <w:t>1</w:t>
      </w:r>
      <w:r w:rsidR="006060DF" w:rsidRPr="006060DF">
        <w:rPr>
          <w:rFonts w:asciiTheme="minorHAnsi" w:hAnsiTheme="minorHAnsi"/>
          <w:b/>
          <w:sz w:val="22"/>
          <w:szCs w:val="22"/>
          <w:lang w:val="es-ES"/>
        </w:rPr>
        <w:t>0</w:t>
      </w:r>
      <w:r>
        <w:rPr>
          <w:rFonts w:ascii="Times LatRus" w:hAnsi="Times LatRus"/>
          <w:b/>
          <w:sz w:val="22"/>
          <w:szCs w:val="22"/>
          <w:lang w:val="es-ES"/>
        </w:rPr>
        <w:t>.</w:t>
      </w:r>
      <w:r w:rsidR="006060DF" w:rsidRPr="006060DF">
        <w:rPr>
          <w:rFonts w:asciiTheme="minorHAnsi" w:hAnsiTheme="minorHAnsi"/>
          <w:b/>
          <w:sz w:val="22"/>
          <w:szCs w:val="22"/>
          <w:lang w:val="es-ES"/>
        </w:rPr>
        <w:t>3</w:t>
      </w:r>
      <w:r>
        <w:rPr>
          <w:rFonts w:ascii="Times LatRus" w:hAnsi="Times LatRus"/>
          <w:b/>
          <w:sz w:val="22"/>
          <w:szCs w:val="22"/>
          <w:lang w:val="es-ES"/>
        </w:rPr>
        <w:t>0</w:t>
      </w:r>
      <w:r>
        <w:rPr>
          <w:sz w:val="22"/>
          <w:szCs w:val="22"/>
          <w:lang w:val="af-ZA"/>
        </w:rPr>
        <w:t xml:space="preserve"> </w:t>
      </w:r>
      <w:r>
        <w:rPr>
          <w:rFonts w:ascii="Times LatRus" w:hAnsi="Times LatRus"/>
          <w:sz w:val="22"/>
          <w:szCs w:val="22"/>
          <w:lang w:val="es-ES"/>
        </w:rPr>
        <w:t xml:space="preserve"> </w:t>
      </w:r>
      <w:r w:rsidR="006060DF" w:rsidRPr="006060DF">
        <w:rPr>
          <w:rFonts w:asciiTheme="minorHAnsi" w:hAnsiTheme="minorHAnsi"/>
          <w:b/>
          <w:sz w:val="22"/>
          <w:szCs w:val="22"/>
          <w:lang w:val="es-ES"/>
        </w:rPr>
        <w:t>6</w:t>
      </w:r>
      <w:r>
        <w:rPr>
          <w:rFonts w:ascii="Times LatRus" w:hAnsi="Times LatRus"/>
          <w:b/>
          <w:sz w:val="22"/>
          <w:szCs w:val="22"/>
          <w:lang w:val="es-ES"/>
        </w:rPr>
        <w:t xml:space="preserve">-îãî </w:t>
      </w:r>
      <w:proofErr w:type="spellStart"/>
      <w:r>
        <w:rPr>
          <w:rFonts w:ascii="Times LatRus" w:hAnsi="Times LatRus"/>
          <w:b/>
          <w:sz w:val="22"/>
          <w:szCs w:val="22"/>
          <w:lang w:val="es-ES"/>
        </w:rPr>
        <w:t>äíÿ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,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ñ÷èòàÿ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ñî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äíÿ îïóáëèêîâàíèÿ äàííîãî îáúÿâëåíèÿ</w:t>
      </w:r>
      <w:r>
        <w:rPr>
          <w:sz w:val="20"/>
          <w:szCs w:val="20"/>
          <w:lang w:val="es-ES"/>
        </w:rPr>
        <w:t xml:space="preserve">. При этом, для получения </w:t>
      </w:r>
      <w:r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>
        <w:rPr>
          <w:sz w:val="20"/>
          <w:szCs w:val="20"/>
          <w:lang w:val="ru-RU"/>
        </w:rPr>
        <w:t>в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>документарной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 xml:space="preserve">форме </w:t>
      </w:r>
      <w:r>
        <w:rPr>
          <w:rFonts w:ascii="Times LatRus" w:hAnsi="Times LatRus"/>
          <w:sz w:val="20"/>
          <w:szCs w:val="20"/>
          <w:lang w:val="es-ES"/>
        </w:rPr>
        <w:t>íåîá</w:t>
      </w:r>
      <w:r>
        <w:rPr>
          <w:sz w:val="20"/>
          <w:szCs w:val="20"/>
          <w:lang w:val="ru-RU"/>
        </w:rPr>
        <w:t>х</w:t>
      </w:r>
      <w:r>
        <w:rPr>
          <w:rFonts w:ascii="Times LatRus" w:hAnsi="Times LatRus"/>
          <w:sz w:val="20"/>
          <w:szCs w:val="20"/>
          <w:lang w:val="es-ES"/>
        </w:rPr>
        <w:t>îäèìî</w:t>
      </w:r>
      <w:r>
        <w:rPr>
          <w:sz w:val="20"/>
          <w:szCs w:val="20"/>
          <w:lang w:val="ru-RU"/>
        </w:rPr>
        <w:t xml:space="preserve"> представить заказчику письменное заявление. Заказчик обеспечивает бесплатное предоставление </w:t>
      </w:r>
      <w:r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>
        <w:rPr>
          <w:sz w:val="20"/>
          <w:szCs w:val="20"/>
          <w:lang w:val="ru-RU"/>
        </w:rPr>
        <w:t>в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>документарной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 xml:space="preserve">форме </w:t>
      </w:r>
      <w:r>
        <w:rPr>
          <w:rFonts w:ascii="Sylfaen" w:hAnsi="Sylfaen"/>
          <w:sz w:val="20"/>
          <w:szCs w:val="20"/>
          <w:lang w:val="ru-RU"/>
        </w:rPr>
        <w:t>в первый рабочий день, следующий за получением такого требования.</w:t>
      </w:r>
    </w:p>
    <w:p w:rsidR="005057EC" w:rsidRDefault="005057EC" w:rsidP="005057EC">
      <w:pPr>
        <w:tabs>
          <w:tab w:val="center" w:pos="4320"/>
          <w:tab w:val="right" w:pos="8640"/>
        </w:tabs>
        <w:spacing w:line="276" w:lineRule="auto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 случае наличия требования предоставления приглашения в электронной форме заказчик обеспечивает бесплатное предоставление </w:t>
      </w:r>
      <w:r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>
        <w:rPr>
          <w:sz w:val="20"/>
          <w:szCs w:val="20"/>
          <w:lang w:val="ru-RU"/>
        </w:rPr>
        <w:t>в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>электронной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 xml:space="preserve">форме </w:t>
      </w:r>
      <w:r>
        <w:rPr>
          <w:rFonts w:ascii="Sylfaen" w:hAnsi="Sylfaen"/>
          <w:sz w:val="20"/>
          <w:szCs w:val="20"/>
          <w:lang w:val="ru-RU"/>
        </w:rPr>
        <w:t>в течение первого рабочего дня, следующего за получением такого требования.</w:t>
      </w:r>
    </w:p>
    <w:p w:rsidR="005057EC" w:rsidRDefault="005057EC" w:rsidP="005057EC">
      <w:pPr>
        <w:tabs>
          <w:tab w:val="left" w:pos="720"/>
        </w:tabs>
        <w:spacing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Неполучение приглашения не ограничивает право участника на участие в данной процедуре.</w:t>
      </w:r>
    </w:p>
    <w:p w:rsidR="005057EC" w:rsidRDefault="005057EC" w:rsidP="005057EC">
      <w:pPr>
        <w:tabs>
          <w:tab w:val="left" w:pos="720"/>
        </w:tabs>
        <w:spacing w:line="276" w:lineRule="auto"/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es-ES"/>
        </w:rPr>
        <w:t>Заявки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запроса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котировки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необходимо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представить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в</w:t>
      </w:r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электронной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форме</w:t>
      </w:r>
      <w:proofErr w:type="spellEnd"/>
      <w:r>
        <w:rPr>
          <w:rFonts w:ascii="Times LatRus" w:hAnsi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 xml:space="preserve">посредством системы электронных закупок </w:t>
      </w:r>
      <w:proofErr w:type="spellStart"/>
      <w:r>
        <w:rPr>
          <w:sz w:val="20"/>
          <w:szCs w:val="20"/>
        </w:rPr>
        <w:t>Armeps</w:t>
      </w:r>
      <w:proofErr w:type="spellEnd"/>
      <w:r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s-ES"/>
        </w:rPr>
        <w:t>(</w:t>
      </w:r>
      <w:r>
        <w:rPr>
          <w:rFonts w:ascii="Times LatRus" w:hAnsi="Times LatRus"/>
          <w:sz w:val="20"/>
          <w:szCs w:val="20"/>
          <w:lang w:val="es-ES"/>
        </w:rPr>
        <w:t xml:space="preserve">www.armeps.am) </w:t>
      </w:r>
      <w:proofErr w:type="spellStart"/>
      <w:r>
        <w:rPr>
          <w:b/>
          <w:sz w:val="20"/>
          <w:szCs w:val="20"/>
          <w:lang w:val="es-ES"/>
        </w:rPr>
        <w:t>до</w:t>
      </w:r>
      <w:proofErr w:type="spellEnd"/>
      <w:r>
        <w:rPr>
          <w:b/>
          <w:sz w:val="20"/>
          <w:szCs w:val="20"/>
          <w:lang w:val="es-ES"/>
        </w:rPr>
        <w:t xml:space="preserve"> </w:t>
      </w:r>
      <w:r>
        <w:rPr>
          <w:rFonts w:ascii="Times LatRus" w:hAnsi="Times LatRus"/>
          <w:b/>
          <w:sz w:val="20"/>
          <w:szCs w:val="20"/>
          <w:lang w:val="es-ES"/>
        </w:rPr>
        <w:t>1</w:t>
      </w:r>
      <w:r w:rsidR="006060DF">
        <w:rPr>
          <w:rFonts w:asciiTheme="minorHAnsi" w:hAnsiTheme="minorHAnsi"/>
          <w:b/>
          <w:sz w:val="20"/>
          <w:szCs w:val="20"/>
          <w:lang w:val="ru-RU"/>
        </w:rPr>
        <w:t>0</w:t>
      </w:r>
      <w:r>
        <w:rPr>
          <w:rFonts w:ascii="Times LatRus" w:hAnsi="Times LatRus"/>
          <w:b/>
          <w:sz w:val="20"/>
          <w:szCs w:val="20"/>
          <w:lang w:val="es-ES"/>
        </w:rPr>
        <w:t>.</w:t>
      </w:r>
      <w:r w:rsidR="006060DF">
        <w:rPr>
          <w:rFonts w:asciiTheme="minorHAnsi" w:hAnsiTheme="minorHAnsi"/>
          <w:b/>
          <w:sz w:val="20"/>
          <w:szCs w:val="20"/>
          <w:lang w:val="ru-RU"/>
        </w:rPr>
        <w:t>3</w:t>
      </w:r>
      <w:r>
        <w:rPr>
          <w:rFonts w:ascii="Times LatRus" w:hAnsi="Times LatRus"/>
          <w:b/>
          <w:sz w:val="20"/>
          <w:szCs w:val="20"/>
          <w:lang w:val="es-ES"/>
        </w:rPr>
        <w:t>0</w:t>
      </w:r>
      <w:r>
        <w:rPr>
          <w:b/>
          <w:sz w:val="20"/>
          <w:szCs w:val="20"/>
          <w:lang w:val="af-ZA"/>
        </w:rPr>
        <w:t xml:space="preserve"> </w:t>
      </w:r>
      <w:r>
        <w:rPr>
          <w:rFonts w:ascii="Times LatRus" w:hAnsi="Times LatRus"/>
          <w:b/>
          <w:sz w:val="20"/>
          <w:szCs w:val="20"/>
          <w:lang w:val="es-ES"/>
        </w:rPr>
        <w:t xml:space="preserve">  </w:t>
      </w:r>
      <w:r w:rsidR="006060DF">
        <w:rPr>
          <w:rFonts w:asciiTheme="minorHAnsi" w:hAnsiTheme="minorHAnsi"/>
          <w:b/>
          <w:sz w:val="20"/>
          <w:szCs w:val="20"/>
          <w:lang w:val="ru-RU"/>
        </w:rPr>
        <w:t>7</w:t>
      </w:r>
      <w:r>
        <w:rPr>
          <w:b/>
          <w:sz w:val="20"/>
          <w:szCs w:val="20"/>
          <w:lang w:val="es-ES"/>
        </w:rPr>
        <w:t>-</w:t>
      </w:r>
      <w:r>
        <w:rPr>
          <w:rFonts w:ascii="Sylfaen" w:hAnsi="Sylfaen"/>
          <w:b/>
          <w:sz w:val="20"/>
          <w:szCs w:val="20"/>
          <w:lang w:val="ru-RU"/>
        </w:rPr>
        <w:t>ого дня</w:t>
      </w:r>
      <w:r>
        <w:rPr>
          <w:rFonts w:ascii="Sylfaen" w:hAnsi="Sylfaen"/>
          <w:sz w:val="20"/>
          <w:szCs w:val="20"/>
          <w:lang w:val="ru-RU"/>
        </w:rPr>
        <w:t>, с</w:t>
      </w:r>
      <w:r>
        <w:rPr>
          <w:rFonts w:ascii="Times LatRus" w:hAnsi="Times LatRus"/>
          <w:sz w:val="22"/>
          <w:szCs w:val="22"/>
          <w:lang w:val="es-ES"/>
        </w:rPr>
        <w:t>÷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èòàÿ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ñî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äíÿ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îïóáëèêîâàíèÿ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äàííîãî</w:t>
      </w:r>
      <w:proofErr w:type="spellEnd"/>
      <w:r>
        <w:rPr>
          <w:rFonts w:ascii="Times LatRus" w:hAnsi="Times LatRus"/>
          <w:sz w:val="22"/>
          <w:szCs w:val="22"/>
          <w:lang w:val="es-ES"/>
        </w:rPr>
        <w:t xml:space="preserve"> </w:t>
      </w:r>
      <w:proofErr w:type="spellStart"/>
      <w:r>
        <w:rPr>
          <w:rFonts w:ascii="Times LatRus" w:hAnsi="Times LatRus"/>
          <w:sz w:val="22"/>
          <w:szCs w:val="22"/>
          <w:lang w:val="es-ES"/>
        </w:rPr>
        <w:t>îáúÿâëåíèÿ</w:t>
      </w:r>
      <w:proofErr w:type="spellEnd"/>
      <w:r>
        <w:rPr>
          <w:sz w:val="22"/>
          <w:szCs w:val="22"/>
          <w:lang w:val="ru-RU"/>
        </w:rPr>
        <w:t>. Заявки кроме армянского могут представляться также на английском или русском языках.</w:t>
      </w:r>
    </w:p>
    <w:p w:rsidR="005057EC" w:rsidRDefault="005057EC" w:rsidP="005057EC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Открытие заявок будет осуществляться в электронной форме посредством системы электронны</w:t>
      </w:r>
      <w:bookmarkStart w:id="0" w:name="_GoBack"/>
      <w:bookmarkEnd w:id="0"/>
      <w:r>
        <w:rPr>
          <w:rFonts w:ascii="GHEA Grapalat" w:hAnsi="GHEA Grapalat"/>
          <w:sz w:val="20"/>
          <w:szCs w:val="20"/>
          <w:lang w:val="af-ZA"/>
        </w:rPr>
        <w:t xml:space="preserve">х закупок Armeps </w:t>
      </w:r>
      <w:r>
        <w:rPr>
          <w:rFonts w:ascii="GHEA Grapalat" w:hAnsi="GHEA Grapalat"/>
          <w:b/>
          <w:sz w:val="20"/>
          <w:szCs w:val="20"/>
          <w:lang w:val="af-ZA"/>
        </w:rPr>
        <w:t>в 1</w:t>
      </w:r>
      <w:r w:rsidR="006060DF">
        <w:rPr>
          <w:rFonts w:ascii="GHEA Grapalat" w:hAnsi="GHEA Grapalat"/>
          <w:b/>
          <w:sz w:val="20"/>
          <w:szCs w:val="20"/>
          <w:lang w:val="ru-RU"/>
        </w:rPr>
        <w:t>0</w:t>
      </w:r>
      <w:r>
        <w:rPr>
          <w:rFonts w:ascii="GHEA Grapalat" w:hAnsi="GHEA Grapalat"/>
          <w:b/>
          <w:sz w:val="20"/>
          <w:szCs w:val="20"/>
          <w:lang w:val="af-ZA"/>
        </w:rPr>
        <w:t>.</w:t>
      </w:r>
      <w:r w:rsidR="006060DF">
        <w:rPr>
          <w:rFonts w:ascii="GHEA Grapalat" w:hAnsi="GHEA Grapalat"/>
          <w:b/>
          <w:sz w:val="20"/>
          <w:szCs w:val="20"/>
          <w:lang w:val="ru-RU"/>
        </w:rPr>
        <w:t>3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0 </w:t>
      </w:r>
      <w:r w:rsidR="006060DF">
        <w:rPr>
          <w:rFonts w:ascii="GHEA Grapalat" w:hAnsi="GHEA Grapalat"/>
          <w:b/>
          <w:sz w:val="20"/>
          <w:szCs w:val="20"/>
          <w:lang w:val="ru-RU"/>
        </w:rPr>
        <w:t>7</w:t>
      </w:r>
      <w:r>
        <w:rPr>
          <w:rFonts w:ascii="GHEA Grapalat" w:hAnsi="GHEA Grapalat"/>
          <w:b/>
          <w:sz w:val="20"/>
          <w:szCs w:val="20"/>
          <w:lang w:val="af-ZA"/>
        </w:rPr>
        <w:t>-ого дня</w:t>
      </w:r>
      <w:r>
        <w:rPr>
          <w:rFonts w:ascii="GHEA Grapalat" w:hAnsi="GHEA Grapalat"/>
          <w:sz w:val="20"/>
          <w:szCs w:val="20"/>
          <w:lang w:val="af-ZA"/>
        </w:rPr>
        <w:t xml:space="preserve">, считая </w:t>
      </w:r>
      <w:r>
        <w:rPr>
          <w:rFonts w:ascii="Times LatRus" w:hAnsi="Times LatRus"/>
          <w:sz w:val="22"/>
          <w:szCs w:val="22"/>
          <w:lang w:val="es-ES"/>
        </w:rPr>
        <w:t>ñî äíÿ îïóáëèêîâàíèÿ äàííîãî îáúÿâëåíèÿ.</w:t>
      </w:r>
    </w:p>
    <w:p w:rsidR="005057EC" w:rsidRDefault="005057EC" w:rsidP="005057EC">
      <w:pPr>
        <w:jc w:val="both"/>
        <w:rPr>
          <w:sz w:val="20"/>
          <w:szCs w:val="20"/>
          <w:lang w:val="ru-RU"/>
        </w:rPr>
      </w:pPr>
      <w:r>
        <w:rPr>
          <w:rFonts w:ascii="Calibri" w:hAnsi="Calibri"/>
          <w:sz w:val="20"/>
          <w:szCs w:val="20"/>
          <w:lang w:val="es-ES"/>
        </w:rPr>
        <w:t>Жалобы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rFonts w:ascii="Calibri" w:hAnsi="Calibri"/>
          <w:sz w:val="20"/>
          <w:szCs w:val="20"/>
          <w:lang w:val="es-ES"/>
        </w:rPr>
        <w:t>относительно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rFonts w:ascii="Calibri" w:hAnsi="Calibri"/>
          <w:sz w:val="20"/>
          <w:szCs w:val="20"/>
          <w:lang w:val="es-ES"/>
        </w:rPr>
        <w:t>данной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rFonts w:ascii="Calibri" w:hAnsi="Calibri"/>
          <w:sz w:val="20"/>
          <w:szCs w:val="20"/>
          <w:lang w:val="es-ES"/>
        </w:rPr>
        <w:t>процедуры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rFonts w:ascii="Calibri" w:hAnsi="Calibri"/>
          <w:sz w:val="20"/>
          <w:szCs w:val="20"/>
          <w:lang w:val="es-ES"/>
        </w:rPr>
        <w:t>предоставляются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rFonts w:ascii="Sylfaen" w:hAnsi="Sylfaen" w:cs="Times LatRus"/>
          <w:sz w:val="20"/>
          <w:szCs w:val="20"/>
          <w:lang w:val="es-ES"/>
        </w:rPr>
        <w:t xml:space="preserve">в </w:t>
      </w:r>
      <w:r>
        <w:rPr>
          <w:rFonts w:ascii="Calibri" w:hAnsi="Calibri"/>
          <w:sz w:val="20"/>
          <w:szCs w:val="20"/>
          <w:lang w:val="es-ES"/>
        </w:rPr>
        <w:t>Совет по обжалованию закупок</w:t>
      </w:r>
      <w:r>
        <w:rPr>
          <w:sz w:val="20"/>
          <w:szCs w:val="20"/>
          <w:lang w:val="ru-RU"/>
        </w:rPr>
        <w:t xml:space="preserve"> </w:t>
      </w:r>
      <w:r>
        <w:rPr>
          <w:rFonts w:ascii="Calibri" w:hAnsi="Calibri"/>
          <w:sz w:val="20"/>
          <w:szCs w:val="20"/>
          <w:lang w:val="ru-RU"/>
        </w:rPr>
        <w:t>по</w:t>
      </w:r>
      <w:r>
        <w:rPr>
          <w:rFonts w:ascii="Calibri" w:hAnsi="Calibri"/>
          <w:sz w:val="20"/>
          <w:szCs w:val="20"/>
          <w:lang w:val="es-ES"/>
        </w:rPr>
        <w:t xml:space="preserve"> </w:t>
      </w:r>
      <w:r>
        <w:rPr>
          <w:rFonts w:ascii="Calibri" w:hAnsi="Calibri"/>
          <w:sz w:val="20"/>
          <w:szCs w:val="20"/>
          <w:lang w:val="ru-RU"/>
        </w:rPr>
        <w:t>адресу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 xml:space="preserve">г.Ереван, </w:t>
      </w:r>
      <w:r>
        <w:rPr>
          <w:rFonts w:ascii="Sylfaen" w:hAnsi="Sylfaen"/>
          <w:sz w:val="20"/>
          <w:szCs w:val="20"/>
          <w:lang w:val="es-ES"/>
        </w:rPr>
        <w:t>ул.Мелика-Адамяна 1</w:t>
      </w:r>
      <w:r>
        <w:rPr>
          <w:rFonts w:ascii="Times LatRus" w:hAnsi="Times LatRus" w:cs="Times LatRus"/>
          <w:sz w:val="20"/>
          <w:szCs w:val="20"/>
          <w:lang w:val="es-ES"/>
        </w:rPr>
        <w:t xml:space="preserve">. </w:t>
      </w:r>
      <w:r>
        <w:rPr>
          <w:sz w:val="20"/>
          <w:szCs w:val="20"/>
          <w:lang w:val="ru-RU"/>
        </w:rPr>
        <w:t>Обжалование осуществляется порядком, установленным приглашением данного запроса котировки. Для предоставления жалобы взимается плата в размере 30 000 (тридцать тысяч) драм, которая должна быть переведена на казначейский счет “900008000482”, открытый на имя Министерства финансов Республики Армения.</w:t>
      </w:r>
    </w:p>
    <w:p w:rsidR="005057EC" w:rsidRDefault="005057EC" w:rsidP="005057EC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Для получения дополнительной информации относительно данного </w:t>
      </w:r>
      <w:r>
        <w:rPr>
          <w:rFonts w:ascii="Times LatRus" w:hAnsi="Times LatRus"/>
          <w:sz w:val="20"/>
          <w:szCs w:val="20"/>
          <w:lang w:val="af-ZA"/>
        </w:rPr>
        <w:t>îáúÿâë</w:t>
      </w:r>
      <w:r>
        <w:rPr>
          <w:sz w:val="20"/>
          <w:szCs w:val="20"/>
          <w:lang w:val="ru-RU"/>
        </w:rPr>
        <w:t xml:space="preserve">ения можете обратиться к секретарю оценивающей комиссии </w:t>
      </w:r>
      <w:r>
        <w:rPr>
          <w:rFonts w:ascii="Sylfaen" w:hAnsi="Sylfaen"/>
          <w:sz w:val="20"/>
          <w:szCs w:val="20"/>
          <w:lang w:val="ru-RU"/>
        </w:rPr>
        <w:t>Айку Аганнеся</w:t>
      </w:r>
      <w:r>
        <w:rPr>
          <w:sz w:val="20"/>
          <w:szCs w:val="20"/>
          <w:lang w:val="ru-RU"/>
        </w:rPr>
        <w:t xml:space="preserve">ну: </w:t>
      </w:r>
    </w:p>
    <w:p w:rsidR="005057EC" w:rsidRDefault="005057EC" w:rsidP="005057EC">
      <w:pPr>
        <w:jc w:val="center"/>
        <w:rPr>
          <w:sz w:val="20"/>
          <w:szCs w:val="20"/>
          <w:lang w:val="ru-RU"/>
        </w:rPr>
      </w:pPr>
    </w:p>
    <w:p w:rsidR="00CC2759" w:rsidRDefault="005057EC" w:rsidP="005057EC">
      <w:pPr>
        <w:jc w:val="center"/>
        <w:rPr>
          <w:rFonts w:ascii="GHEA Grapalat" w:hAnsi="GHEA Grapalat"/>
          <w:i/>
          <w:u w:val="single"/>
          <w:lang w:val="ru-RU"/>
        </w:rPr>
      </w:pPr>
      <w:r>
        <w:rPr>
          <w:sz w:val="20"/>
          <w:szCs w:val="20"/>
          <w:lang w:val="ru-RU"/>
        </w:rPr>
        <w:t xml:space="preserve">Тел: </w:t>
      </w:r>
      <w:r>
        <w:rPr>
          <w:b/>
          <w:sz w:val="20"/>
          <w:szCs w:val="20"/>
          <w:lang w:val="ru-RU"/>
        </w:rPr>
        <w:t xml:space="preserve">: (+374) </w:t>
      </w:r>
      <w:r w:rsidR="00CC2759" w:rsidRPr="0087046B">
        <w:rPr>
          <w:rFonts w:ascii="GHEA Grapalat" w:hAnsi="GHEA Grapalat"/>
          <w:i/>
          <w:u w:val="single"/>
          <w:lang w:val="af-ZA"/>
        </w:rPr>
        <w:t>93 242819</w:t>
      </w:r>
    </w:p>
    <w:p w:rsidR="00CC2759" w:rsidRPr="00CC2759" w:rsidRDefault="005057EC" w:rsidP="00CC2759">
      <w:pPr>
        <w:ind w:firstLine="720"/>
        <w:jc w:val="center"/>
        <w:rPr>
          <w:b/>
          <w:sz w:val="22"/>
          <w:szCs w:val="22"/>
          <w:lang w:val="ru-RU"/>
        </w:rPr>
      </w:pPr>
      <w:r>
        <w:rPr>
          <w:sz w:val="20"/>
          <w:szCs w:val="20"/>
          <w:lang w:val="ru-RU"/>
        </w:rPr>
        <w:t xml:space="preserve">эл.почта: </w:t>
      </w:r>
      <w:r w:rsidR="00CC2759" w:rsidRPr="0087046B">
        <w:rPr>
          <w:rFonts w:ascii="GHEA Grapalat" w:hAnsi="GHEA Grapalat"/>
          <w:i/>
          <w:u w:val="single"/>
          <w:lang w:val="af-ZA"/>
        </w:rPr>
        <w:t>vardenisinternat@mail.ru</w:t>
      </w:r>
    </w:p>
    <w:p w:rsidR="005057EC" w:rsidRDefault="005057EC" w:rsidP="006060DF">
      <w:pPr>
        <w:jc w:val="center"/>
        <w:rPr>
          <w:rFonts w:ascii="GHEA Grapalat" w:hAnsi="GHEA Grapalat"/>
          <w:i/>
          <w:lang w:val="af-ZA"/>
        </w:rPr>
      </w:pPr>
      <w:r>
        <w:rPr>
          <w:sz w:val="20"/>
          <w:szCs w:val="20"/>
          <w:lang w:val="ru-RU"/>
        </w:rPr>
        <w:t xml:space="preserve">Заказчик: </w:t>
      </w:r>
      <w:r w:rsidR="006060DF" w:rsidRPr="006060DF">
        <w:rPr>
          <w:rFonts w:ascii="Arial LatRus" w:hAnsi="Arial LatRus"/>
          <w:lang w:val="af-ZA"/>
        </w:rPr>
        <w:t xml:space="preserve">Ã.Âàðäåíèñ  óë.Çîðàâàðà  Àíäðàíèêà 4, </w:t>
      </w:r>
      <w:r w:rsidR="006060DF" w:rsidRPr="006060DF">
        <w:rPr>
          <w:rFonts w:ascii="Arial" w:hAnsi="Arial" w:cs="Arial"/>
          <w:lang w:val="af-ZA"/>
        </w:rPr>
        <w:t>пер</w:t>
      </w:r>
      <w:r w:rsidR="006060DF" w:rsidRPr="006060DF">
        <w:rPr>
          <w:rFonts w:ascii="Arial LatRus" w:hAnsi="Arial LatRus" w:cs="Arial"/>
          <w:lang w:val="af-ZA"/>
        </w:rPr>
        <w:t>.1</w:t>
      </w:r>
    </w:p>
    <w:p w:rsidR="005057EC" w:rsidRDefault="005057EC" w:rsidP="005057EC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5057EC" w:rsidRDefault="005057EC" w:rsidP="005057EC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5057EC" w:rsidRDefault="005057EC" w:rsidP="005057EC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3F2E9C" w:rsidRPr="005057EC" w:rsidRDefault="003F2E9C" w:rsidP="005057EC">
      <w:pPr>
        <w:rPr>
          <w:lang w:val="af-ZA"/>
        </w:rPr>
      </w:pPr>
    </w:p>
    <w:sectPr w:rsidR="003F2E9C" w:rsidRPr="00505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CF"/>
    <w:rsid w:val="003F2E9C"/>
    <w:rsid w:val="00423F40"/>
    <w:rsid w:val="005057EC"/>
    <w:rsid w:val="006060DF"/>
    <w:rsid w:val="009B1870"/>
    <w:rsid w:val="00C258CF"/>
    <w:rsid w:val="00CC2759"/>
    <w:rsid w:val="00CC3F39"/>
    <w:rsid w:val="00E1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rsid w:val="009B18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9B187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9B1870"/>
    <w:rPr>
      <w:color w:val="0000FF"/>
      <w:u w:val="single"/>
    </w:rPr>
  </w:style>
  <w:style w:type="character" w:customStyle="1" w:styleId="apple-converted-space">
    <w:name w:val="apple-converted-space"/>
    <w:rsid w:val="009B1870"/>
  </w:style>
  <w:style w:type="paragraph" w:styleId="HTMLPreformatted">
    <w:name w:val="HTML Preformatted"/>
    <w:basedOn w:val="Normal"/>
    <w:link w:val="HTMLPreformattedChar"/>
    <w:uiPriority w:val="99"/>
    <w:unhideWhenUsed/>
    <w:rsid w:val="009B1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187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C3F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C3F3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rsid w:val="009B18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9B187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9B1870"/>
    <w:rPr>
      <w:color w:val="0000FF"/>
      <w:u w:val="single"/>
    </w:rPr>
  </w:style>
  <w:style w:type="character" w:customStyle="1" w:styleId="apple-converted-space">
    <w:name w:val="apple-converted-space"/>
    <w:rsid w:val="009B1870"/>
  </w:style>
  <w:style w:type="paragraph" w:styleId="HTMLPreformatted">
    <w:name w:val="HTML Preformatted"/>
    <w:basedOn w:val="Normal"/>
    <w:link w:val="HTMLPreformattedChar"/>
    <w:uiPriority w:val="99"/>
    <w:unhideWhenUsed/>
    <w:rsid w:val="009B1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187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C3F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C3F3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2736</Characters>
  <Application>Microsoft Office Word</Application>
  <DocSecurity>0</DocSecurity>
  <Lines>22</Lines>
  <Paragraphs>6</Paragraphs>
  <ScaleCrop>false</ScaleCrop>
  <Company>Krokoz™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Karen.Babakhanyan</cp:lastModifiedBy>
  <cp:revision>8</cp:revision>
  <dcterms:created xsi:type="dcterms:W3CDTF">2018-03-26T09:33:00Z</dcterms:created>
  <dcterms:modified xsi:type="dcterms:W3CDTF">2018-04-07T14:19:00Z</dcterms:modified>
</cp:coreProperties>
</file>