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50C93" w14:textId="77777777" w:rsidR="00CA7D41" w:rsidRPr="00CA7D41" w:rsidRDefault="00CA7D41" w:rsidP="00CA7D41">
      <w:pPr>
        <w:pStyle w:val="a5"/>
        <w:spacing w:after="0"/>
        <w:ind w:right="-7" w:firstLine="567"/>
        <w:jc w:val="right"/>
        <w:rPr>
          <w:rFonts w:ascii="GHEA Grapalat" w:hAnsi="GHEA Grapalat" w:cs="Sylfaen"/>
          <w:i/>
          <w:sz w:val="18"/>
          <w:szCs w:val="20"/>
          <w:u w:val="single"/>
        </w:rPr>
      </w:pPr>
    </w:p>
    <w:p w14:paraId="2EF026C4" w14:textId="77777777" w:rsidR="00CA7D41" w:rsidRPr="00CA7D41" w:rsidRDefault="00CA7D41" w:rsidP="00CA7D41">
      <w:pPr>
        <w:pStyle w:val="a3"/>
        <w:spacing w:line="240" w:lineRule="auto"/>
        <w:jc w:val="center"/>
        <w:rPr>
          <w:rFonts w:ascii="GHEA Grapalat" w:hAnsi="GHEA Grapalat"/>
          <w:i w:val="0"/>
          <w:sz w:val="18"/>
        </w:rPr>
      </w:pPr>
    </w:p>
    <w:p w14:paraId="4E0BEBFE" w14:textId="77777777" w:rsidR="00CA7D41" w:rsidRPr="009A3B00" w:rsidRDefault="00CA7D41" w:rsidP="00CA7D41">
      <w:pPr>
        <w:pStyle w:val="a3"/>
        <w:spacing w:line="240" w:lineRule="auto"/>
        <w:jc w:val="center"/>
        <w:rPr>
          <w:rFonts w:ascii="GHEA Grapalat" w:hAnsi="GHEA Grapalat"/>
          <w:i w:val="0"/>
          <w:sz w:val="18"/>
        </w:rPr>
      </w:pPr>
      <w:r w:rsidRPr="009A3B00">
        <w:rPr>
          <w:rFonts w:ascii="GHEA Grapalat" w:hAnsi="GHEA Grapalat"/>
          <w:i w:val="0"/>
          <w:sz w:val="18"/>
        </w:rPr>
        <w:t>NOTICE</w:t>
      </w:r>
    </w:p>
    <w:p w14:paraId="3A69515B" w14:textId="77777777" w:rsidR="00CA7D41" w:rsidRPr="009A3B00" w:rsidRDefault="00CA7D41" w:rsidP="00CA7D41">
      <w:pPr>
        <w:pStyle w:val="a3"/>
        <w:spacing w:line="240" w:lineRule="auto"/>
        <w:jc w:val="center"/>
        <w:rPr>
          <w:rFonts w:ascii="GHEA Grapalat" w:hAnsi="GHEA Grapalat"/>
          <w:i w:val="0"/>
          <w:sz w:val="18"/>
        </w:rPr>
      </w:pPr>
      <w:r w:rsidRPr="009A3B00">
        <w:rPr>
          <w:rFonts w:ascii="GHEA Grapalat" w:hAnsi="GHEA Grapalat"/>
          <w:i w:val="0"/>
          <w:sz w:val="18"/>
        </w:rPr>
        <w:t>ON PRICE QUOTATION</w:t>
      </w:r>
    </w:p>
    <w:p w14:paraId="7562E0FA" w14:textId="77777777" w:rsidR="00CA7D41" w:rsidRPr="009A3B00" w:rsidRDefault="00CA7D41" w:rsidP="00CA7D41">
      <w:pPr>
        <w:pStyle w:val="a3"/>
        <w:spacing w:line="240" w:lineRule="auto"/>
        <w:jc w:val="center"/>
        <w:rPr>
          <w:rFonts w:ascii="GHEA Grapalat" w:hAnsi="GHEA Grapalat"/>
          <w:i w:val="0"/>
          <w:sz w:val="18"/>
        </w:rPr>
      </w:pPr>
    </w:p>
    <w:p w14:paraId="6D5DDD9D" w14:textId="58633622" w:rsidR="00CA7D41" w:rsidRPr="009A3B00" w:rsidRDefault="00CA7D41" w:rsidP="00CA7D41">
      <w:pPr>
        <w:pStyle w:val="a3"/>
        <w:spacing w:line="240" w:lineRule="auto"/>
        <w:ind w:left="938" w:right="783" w:firstLine="0"/>
        <w:jc w:val="center"/>
        <w:rPr>
          <w:rFonts w:ascii="GHEA Grapalat" w:hAnsi="GHEA Grapalat"/>
          <w:i w:val="0"/>
          <w:sz w:val="18"/>
        </w:rPr>
      </w:pPr>
      <w:r w:rsidRPr="009A3B00">
        <w:rPr>
          <w:rFonts w:ascii="GHEA Grapalat" w:hAnsi="GHEA Grapalat"/>
          <w:i w:val="0"/>
          <w:sz w:val="18"/>
        </w:rPr>
        <w:t>This text of the notice is approved by decision of the Price Quotation Commission "</w:t>
      </w:r>
      <w:r w:rsidR="00BE696F" w:rsidRPr="009A3B00">
        <w:rPr>
          <w:rFonts w:ascii="GHEA Grapalat" w:hAnsi="GHEA Grapalat"/>
          <w:i w:val="0"/>
          <w:sz w:val="18"/>
          <w:lang w:val="hy-AM"/>
        </w:rPr>
        <w:t>2</w:t>
      </w:r>
      <w:r w:rsidRPr="009A3B00">
        <w:rPr>
          <w:rFonts w:ascii="GHEA Grapalat" w:hAnsi="GHEA Grapalat"/>
          <w:i w:val="0"/>
          <w:sz w:val="18"/>
        </w:rPr>
        <w:t>" of "</w:t>
      </w:r>
      <w:r w:rsidR="00934C6C">
        <w:rPr>
          <w:rFonts w:ascii="GHEA Grapalat" w:hAnsi="GHEA Grapalat"/>
          <w:i w:val="0"/>
          <w:sz w:val="18"/>
        </w:rPr>
        <w:t>02</w:t>
      </w:r>
      <w:r w:rsidRPr="009A3B00">
        <w:rPr>
          <w:rFonts w:ascii="GHEA Grapalat" w:hAnsi="GHEA Grapalat"/>
          <w:i w:val="0"/>
          <w:sz w:val="18"/>
        </w:rPr>
        <w:t xml:space="preserve">" </w:t>
      </w:r>
      <w:r w:rsidR="00F726C2" w:rsidRPr="00F726C2">
        <w:rPr>
          <w:rFonts w:ascii="GHEA Grapalat" w:hAnsi="GHEA Grapalat"/>
          <w:i w:val="0"/>
          <w:sz w:val="18"/>
          <w:lang w:val="en-US"/>
        </w:rPr>
        <w:t>0</w:t>
      </w:r>
      <w:r w:rsidR="00934C6C">
        <w:rPr>
          <w:rFonts w:ascii="GHEA Grapalat" w:hAnsi="GHEA Grapalat"/>
          <w:i w:val="0"/>
          <w:sz w:val="18"/>
          <w:lang w:val="hy-AM"/>
        </w:rPr>
        <w:t>8</w:t>
      </w:r>
      <w:r w:rsidRPr="009A3B00">
        <w:rPr>
          <w:rFonts w:ascii="GHEA Grapalat" w:hAnsi="GHEA Grapalat"/>
          <w:i w:val="0"/>
          <w:sz w:val="18"/>
        </w:rPr>
        <w:t>" of 20</w:t>
      </w:r>
      <w:r w:rsidR="000A587A" w:rsidRPr="009A3B00">
        <w:rPr>
          <w:rFonts w:ascii="GHEA Grapalat" w:hAnsi="GHEA Grapalat"/>
          <w:i w:val="0"/>
          <w:sz w:val="18"/>
          <w:lang w:val="en-US"/>
        </w:rPr>
        <w:t>2</w:t>
      </w:r>
      <w:r w:rsidR="00F726C2" w:rsidRPr="00F726C2">
        <w:rPr>
          <w:rFonts w:ascii="GHEA Grapalat" w:hAnsi="GHEA Grapalat"/>
          <w:i w:val="0"/>
          <w:sz w:val="18"/>
          <w:lang w:val="en-US"/>
        </w:rPr>
        <w:t>4</w:t>
      </w:r>
      <w:r w:rsidR="00A1582C" w:rsidRPr="009A3B00">
        <w:rPr>
          <w:rFonts w:ascii="GHEA Grapalat" w:hAnsi="GHEA Grapalat"/>
          <w:i w:val="0"/>
          <w:sz w:val="18"/>
          <w:lang w:val="en-US"/>
        </w:rPr>
        <w:t xml:space="preserve"> </w:t>
      </w:r>
      <w:r w:rsidRPr="009A3B00">
        <w:rPr>
          <w:rFonts w:ascii="GHEA Grapalat" w:hAnsi="GHEA Grapalat"/>
          <w:i w:val="0"/>
          <w:sz w:val="18"/>
        </w:rPr>
        <w:t>and is published pursuant to Article 27 of the Law of the Republic of Armenia "On procurement"</w:t>
      </w:r>
    </w:p>
    <w:p w14:paraId="450BC78C" w14:textId="77777777" w:rsidR="00CA7D41" w:rsidRPr="009A3B00" w:rsidRDefault="00CA7D41" w:rsidP="00CA7D41">
      <w:pPr>
        <w:pStyle w:val="a3"/>
        <w:spacing w:line="240" w:lineRule="auto"/>
        <w:jc w:val="center"/>
        <w:rPr>
          <w:rFonts w:ascii="GHEA Grapalat" w:hAnsi="GHEA Grapalat"/>
          <w:i w:val="0"/>
          <w:sz w:val="18"/>
        </w:rPr>
      </w:pPr>
    </w:p>
    <w:p w14:paraId="6FF314E8" w14:textId="4A54BE67" w:rsidR="00CA7D41" w:rsidRPr="00C33CF5" w:rsidRDefault="00CA7D41" w:rsidP="00CA7D41">
      <w:pPr>
        <w:pStyle w:val="a3"/>
        <w:spacing w:line="240" w:lineRule="auto"/>
        <w:jc w:val="center"/>
        <w:rPr>
          <w:rFonts w:ascii="GHEA Grapalat" w:hAnsi="GHEA Grapalat"/>
          <w:i w:val="0"/>
          <w:sz w:val="18"/>
          <w:u w:val="single"/>
          <w:lang w:val="en-US"/>
        </w:rPr>
      </w:pPr>
      <w:r w:rsidRPr="009A3B00">
        <w:rPr>
          <w:rFonts w:ascii="GHEA Grapalat" w:hAnsi="GHEA Grapalat"/>
          <w:i w:val="0"/>
          <w:sz w:val="18"/>
        </w:rPr>
        <w:t xml:space="preserve">Code of the price quotation </w:t>
      </w:r>
      <w:r w:rsidR="00763159" w:rsidRPr="009A3B00">
        <w:rPr>
          <w:rFonts w:ascii="GHEA Grapalat" w:hAnsi="GHEA Grapalat"/>
          <w:i w:val="0"/>
          <w:sz w:val="18"/>
          <w:lang w:val="en-US"/>
        </w:rPr>
        <w:t>ARMBIO</w:t>
      </w:r>
      <w:r w:rsidR="004B4EF7" w:rsidRPr="009A3B00">
        <w:rPr>
          <w:rFonts w:ascii="GHEA Grapalat" w:hAnsi="GHEA Grapalat"/>
          <w:i w:val="0"/>
          <w:sz w:val="18"/>
          <w:lang w:val="en-US"/>
        </w:rPr>
        <w:t>-</w:t>
      </w:r>
      <w:r w:rsidR="00763159" w:rsidRPr="009A3B00">
        <w:rPr>
          <w:rFonts w:ascii="GHEA Grapalat" w:hAnsi="GHEA Grapalat"/>
          <w:i w:val="0"/>
          <w:sz w:val="18"/>
          <w:lang w:val="en-US"/>
        </w:rPr>
        <w:t>PQESP-2</w:t>
      </w:r>
      <w:r w:rsidR="00B769E1">
        <w:rPr>
          <w:rFonts w:ascii="GHEA Grapalat" w:hAnsi="GHEA Grapalat"/>
          <w:i w:val="0"/>
          <w:sz w:val="18"/>
          <w:lang w:val="en-US"/>
        </w:rPr>
        <w:t>4</w:t>
      </w:r>
      <w:r w:rsidR="007F4DEF">
        <w:rPr>
          <w:rFonts w:ascii="GHEA Grapalat" w:hAnsi="GHEA Grapalat"/>
          <w:i w:val="0"/>
          <w:sz w:val="18"/>
          <w:lang w:val="hy-AM"/>
        </w:rPr>
        <w:t>/</w:t>
      </w:r>
      <w:r w:rsidR="00934C6C">
        <w:rPr>
          <w:rFonts w:ascii="GHEA Grapalat" w:hAnsi="GHEA Grapalat"/>
          <w:i w:val="0"/>
          <w:sz w:val="18"/>
          <w:lang w:val="en-US"/>
        </w:rPr>
        <w:t>25</w:t>
      </w:r>
    </w:p>
    <w:p w14:paraId="5B75FA52" w14:textId="77777777" w:rsidR="00CA7D41" w:rsidRPr="009A3B00" w:rsidRDefault="00CA7D41" w:rsidP="00CA7D41">
      <w:pPr>
        <w:pStyle w:val="a3"/>
        <w:spacing w:line="240" w:lineRule="auto"/>
        <w:ind w:firstLine="0"/>
        <w:rPr>
          <w:rFonts w:ascii="GHEA Grapalat" w:hAnsi="GHEA Grapalat"/>
          <w:i w:val="0"/>
          <w:sz w:val="18"/>
          <w:lang w:val="en-US"/>
        </w:rPr>
      </w:pPr>
    </w:p>
    <w:p w14:paraId="5811074F" w14:textId="43D4FECB" w:rsidR="00CA7D41" w:rsidRPr="009A3B00" w:rsidRDefault="00CA7D41" w:rsidP="00CA7D41">
      <w:pPr>
        <w:pStyle w:val="a3"/>
        <w:spacing w:line="240" w:lineRule="auto"/>
        <w:ind w:firstLine="0"/>
        <w:rPr>
          <w:rFonts w:ascii="GHEA Grapalat" w:hAnsi="GHEA Grapalat"/>
          <w:i w:val="0"/>
          <w:sz w:val="18"/>
        </w:rPr>
      </w:pPr>
      <w:r w:rsidRPr="009A3B00">
        <w:rPr>
          <w:rFonts w:ascii="GHEA Grapalat" w:hAnsi="GHEA Grapalat"/>
          <w:i w:val="0"/>
          <w:sz w:val="18"/>
        </w:rPr>
        <w:t xml:space="preserve">The contracting authority </w:t>
      </w:r>
      <w:r w:rsidR="00763159" w:rsidRPr="009A3B00">
        <w:rPr>
          <w:rFonts w:ascii="GHEA Grapalat" w:hAnsi="GHEA Grapalat"/>
          <w:b/>
          <w:i w:val="0"/>
          <w:sz w:val="18"/>
          <w:szCs w:val="18"/>
          <w:lang w:val="af-ZA"/>
        </w:rPr>
        <w:t>SPC ''Armbiotechnology'' NAS RA, which is located at 14 Gyurjian street, Yerevan, announces a request for quotation, which is carried out in one phase.</w:t>
      </w:r>
    </w:p>
    <w:p w14:paraId="205254A4" w14:textId="3ED43C0E" w:rsidR="00CA7D41" w:rsidRPr="009A3B00" w:rsidRDefault="00CA7D41" w:rsidP="00CA7D41">
      <w:pPr>
        <w:pStyle w:val="a3"/>
        <w:spacing w:line="240" w:lineRule="auto"/>
        <w:ind w:firstLine="0"/>
        <w:rPr>
          <w:rFonts w:ascii="GHEA Grapalat" w:hAnsi="GHEA Grapalat"/>
          <w:i w:val="0"/>
          <w:sz w:val="18"/>
        </w:rPr>
      </w:pPr>
      <w:r w:rsidRPr="009A3B00">
        <w:rPr>
          <w:rFonts w:ascii="GHEA Grapalat" w:hAnsi="GHEA Grapalat"/>
          <w:i w:val="0"/>
          <w:sz w:val="18"/>
        </w:rPr>
        <w:t xml:space="preserve">The bidder selected based on the results of the price quotation will be proposed, in a prescribed manner, to conclude a contract for supply of </w:t>
      </w:r>
      <w:r w:rsidR="00455F8D">
        <w:rPr>
          <w:rFonts w:ascii="GHEA Grapalat" w:hAnsi="GHEA Grapalat"/>
          <w:b/>
          <w:bCs/>
          <w:i w:val="0"/>
          <w:sz w:val="18"/>
          <w:lang w:val="en-US"/>
        </w:rPr>
        <w:t>Chemical reagents</w:t>
      </w:r>
      <w:r w:rsidR="00934C6C">
        <w:rPr>
          <w:rFonts w:ascii="GHEA Grapalat" w:hAnsi="GHEA Grapalat"/>
          <w:b/>
          <w:bCs/>
          <w:i w:val="0"/>
          <w:sz w:val="18"/>
          <w:lang w:val="en-US"/>
        </w:rPr>
        <w:t xml:space="preserve"> </w:t>
      </w:r>
      <w:r w:rsidR="00934C6C">
        <w:rPr>
          <w:rFonts w:ascii="GHEA Grapalat" w:hAnsi="GHEA Grapalat"/>
          <w:b/>
          <w:bCs/>
          <w:i w:val="0"/>
          <w:sz w:val="18"/>
          <w:lang w:val="en-US"/>
        </w:rPr>
        <w:t>and</w:t>
      </w:r>
      <w:r w:rsidR="00934C6C">
        <w:rPr>
          <w:rFonts w:ascii="GHEA Grapalat" w:hAnsi="GHEA Grapalat"/>
          <w:b/>
          <w:bCs/>
          <w:i w:val="0"/>
          <w:sz w:val="18"/>
          <w:lang w:val="en-US"/>
        </w:rPr>
        <w:t xml:space="preserve">  </w:t>
      </w:r>
      <w:r w:rsidR="00015999">
        <w:rPr>
          <w:rFonts w:ascii="GHEA Grapalat" w:hAnsi="GHEA Grapalat"/>
          <w:b/>
          <w:bCs/>
          <w:i w:val="0"/>
          <w:sz w:val="18"/>
          <w:lang w:val="en-US"/>
        </w:rPr>
        <w:t>laborator accesories</w:t>
      </w:r>
      <w:r w:rsidRPr="009A3B00">
        <w:rPr>
          <w:rFonts w:ascii="GHEA Grapalat" w:hAnsi="GHEA Grapalat"/>
          <w:i w:val="0"/>
          <w:sz w:val="18"/>
        </w:rPr>
        <w:t xml:space="preserve">(hereinafter referred to as "the contract").  </w:t>
      </w:r>
    </w:p>
    <w:p w14:paraId="1185E37C" w14:textId="77777777" w:rsidR="00CA7D41" w:rsidRPr="009A3B00" w:rsidRDefault="00CA7D41" w:rsidP="00CA7D41">
      <w:pPr>
        <w:pStyle w:val="a3"/>
        <w:spacing w:line="240" w:lineRule="auto"/>
        <w:ind w:firstLine="0"/>
        <w:rPr>
          <w:rFonts w:ascii="GHEA Grapalat" w:hAnsi="GHEA Grapalat"/>
          <w:i w:val="0"/>
          <w:sz w:val="18"/>
        </w:rPr>
      </w:pPr>
      <w:r w:rsidRPr="009A3B00">
        <w:rPr>
          <w:rFonts w:ascii="GHEA Grapalat" w:hAnsi="GHEA Grapalat"/>
          <w:i w:val="0"/>
          <w:sz w:val="18"/>
        </w:rPr>
        <w:t>Pursuant to Article 7 of the Law of the Republic of Armenia "On procurement", any person, irrespective of the fact of being a foreign natural person, an organisation or a stateless person, shall have equal right to participate in this price quotation.</w:t>
      </w:r>
    </w:p>
    <w:p w14:paraId="5874BF99" w14:textId="77777777" w:rsidR="00CA7D41" w:rsidRPr="009A3B00" w:rsidRDefault="00CA7D41" w:rsidP="00CA7D41">
      <w:pPr>
        <w:jc w:val="both"/>
        <w:rPr>
          <w:rFonts w:ascii="GHEA Grapalat" w:hAnsi="GHEA Grapalat"/>
          <w:sz w:val="18"/>
          <w:szCs w:val="20"/>
        </w:rPr>
      </w:pPr>
      <w:r w:rsidRPr="009A3B00">
        <w:rPr>
          <w:rFonts w:ascii="GHEA Grapalat" w:hAnsi="GHEA Grapalat"/>
          <w:sz w:val="18"/>
          <w:szCs w:val="20"/>
        </w:rPr>
        <w:t>The qualification criteria for the persons ineligible to participate in the price quotation, as well as for bidders, and the documents to be submitted for the evaluation of those criteria shall be established by the invitation for this procedure.</w:t>
      </w:r>
    </w:p>
    <w:p w14:paraId="11E7293A" w14:textId="77777777" w:rsidR="00CA7D41" w:rsidRPr="009A3B00" w:rsidRDefault="00CA7D41" w:rsidP="00CA7D41">
      <w:pPr>
        <w:pStyle w:val="a3"/>
        <w:spacing w:line="240" w:lineRule="auto"/>
        <w:ind w:firstLine="0"/>
        <w:rPr>
          <w:rFonts w:ascii="GHEA Grapalat" w:hAnsi="GHEA Grapalat"/>
          <w:i w:val="0"/>
          <w:sz w:val="18"/>
        </w:rPr>
      </w:pPr>
      <w:r w:rsidRPr="009A3B00">
        <w:rPr>
          <w:rFonts w:ascii="GHEA Grapalat" w:hAnsi="GHEA Grapalat"/>
          <w:i w:val="0"/>
          <w:sz w:val="18"/>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6C2544F9" w14:textId="66CDF9A5" w:rsidR="00CA7D41" w:rsidRPr="009A3B00" w:rsidRDefault="00CA7D41" w:rsidP="00CA7D41">
      <w:pPr>
        <w:pStyle w:val="a3"/>
        <w:spacing w:line="240" w:lineRule="auto"/>
        <w:ind w:firstLine="0"/>
        <w:rPr>
          <w:rFonts w:ascii="GHEA Grapalat" w:hAnsi="GHEA Grapalat"/>
          <w:i w:val="0"/>
          <w:sz w:val="18"/>
        </w:rPr>
      </w:pPr>
      <w:r w:rsidRPr="009A3B00">
        <w:rPr>
          <w:rFonts w:ascii="GHEA Grapalat" w:hAnsi="GHEA Grapalat"/>
          <w:i w:val="0"/>
          <w:sz w:val="18"/>
        </w:rPr>
        <w:t xml:space="preserve">For receiving the hard copy of the invitation for the price quotation, it is necessary to apply to the contracting authority by </w:t>
      </w:r>
      <w:r w:rsidR="00DD3AF2">
        <w:rPr>
          <w:rFonts w:ascii="GHEA Grapalat" w:hAnsi="GHEA Grapalat"/>
          <w:i w:val="0"/>
          <w:sz w:val="18"/>
          <w:lang w:val="hy-AM"/>
        </w:rPr>
        <w:t>1</w:t>
      </w:r>
      <w:r w:rsidR="00934C6C">
        <w:rPr>
          <w:rFonts w:ascii="GHEA Grapalat" w:hAnsi="GHEA Grapalat"/>
          <w:i w:val="0"/>
          <w:sz w:val="18"/>
          <w:lang w:val="hy-AM"/>
        </w:rPr>
        <w:t>4</w:t>
      </w:r>
      <w:r w:rsidR="00073453" w:rsidRPr="009A3B00">
        <w:rPr>
          <w:rFonts w:ascii="GHEA Grapalat" w:hAnsi="GHEA Grapalat"/>
          <w:i w:val="0"/>
          <w:sz w:val="18"/>
          <w:lang w:val="en-US"/>
        </w:rPr>
        <w:t>:</w:t>
      </w:r>
      <w:r w:rsidR="00934C6C">
        <w:rPr>
          <w:rFonts w:ascii="GHEA Grapalat" w:hAnsi="GHEA Grapalat"/>
          <w:i w:val="0"/>
          <w:sz w:val="18"/>
          <w:lang w:val="hy-AM"/>
        </w:rPr>
        <w:t>3</w:t>
      </w:r>
      <w:r w:rsidR="00073453" w:rsidRPr="009A3B00">
        <w:rPr>
          <w:rFonts w:ascii="GHEA Grapalat" w:hAnsi="GHEA Grapalat"/>
          <w:i w:val="0"/>
          <w:sz w:val="18"/>
          <w:lang w:val="en-US"/>
        </w:rPr>
        <w:t>0</w:t>
      </w:r>
      <w:r w:rsidRPr="009A3B00">
        <w:rPr>
          <w:rFonts w:ascii="GHEA Grapalat" w:hAnsi="GHEA Grapalat"/>
          <w:i w:val="0"/>
          <w:sz w:val="18"/>
          <w:lang w:val="en-US"/>
        </w:rPr>
        <w:t xml:space="preserve"> </w:t>
      </w:r>
      <w:r w:rsidRPr="009A3B00">
        <w:rPr>
          <w:rFonts w:ascii="GHEA Grapalat" w:hAnsi="GHEA Grapalat"/>
          <w:i w:val="0"/>
          <w:sz w:val="18"/>
        </w:rPr>
        <w:t xml:space="preserve">o'clock of the </w:t>
      </w:r>
      <w:r w:rsidR="00934C6C">
        <w:rPr>
          <w:rFonts w:ascii="GHEA Grapalat" w:hAnsi="GHEA Grapalat"/>
          <w:i w:val="0"/>
          <w:sz w:val="18"/>
          <w:lang w:val="hy-AM"/>
        </w:rPr>
        <w:t>7</w:t>
      </w:r>
      <w:r w:rsidRPr="009A3B00">
        <w:rPr>
          <w:rFonts w:ascii="GHEA Grapalat" w:hAnsi="GHEA Grapalat"/>
          <w:i w:val="0"/>
          <w:sz w:val="18"/>
          <w:lang w:val="en-US"/>
        </w:rPr>
        <w:t xml:space="preserve">th </w:t>
      </w:r>
      <w:r w:rsidRPr="009A3B00">
        <w:rPr>
          <w:rFonts w:ascii="GHEA Grapalat" w:hAnsi="GHEA Grapalat"/>
          <w:i w:val="0"/>
          <w:sz w:val="18"/>
        </w:rPr>
        <w:t xml:space="preserve"> day from the date of publication of this notice</w:t>
      </w:r>
      <w:r w:rsidRPr="009A3B00">
        <w:rPr>
          <w:rFonts w:ascii="GHEA Grapalat" w:hAnsi="GHEA Grapalat"/>
          <w:i w:val="0"/>
          <w:spacing w:val="2"/>
          <w:sz w:val="18"/>
        </w:rPr>
        <w:t>. Moreover, an application in writing must be submitted to the contracting authority for receiving the hard copy of the invitation. The contracting authority shall ensure the free of charge provision of the hard copy of the invitation</w:t>
      </w:r>
      <w:r w:rsidRPr="009A3B00">
        <w:rPr>
          <w:rFonts w:ascii="GHEA Grapalat" w:hAnsi="GHEA Grapalat"/>
          <w:i w:val="0"/>
          <w:sz w:val="18"/>
        </w:rPr>
        <w:t>.</w:t>
      </w:r>
    </w:p>
    <w:p w14:paraId="6CD3F96B" w14:textId="77777777" w:rsidR="00CA7D41" w:rsidRPr="009A3B00" w:rsidRDefault="00CA7D41" w:rsidP="00CA7D41">
      <w:pPr>
        <w:pStyle w:val="a3"/>
        <w:spacing w:line="240" w:lineRule="auto"/>
        <w:ind w:firstLine="0"/>
        <w:rPr>
          <w:rFonts w:ascii="GHEA Grapalat" w:hAnsi="GHEA Grapalat"/>
          <w:i w:val="0"/>
          <w:sz w:val="18"/>
        </w:rPr>
      </w:pPr>
      <w:r w:rsidRPr="009A3B00">
        <w:rPr>
          <w:rFonts w:ascii="GHEA Grapalat" w:hAnsi="GHEA Grapalat"/>
          <w:i w:val="0"/>
          <w:sz w:val="18"/>
        </w:rPr>
        <w:t xml:space="preserve">In case of a request to provide the invitation electronically, the contracting authority shall ensure the free of charge provision of the invitation electronically within the working day following the date of receipt of the application. </w:t>
      </w:r>
    </w:p>
    <w:p w14:paraId="1B146C8B" w14:textId="77777777" w:rsidR="00CA7D41" w:rsidRPr="009A3B00" w:rsidRDefault="00CA7D41" w:rsidP="00CA7D41">
      <w:pPr>
        <w:pStyle w:val="a3"/>
        <w:spacing w:line="240" w:lineRule="auto"/>
        <w:ind w:firstLine="0"/>
        <w:rPr>
          <w:rFonts w:ascii="GHEA Grapalat" w:hAnsi="GHEA Grapalat"/>
          <w:i w:val="0"/>
          <w:sz w:val="18"/>
        </w:rPr>
      </w:pPr>
      <w:r w:rsidRPr="009A3B00">
        <w:rPr>
          <w:rFonts w:ascii="GHEA Grapalat" w:hAnsi="GHEA Grapalat"/>
          <w:i w:val="0"/>
          <w:sz w:val="18"/>
        </w:rPr>
        <w:t xml:space="preserve">Failure to receive the invitation shall not limit the bidder's right to participate in this procedure. </w:t>
      </w:r>
    </w:p>
    <w:p w14:paraId="7994CEE8" w14:textId="1CF822F1" w:rsidR="00CA7D41" w:rsidRPr="009A3B00" w:rsidRDefault="00CA7D41" w:rsidP="00CA7D41">
      <w:pPr>
        <w:pStyle w:val="a3"/>
        <w:spacing w:line="240" w:lineRule="auto"/>
        <w:ind w:firstLine="0"/>
        <w:rPr>
          <w:rFonts w:ascii="GHEA Grapalat" w:hAnsi="GHEA Grapalat"/>
          <w:i w:val="0"/>
          <w:sz w:val="18"/>
        </w:rPr>
      </w:pPr>
      <w:r w:rsidRPr="009A3B00">
        <w:rPr>
          <w:rFonts w:ascii="GHEA Grapalat" w:hAnsi="GHEA Grapalat"/>
          <w:i w:val="0"/>
          <w:sz w:val="18"/>
        </w:rPr>
        <w:t>The bids for the price quotation must be submitted to the following address</w:t>
      </w:r>
      <w:r w:rsidR="00763159" w:rsidRPr="009A3B00">
        <w:rPr>
          <w:rFonts w:ascii="GHEA Grapalat" w:hAnsi="GHEA Grapalat"/>
          <w:i w:val="0"/>
          <w:sz w:val="18"/>
        </w:rPr>
        <w:t>:</w:t>
      </w:r>
      <w:r w:rsidR="00A1582C" w:rsidRPr="009A3B00">
        <w:rPr>
          <w:rFonts w:ascii="GHEA Grapalat" w:hAnsi="GHEA Grapalat"/>
          <w:i w:val="0"/>
          <w:sz w:val="18"/>
        </w:rPr>
        <w:t xml:space="preserve"> </w:t>
      </w:r>
      <w:r w:rsidR="00763159" w:rsidRPr="009A3B00">
        <w:rPr>
          <w:rFonts w:ascii="GHEA Grapalat" w:hAnsi="GHEA Grapalat"/>
          <w:b/>
          <w:i w:val="0"/>
          <w:sz w:val="18"/>
          <w:szCs w:val="18"/>
          <w:lang w:val="af-ZA"/>
        </w:rPr>
        <w:t xml:space="preserve">14 Gyurjian street </w:t>
      </w:r>
      <w:r w:rsidRPr="009A3B00">
        <w:rPr>
          <w:rFonts w:ascii="GHEA Grapalat" w:hAnsi="GHEA Grapalat"/>
          <w:i w:val="0"/>
          <w:sz w:val="18"/>
        </w:rPr>
        <w:t xml:space="preserve">(address of the contracting authority)in hard copy, by </w:t>
      </w:r>
      <w:r w:rsidR="00073453" w:rsidRPr="009A3B00">
        <w:rPr>
          <w:rFonts w:ascii="GHEA Grapalat" w:hAnsi="GHEA Grapalat"/>
          <w:i w:val="0"/>
          <w:sz w:val="18"/>
          <w:lang w:val="en-US"/>
        </w:rPr>
        <w:t>1</w:t>
      </w:r>
      <w:r w:rsidR="00934C6C">
        <w:rPr>
          <w:rFonts w:ascii="GHEA Grapalat" w:hAnsi="GHEA Grapalat"/>
          <w:i w:val="0"/>
          <w:sz w:val="18"/>
          <w:lang w:val="hy-AM"/>
        </w:rPr>
        <w:t>4</w:t>
      </w:r>
      <w:r w:rsidR="00073453" w:rsidRPr="009A3B00">
        <w:rPr>
          <w:rFonts w:ascii="GHEA Grapalat" w:hAnsi="GHEA Grapalat"/>
          <w:i w:val="0"/>
          <w:sz w:val="18"/>
          <w:lang w:val="en-US"/>
        </w:rPr>
        <w:t>:</w:t>
      </w:r>
      <w:r w:rsidR="00934C6C">
        <w:rPr>
          <w:rFonts w:ascii="GHEA Grapalat" w:hAnsi="GHEA Grapalat"/>
          <w:i w:val="0"/>
          <w:sz w:val="18"/>
          <w:lang w:val="en-US"/>
        </w:rPr>
        <w:t>3</w:t>
      </w:r>
      <w:r w:rsidR="00073453" w:rsidRPr="009A3B00">
        <w:rPr>
          <w:rFonts w:ascii="GHEA Grapalat" w:hAnsi="GHEA Grapalat"/>
          <w:i w:val="0"/>
          <w:sz w:val="18"/>
          <w:lang w:val="en-US"/>
        </w:rPr>
        <w:t>0</w:t>
      </w:r>
      <w:r w:rsidRPr="009A3B00">
        <w:rPr>
          <w:rFonts w:ascii="GHEA Grapalat" w:hAnsi="GHEA Grapalat"/>
          <w:i w:val="0"/>
          <w:sz w:val="18"/>
        </w:rPr>
        <w:t xml:space="preserve"> o'clock of the </w:t>
      </w:r>
      <w:r w:rsidR="00934C6C">
        <w:rPr>
          <w:rFonts w:ascii="GHEA Grapalat" w:hAnsi="GHEA Grapalat"/>
          <w:i w:val="0"/>
          <w:sz w:val="18"/>
          <w:lang w:val="en-US"/>
        </w:rPr>
        <w:t>7</w:t>
      </w:r>
      <w:r w:rsidRPr="009A3B00">
        <w:rPr>
          <w:rFonts w:ascii="GHEA Grapalat" w:hAnsi="GHEA Grapalat"/>
          <w:i w:val="0"/>
          <w:sz w:val="18"/>
          <w:lang w:val="en-US"/>
        </w:rPr>
        <w:t>th</w:t>
      </w:r>
      <w:r w:rsidRPr="009A3B00">
        <w:rPr>
          <w:rFonts w:ascii="GHEA Grapalat" w:hAnsi="GHEA Grapalat"/>
          <w:i w:val="0"/>
          <w:sz w:val="18"/>
        </w:rPr>
        <w:t xml:space="preserve"> day from the date of publication of this notice.  The bids may, in addition to Armenian, also be submitted in English or Russian. </w:t>
      </w:r>
    </w:p>
    <w:p w14:paraId="5CD2A63F" w14:textId="29E8B2E1" w:rsidR="00CA7D41" w:rsidRPr="009A3B00" w:rsidRDefault="00CA7D41" w:rsidP="00CA7D41">
      <w:pPr>
        <w:pStyle w:val="a3"/>
        <w:spacing w:line="240" w:lineRule="auto"/>
        <w:ind w:firstLine="0"/>
        <w:rPr>
          <w:rFonts w:ascii="GHEA Grapalat" w:hAnsi="GHEA Grapalat"/>
          <w:i w:val="0"/>
          <w:sz w:val="18"/>
        </w:rPr>
      </w:pPr>
      <w:r w:rsidRPr="009A3B00">
        <w:rPr>
          <w:rFonts w:ascii="GHEA Grapalat" w:hAnsi="GHEA Grapalat"/>
          <w:i w:val="0"/>
          <w:sz w:val="18"/>
        </w:rPr>
        <w:t>The bid opening will take place at the following address</w:t>
      </w:r>
      <w:r w:rsidR="00763159" w:rsidRPr="009A3B00">
        <w:rPr>
          <w:rFonts w:ascii="GHEA Grapalat" w:hAnsi="GHEA Grapalat"/>
          <w:i w:val="0"/>
          <w:sz w:val="18"/>
        </w:rPr>
        <w:t xml:space="preserve">: </w:t>
      </w:r>
      <w:r w:rsidR="00763159" w:rsidRPr="009A3B00">
        <w:rPr>
          <w:rFonts w:ascii="GHEA Grapalat" w:hAnsi="GHEA Grapalat"/>
          <w:b/>
          <w:i w:val="0"/>
          <w:sz w:val="18"/>
          <w:szCs w:val="18"/>
          <w:lang w:val="af-ZA"/>
        </w:rPr>
        <w:t>14 Gyurjian</w:t>
      </w:r>
      <w:r w:rsidR="003133E8" w:rsidRPr="009A3B00">
        <w:rPr>
          <w:rFonts w:ascii="GHEA Grapalat" w:hAnsi="GHEA Grapalat"/>
          <w:b/>
          <w:i w:val="0"/>
          <w:sz w:val="18"/>
          <w:szCs w:val="18"/>
          <w:lang w:val="af-ZA"/>
        </w:rPr>
        <w:t xml:space="preserve"> street</w:t>
      </w:r>
      <w:r w:rsidR="00763159" w:rsidRPr="009A3B00">
        <w:rPr>
          <w:rFonts w:ascii="GHEA Grapalat" w:hAnsi="GHEA Grapalat"/>
          <w:b/>
          <w:i w:val="0"/>
          <w:sz w:val="18"/>
          <w:szCs w:val="18"/>
          <w:lang w:val="af-ZA"/>
        </w:rPr>
        <w:t>, Yerevan</w:t>
      </w:r>
      <w:r w:rsidRPr="009A3B00">
        <w:rPr>
          <w:rFonts w:ascii="GHEA Grapalat" w:hAnsi="GHEA Grapalat"/>
          <w:i w:val="0"/>
          <w:sz w:val="18"/>
        </w:rPr>
        <w:t xml:space="preserve"> on "</w:t>
      </w:r>
      <w:r w:rsidR="00934C6C">
        <w:rPr>
          <w:rFonts w:ascii="GHEA Grapalat" w:hAnsi="GHEA Grapalat"/>
          <w:i w:val="0"/>
          <w:sz w:val="18"/>
          <w:lang w:val="hy-AM"/>
        </w:rPr>
        <w:t>02</w:t>
      </w:r>
      <w:r w:rsidRPr="009A3B00">
        <w:rPr>
          <w:rFonts w:ascii="GHEA Grapalat" w:hAnsi="GHEA Grapalat"/>
          <w:i w:val="0"/>
          <w:sz w:val="18"/>
        </w:rPr>
        <w:t>" "</w:t>
      </w:r>
      <w:r w:rsidR="00F726C2" w:rsidRPr="00F726C2">
        <w:rPr>
          <w:rFonts w:ascii="GHEA Grapalat" w:hAnsi="GHEA Grapalat"/>
          <w:i w:val="0"/>
          <w:sz w:val="18"/>
          <w:lang w:val="en-US"/>
        </w:rPr>
        <w:t>0</w:t>
      </w:r>
      <w:r w:rsidR="00934C6C">
        <w:rPr>
          <w:rFonts w:ascii="GHEA Grapalat" w:hAnsi="GHEA Grapalat"/>
          <w:i w:val="0"/>
          <w:sz w:val="18"/>
          <w:lang w:val="hy-AM"/>
        </w:rPr>
        <w:t>8</w:t>
      </w:r>
      <w:r w:rsidRPr="009A3B00">
        <w:rPr>
          <w:rFonts w:ascii="GHEA Grapalat" w:hAnsi="GHEA Grapalat"/>
          <w:i w:val="0"/>
          <w:sz w:val="18"/>
        </w:rPr>
        <w:t>" "</w:t>
      </w:r>
      <w:r w:rsidRPr="009A3B00">
        <w:rPr>
          <w:rFonts w:ascii="GHEA Grapalat" w:hAnsi="GHEA Grapalat"/>
          <w:i w:val="0"/>
          <w:sz w:val="18"/>
          <w:lang w:val="en-US"/>
        </w:rPr>
        <w:t>20</w:t>
      </w:r>
      <w:r w:rsidR="000A587A" w:rsidRPr="009A3B00">
        <w:rPr>
          <w:rFonts w:ascii="GHEA Grapalat" w:hAnsi="GHEA Grapalat"/>
          <w:i w:val="0"/>
          <w:sz w:val="18"/>
          <w:lang w:val="en-US"/>
        </w:rPr>
        <w:t>2</w:t>
      </w:r>
      <w:r w:rsidR="00F726C2" w:rsidRPr="00F726C2">
        <w:rPr>
          <w:rFonts w:ascii="GHEA Grapalat" w:hAnsi="GHEA Grapalat"/>
          <w:i w:val="0"/>
          <w:sz w:val="18"/>
          <w:lang w:val="en-US"/>
        </w:rPr>
        <w:t>4</w:t>
      </w:r>
      <w:r w:rsidRPr="009A3B00">
        <w:rPr>
          <w:rFonts w:ascii="GHEA Grapalat" w:hAnsi="GHEA Grapalat"/>
          <w:i w:val="0"/>
          <w:sz w:val="18"/>
        </w:rPr>
        <w:t xml:space="preserve">", at </w:t>
      </w:r>
      <w:r w:rsidR="00073453" w:rsidRPr="009A3B00">
        <w:rPr>
          <w:rFonts w:ascii="GHEA Grapalat" w:hAnsi="GHEA Grapalat"/>
          <w:i w:val="0"/>
          <w:sz w:val="18"/>
          <w:lang w:val="en-US"/>
        </w:rPr>
        <w:t>1</w:t>
      </w:r>
      <w:r w:rsidR="00934C6C">
        <w:rPr>
          <w:rFonts w:ascii="GHEA Grapalat" w:hAnsi="GHEA Grapalat"/>
          <w:i w:val="0"/>
          <w:sz w:val="18"/>
          <w:lang w:val="hy-AM"/>
        </w:rPr>
        <w:t>4</w:t>
      </w:r>
      <w:r w:rsidR="00A1582C" w:rsidRPr="009A3B00">
        <w:rPr>
          <w:rFonts w:ascii="GHEA Grapalat" w:hAnsi="GHEA Grapalat"/>
          <w:i w:val="0"/>
          <w:sz w:val="18"/>
          <w:lang w:val="en-US"/>
        </w:rPr>
        <w:t>:</w:t>
      </w:r>
      <w:r w:rsidR="00934C6C">
        <w:rPr>
          <w:rFonts w:ascii="GHEA Grapalat" w:hAnsi="GHEA Grapalat"/>
          <w:i w:val="0"/>
          <w:sz w:val="18"/>
          <w:lang w:val="en-US"/>
        </w:rPr>
        <w:t>3</w:t>
      </w:r>
      <w:bookmarkStart w:id="0" w:name="_GoBack"/>
      <w:bookmarkEnd w:id="0"/>
      <w:r w:rsidR="005E5030" w:rsidRPr="009A3B00">
        <w:rPr>
          <w:rFonts w:ascii="GHEA Grapalat" w:hAnsi="GHEA Grapalat"/>
          <w:i w:val="0"/>
          <w:sz w:val="18"/>
          <w:lang w:val="en-US"/>
        </w:rPr>
        <w:t>0</w:t>
      </w:r>
      <w:r w:rsidR="00A1582C" w:rsidRPr="009A3B00">
        <w:rPr>
          <w:rFonts w:ascii="GHEA Grapalat" w:hAnsi="GHEA Grapalat"/>
          <w:i w:val="0"/>
          <w:sz w:val="18"/>
          <w:lang w:val="en-US"/>
        </w:rPr>
        <w:t xml:space="preserve"> </w:t>
      </w:r>
      <w:r w:rsidRPr="009A3B00">
        <w:rPr>
          <w:rFonts w:ascii="GHEA Grapalat" w:hAnsi="GHEA Grapalat"/>
          <w:i w:val="0"/>
          <w:sz w:val="18"/>
        </w:rPr>
        <w:t xml:space="preserve">o'clock. </w:t>
      </w:r>
    </w:p>
    <w:p w14:paraId="1840A46B" w14:textId="77777777" w:rsidR="00CA7D41" w:rsidRPr="009A3B00" w:rsidRDefault="00CA7D41" w:rsidP="00CA7D41">
      <w:pPr>
        <w:pStyle w:val="a3"/>
        <w:spacing w:line="240" w:lineRule="auto"/>
        <w:ind w:firstLine="0"/>
        <w:rPr>
          <w:rFonts w:ascii="GHEA Grapalat" w:hAnsi="GHEA Grapalat"/>
          <w:i w:val="0"/>
          <w:sz w:val="18"/>
        </w:rPr>
      </w:pPr>
      <w:r w:rsidRPr="009A3B00">
        <w:rPr>
          <w:rFonts w:ascii="GHEA Grapalat" w:hAnsi="GHEA Grapalat"/>
          <w:i w:val="0"/>
          <w:sz w:val="18"/>
        </w:rPr>
        <w:t xml:space="preserve">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14:paraId="02F05512" w14:textId="0790738C" w:rsidR="00CA7D41" w:rsidRPr="009A3B00" w:rsidRDefault="00CA7D41" w:rsidP="00CA7D41">
      <w:pPr>
        <w:pStyle w:val="a3"/>
        <w:spacing w:line="240" w:lineRule="auto"/>
        <w:ind w:firstLine="0"/>
        <w:rPr>
          <w:rFonts w:ascii="GHEA Grapalat" w:hAnsi="GHEA Grapalat"/>
          <w:i w:val="0"/>
          <w:sz w:val="18"/>
        </w:rPr>
      </w:pPr>
      <w:r w:rsidRPr="009A3B00">
        <w:rPr>
          <w:rFonts w:ascii="GHEA Grapalat" w:hAnsi="GHEA Grapalat"/>
          <w:i w:val="0"/>
          <w:sz w:val="18"/>
        </w:rPr>
        <w:t xml:space="preserve">For receiving additional information concerning this notice, you may apply to </w:t>
      </w:r>
      <w:r w:rsidR="00A1582C" w:rsidRPr="009A3B00">
        <w:rPr>
          <w:rFonts w:ascii="GHEA Grapalat" w:hAnsi="GHEA Grapalat"/>
          <w:i w:val="0"/>
          <w:sz w:val="18"/>
          <w:u w:val="single"/>
          <w:lang w:val="en-US"/>
        </w:rPr>
        <w:t>Z</w:t>
      </w:r>
      <w:r w:rsidR="000A587A" w:rsidRPr="009A3B00">
        <w:rPr>
          <w:rFonts w:ascii="GHEA Grapalat" w:hAnsi="GHEA Grapalat"/>
          <w:i w:val="0"/>
          <w:sz w:val="18"/>
          <w:u w:val="single"/>
          <w:lang w:val="en-US"/>
        </w:rPr>
        <w:t>.</w:t>
      </w:r>
      <w:r w:rsidR="00A1582C" w:rsidRPr="009A3B00">
        <w:rPr>
          <w:rFonts w:ascii="GHEA Grapalat" w:hAnsi="GHEA Grapalat"/>
          <w:i w:val="0"/>
          <w:sz w:val="18"/>
          <w:u w:val="single"/>
          <w:lang w:val="en-US"/>
        </w:rPr>
        <w:t>Papyan</w:t>
      </w:r>
      <w:r w:rsidRPr="009A3B00">
        <w:rPr>
          <w:rFonts w:ascii="GHEA Grapalat" w:hAnsi="GHEA Grapalat"/>
          <w:i w:val="0"/>
          <w:sz w:val="18"/>
        </w:rPr>
        <w:t>, Secretary of the Evaluation Commission</w:t>
      </w:r>
    </w:p>
    <w:p w14:paraId="58FC4FDB" w14:textId="77777777" w:rsidR="00CA7D41" w:rsidRPr="009A3B00" w:rsidRDefault="00CA7D41" w:rsidP="00CA7D41">
      <w:pPr>
        <w:pStyle w:val="a3"/>
        <w:spacing w:line="240" w:lineRule="auto"/>
        <w:ind w:left="2694" w:firstLine="0"/>
        <w:rPr>
          <w:rFonts w:ascii="GHEA Grapalat" w:hAnsi="GHEA Grapalat"/>
          <w:i w:val="0"/>
          <w:sz w:val="18"/>
        </w:rPr>
      </w:pPr>
    </w:p>
    <w:p w14:paraId="629066DD" w14:textId="0204A95E" w:rsidR="00CA7D41" w:rsidRPr="00120D6C" w:rsidRDefault="00CA7D41" w:rsidP="00CA7D41">
      <w:pPr>
        <w:pStyle w:val="a3"/>
        <w:spacing w:line="240" w:lineRule="auto"/>
        <w:ind w:firstLine="0"/>
        <w:rPr>
          <w:rFonts w:ascii="GHEA Grapalat" w:hAnsi="GHEA Grapalat"/>
          <w:b/>
          <w:bCs/>
          <w:i w:val="0"/>
          <w:sz w:val="18"/>
          <w:u w:val="single"/>
          <w:lang w:val="hy-AM"/>
        </w:rPr>
      </w:pPr>
      <w:r w:rsidRPr="009A3B00">
        <w:rPr>
          <w:rFonts w:ascii="GHEA Grapalat" w:hAnsi="GHEA Grapalat"/>
          <w:b/>
          <w:bCs/>
          <w:i w:val="0"/>
          <w:sz w:val="18"/>
        </w:rPr>
        <w:t xml:space="preserve">Telephone </w:t>
      </w:r>
      <w:r w:rsidR="00120D6C">
        <w:rPr>
          <w:rFonts w:ascii="GHEA Grapalat" w:hAnsi="GHEA Grapalat"/>
          <w:b/>
          <w:bCs/>
          <w:i w:val="0"/>
          <w:sz w:val="18"/>
          <w:u w:val="single"/>
          <w:lang w:val="hy-AM"/>
        </w:rPr>
        <w:t>044-59-39-23</w:t>
      </w:r>
    </w:p>
    <w:p w14:paraId="58C7291D" w14:textId="0AE84782" w:rsidR="00CA7D41" w:rsidRPr="009A3B00" w:rsidRDefault="00763159" w:rsidP="00CA7D41">
      <w:pPr>
        <w:pStyle w:val="a3"/>
        <w:spacing w:line="240" w:lineRule="auto"/>
        <w:ind w:firstLine="0"/>
        <w:rPr>
          <w:rFonts w:ascii="GHEA Grapalat" w:hAnsi="GHEA Grapalat"/>
          <w:b/>
          <w:bCs/>
          <w:i w:val="0"/>
          <w:sz w:val="18"/>
          <w:u w:val="single"/>
          <w:lang w:val="en-US"/>
        </w:rPr>
      </w:pPr>
      <w:r w:rsidRPr="009A3B00">
        <w:rPr>
          <w:rFonts w:ascii="GHEA Grapalat" w:hAnsi="GHEA Grapalat"/>
          <w:b/>
          <w:bCs/>
          <w:i w:val="0"/>
          <w:sz w:val="18"/>
        </w:rPr>
        <w:t>gnumnerarmbiotech@gmail.com</w:t>
      </w:r>
    </w:p>
    <w:p w14:paraId="6B812EE6" w14:textId="54C39B4A" w:rsidR="00A57A0D" w:rsidRPr="00763159" w:rsidRDefault="00CA7D41" w:rsidP="00CA7D41">
      <w:pPr>
        <w:pStyle w:val="a3"/>
        <w:spacing w:line="240" w:lineRule="auto"/>
        <w:ind w:firstLine="0"/>
        <w:jc w:val="left"/>
        <w:rPr>
          <w:b/>
          <w:bCs/>
          <w:sz w:val="18"/>
        </w:rPr>
      </w:pPr>
      <w:r w:rsidRPr="009A3B00">
        <w:rPr>
          <w:rFonts w:ascii="GHEA Grapalat" w:hAnsi="GHEA Grapalat"/>
          <w:b/>
          <w:bCs/>
          <w:i w:val="0"/>
          <w:sz w:val="18"/>
        </w:rPr>
        <w:t xml:space="preserve">Contracting authority </w:t>
      </w:r>
      <w:r w:rsidR="00763159" w:rsidRPr="009A3B00">
        <w:rPr>
          <w:rFonts w:ascii="GHEA Grapalat" w:hAnsi="GHEA Grapalat"/>
          <w:b/>
          <w:bCs/>
          <w:i w:val="0"/>
          <w:sz w:val="18"/>
          <w:szCs w:val="18"/>
          <w:lang w:val="af-ZA"/>
        </w:rPr>
        <w:t>SPC ''Armbiotechnology'' NAS RA</w:t>
      </w:r>
    </w:p>
    <w:sectPr w:rsidR="00A57A0D" w:rsidRPr="00763159" w:rsidSect="00CA7D41">
      <w:pgSz w:w="11906" w:h="16838" w:code="9"/>
      <w:pgMar w:top="284" w:right="566" w:bottom="1418" w:left="99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6BA1F" w14:textId="77777777" w:rsidR="00E32A40" w:rsidRDefault="00E32A40" w:rsidP="00CA7D41">
      <w:r>
        <w:separator/>
      </w:r>
    </w:p>
  </w:endnote>
  <w:endnote w:type="continuationSeparator" w:id="0">
    <w:p w14:paraId="752F7223" w14:textId="77777777" w:rsidR="00E32A40" w:rsidRDefault="00E32A40" w:rsidP="00CA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B0604020202020204"/>
    <w:charset w:val="CC"/>
    <w:family w:val="swiss"/>
    <w:pitch w:val="variable"/>
    <w:sig w:usb0="00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DB42B" w14:textId="77777777" w:rsidR="00E32A40" w:rsidRDefault="00E32A40" w:rsidP="00CA7D41">
      <w:r>
        <w:separator/>
      </w:r>
    </w:p>
  </w:footnote>
  <w:footnote w:type="continuationSeparator" w:id="0">
    <w:p w14:paraId="7FBDFBA0" w14:textId="77777777" w:rsidR="00E32A40" w:rsidRDefault="00E32A40" w:rsidP="00CA7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84"/>
    <w:rsid w:val="00013118"/>
    <w:rsid w:val="00015999"/>
    <w:rsid w:val="00031B5E"/>
    <w:rsid w:val="00044EF1"/>
    <w:rsid w:val="00073453"/>
    <w:rsid w:val="000A587A"/>
    <w:rsid w:val="00120D6C"/>
    <w:rsid w:val="00135FA8"/>
    <w:rsid w:val="00154967"/>
    <w:rsid w:val="001606B6"/>
    <w:rsid w:val="001A0F94"/>
    <w:rsid w:val="00237C49"/>
    <w:rsid w:val="0024378E"/>
    <w:rsid w:val="002632B0"/>
    <w:rsid w:val="002A4FD2"/>
    <w:rsid w:val="002C5884"/>
    <w:rsid w:val="003133E8"/>
    <w:rsid w:val="0031534F"/>
    <w:rsid w:val="00384AFB"/>
    <w:rsid w:val="003B7614"/>
    <w:rsid w:val="004076AA"/>
    <w:rsid w:val="00410D46"/>
    <w:rsid w:val="00455F8D"/>
    <w:rsid w:val="004869E6"/>
    <w:rsid w:val="004A098C"/>
    <w:rsid w:val="004A6BC2"/>
    <w:rsid w:val="004B4EF7"/>
    <w:rsid w:val="004D065F"/>
    <w:rsid w:val="004D17EF"/>
    <w:rsid w:val="004E57B3"/>
    <w:rsid w:val="00521CD3"/>
    <w:rsid w:val="00534C19"/>
    <w:rsid w:val="0057190D"/>
    <w:rsid w:val="005A0EBF"/>
    <w:rsid w:val="005E5030"/>
    <w:rsid w:val="00604E38"/>
    <w:rsid w:val="00607E8D"/>
    <w:rsid w:val="00671ABB"/>
    <w:rsid w:val="006D086E"/>
    <w:rsid w:val="006E397D"/>
    <w:rsid w:val="006F11C4"/>
    <w:rsid w:val="00746A22"/>
    <w:rsid w:val="00746FEB"/>
    <w:rsid w:val="00763159"/>
    <w:rsid w:val="0078550B"/>
    <w:rsid w:val="00791AFD"/>
    <w:rsid w:val="007B4B0D"/>
    <w:rsid w:val="007C01F3"/>
    <w:rsid w:val="007D6E29"/>
    <w:rsid w:val="007E4F85"/>
    <w:rsid w:val="007F4DEF"/>
    <w:rsid w:val="008079E1"/>
    <w:rsid w:val="0083189B"/>
    <w:rsid w:val="00860077"/>
    <w:rsid w:val="00876AB4"/>
    <w:rsid w:val="008967AB"/>
    <w:rsid w:val="008A2636"/>
    <w:rsid w:val="00934C6C"/>
    <w:rsid w:val="009514E6"/>
    <w:rsid w:val="0096000C"/>
    <w:rsid w:val="00960F7B"/>
    <w:rsid w:val="00961858"/>
    <w:rsid w:val="009A0F38"/>
    <w:rsid w:val="009A3B00"/>
    <w:rsid w:val="009B4554"/>
    <w:rsid w:val="00A1582C"/>
    <w:rsid w:val="00A57A0D"/>
    <w:rsid w:val="00A8222B"/>
    <w:rsid w:val="00AC27DB"/>
    <w:rsid w:val="00AD62AC"/>
    <w:rsid w:val="00B34DF1"/>
    <w:rsid w:val="00B769E1"/>
    <w:rsid w:val="00BE696F"/>
    <w:rsid w:val="00C33CF5"/>
    <w:rsid w:val="00C56829"/>
    <w:rsid w:val="00C64260"/>
    <w:rsid w:val="00C65395"/>
    <w:rsid w:val="00CA7D41"/>
    <w:rsid w:val="00CD368A"/>
    <w:rsid w:val="00CD6F35"/>
    <w:rsid w:val="00D025C3"/>
    <w:rsid w:val="00D41FAE"/>
    <w:rsid w:val="00D422D0"/>
    <w:rsid w:val="00D4621C"/>
    <w:rsid w:val="00D50A64"/>
    <w:rsid w:val="00D56F88"/>
    <w:rsid w:val="00D967F4"/>
    <w:rsid w:val="00DD3AF2"/>
    <w:rsid w:val="00DE478B"/>
    <w:rsid w:val="00E00D53"/>
    <w:rsid w:val="00E16A76"/>
    <w:rsid w:val="00E32A40"/>
    <w:rsid w:val="00E73D34"/>
    <w:rsid w:val="00EB5057"/>
    <w:rsid w:val="00ED6418"/>
    <w:rsid w:val="00F01878"/>
    <w:rsid w:val="00F06F29"/>
    <w:rsid w:val="00F12DC7"/>
    <w:rsid w:val="00F33B41"/>
    <w:rsid w:val="00F4168B"/>
    <w:rsid w:val="00F4375A"/>
    <w:rsid w:val="00F726C2"/>
    <w:rsid w:val="00F80928"/>
    <w:rsid w:val="00FC33CF"/>
    <w:rsid w:val="00FD3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91D8"/>
  <w15:docId w15:val="{E3807C44-485F-4F72-8AC5-EFE776B8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A0D"/>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A57A0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A57A0D"/>
    <w:rPr>
      <w:rFonts w:ascii="Arial LatArm" w:eastAsia="Times New Roman" w:hAnsi="Arial LatArm" w:cs="Times New Roman"/>
      <w:i/>
      <w:sz w:val="20"/>
      <w:szCs w:val="20"/>
      <w:lang w:val="en-AU"/>
    </w:rPr>
  </w:style>
  <w:style w:type="paragraph" w:styleId="a5">
    <w:name w:val="Body Text"/>
    <w:basedOn w:val="a"/>
    <w:link w:val="a6"/>
    <w:rsid w:val="00A57A0D"/>
    <w:pPr>
      <w:spacing w:after="120"/>
    </w:pPr>
  </w:style>
  <w:style w:type="character" w:customStyle="1" w:styleId="a6">
    <w:name w:val="Основной текст Знак"/>
    <w:basedOn w:val="a0"/>
    <w:link w:val="a5"/>
    <w:rsid w:val="00A57A0D"/>
    <w:rPr>
      <w:rFonts w:ascii="Times New Roman" w:eastAsia="Times New Roman" w:hAnsi="Times New Roman" w:cs="Times New Roman"/>
      <w:sz w:val="24"/>
      <w:szCs w:val="24"/>
      <w:lang w:val="en-US"/>
    </w:rPr>
  </w:style>
  <w:style w:type="paragraph" w:styleId="a7">
    <w:name w:val="footnote text"/>
    <w:basedOn w:val="a"/>
    <w:link w:val="a8"/>
    <w:semiHidden/>
    <w:rsid w:val="00CA7D41"/>
    <w:rPr>
      <w:rFonts w:ascii="Times Armenian" w:hAnsi="Times Armenian"/>
      <w:sz w:val="20"/>
      <w:szCs w:val="20"/>
      <w:lang w:val="en-GB" w:eastAsia="en-GB" w:bidi="en-GB"/>
    </w:rPr>
  </w:style>
  <w:style w:type="character" w:customStyle="1" w:styleId="a8">
    <w:name w:val="Текст сноски Знак"/>
    <w:basedOn w:val="a0"/>
    <w:link w:val="a7"/>
    <w:semiHidden/>
    <w:rsid w:val="00CA7D41"/>
    <w:rPr>
      <w:rFonts w:ascii="Times Armenian" w:eastAsia="Times New Roman" w:hAnsi="Times Armenian" w:cs="Times New Roman"/>
      <w:sz w:val="20"/>
      <w:szCs w:val="20"/>
      <w:lang w:val="en-GB" w:eastAsia="en-GB" w:bidi="en-GB"/>
    </w:rPr>
  </w:style>
  <w:style w:type="character" w:styleId="a9">
    <w:name w:val="footnote reference"/>
    <w:semiHidden/>
    <w:rsid w:val="00CA7D41"/>
    <w:rPr>
      <w:vertAlign w:val="superscript"/>
    </w:rPr>
  </w:style>
  <w:style w:type="table" w:styleId="aa">
    <w:name w:val="Table Grid"/>
    <w:basedOn w:val="a1"/>
    <w:uiPriority w:val="59"/>
    <w:rsid w:val="00CA7D41"/>
    <w:pPr>
      <w:spacing w:after="0" w:line="240" w:lineRule="auto"/>
    </w:pPr>
    <w:rPr>
      <w:rFonts w:ascii="Times New Roman" w:eastAsia="Times New Roman" w:hAnsi="Times New Roman"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06760">
      <w:bodyDiv w:val="1"/>
      <w:marLeft w:val="0"/>
      <w:marRight w:val="0"/>
      <w:marTop w:val="0"/>
      <w:marBottom w:val="0"/>
      <w:divBdr>
        <w:top w:val="none" w:sz="0" w:space="0" w:color="auto"/>
        <w:left w:val="none" w:sz="0" w:space="0" w:color="auto"/>
        <w:bottom w:val="none" w:sz="0" w:space="0" w:color="auto"/>
        <w:right w:val="none" w:sz="0" w:space="0" w:color="auto"/>
      </w:divBdr>
    </w:div>
    <w:div w:id="179917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2FA5F-4DBB-486C-9CC1-8C7434C3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499</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Zara</cp:lastModifiedBy>
  <cp:revision>64</cp:revision>
  <dcterms:created xsi:type="dcterms:W3CDTF">2018-01-25T08:03:00Z</dcterms:created>
  <dcterms:modified xsi:type="dcterms:W3CDTF">2024-08-01T12:25:00Z</dcterms:modified>
</cp:coreProperties>
</file>