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864B7" w14:textId="77777777" w:rsidR="004307C8" w:rsidRPr="004307C8" w:rsidRDefault="004307C8" w:rsidP="004307C8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sz w:val="22"/>
          <w:lang w:val="en-AU" w:eastAsia="ru-RU"/>
        </w:rPr>
      </w:pPr>
    </w:p>
    <w:p w14:paraId="0B3C9407" w14:textId="77777777" w:rsidR="004307C8" w:rsidRPr="00C049BE" w:rsidRDefault="004307C8" w:rsidP="004307C8">
      <w:pPr>
        <w:shd w:val="clear" w:color="auto" w:fill="FFFFFF"/>
        <w:spacing w:after="0"/>
        <w:jc w:val="center"/>
        <w:rPr>
          <w:rFonts w:ascii="GHEA Grapalat" w:eastAsia="Times New Roman" w:hAnsi="GHEA Grapalat" w:cs="Times Armenian"/>
          <w:b/>
          <w:sz w:val="22"/>
          <w:lang w:val="ru-RU" w:eastAsia="ru-RU"/>
        </w:rPr>
      </w:pPr>
      <w:r w:rsidRPr="00C049BE">
        <w:rPr>
          <w:rFonts w:ascii="GHEA Grapalat" w:eastAsia="Times New Roman" w:hAnsi="GHEA Grapalat" w:cs="Sylfaen"/>
          <w:b/>
          <w:sz w:val="22"/>
          <w:lang w:val="ru-RU" w:eastAsia="ru-RU"/>
        </w:rPr>
        <w:t xml:space="preserve">ПРОТОКОЛ </w:t>
      </w:r>
      <w:r w:rsidRPr="00C049BE">
        <w:rPr>
          <w:rFonts w:ascii="GHEA Grapalat" w:eastAsia="Times New Roman" w:hAnsi="GHEA Grapalat" w:cs="Times Armenian"/>
          <w:b/>
          <w:sz w:val="22"/>
          <w:lang w:val="ru-RU" w:eastAsia="ru-RU"/>
        </w:rPr>
        <w:t>2</w:t>
      </w:r>
    </w:p>
    <w:p w14:paraId="2E079853" w14:textId="77777777" w:rsidR="004307C8" w:rsidRPr="00C049BE" w:rsidRDefault="004307C8" w:rsidP="004307C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sz w:val="22"/>
          <w:lang w:val="ru-RU" w:eastAsia="ru-RU"/>
        </w:rPr>
      </w:pPr>
    </w:p>
    <w:p w14:paraId="746B8270" w14:textId="45883B0C" w:rsidR="004307C8" w:rsidRPr="004307C8" w:rsidRDefault="005C7E46" w:rsidP="004307C8">
      <w:pPr>
        <w:autoSpaceDE w:val="0"/>
        <w:autoSpaceDN w:val="0"/>
        <w:adjustRightInd w:val="0"/>
        <w:spacing w:after="0"/>
        <w:jc w:val="center"/>
        <w:rPr>
          <w:rFonts w:ascii="GHEA Grapalat" w:eastAsia="Times New Roman" w:hAnsi="GHEA Grapalat" w:cs="Sylfaen"/>
          <w:b/>
          <w:sz w:val="22"/>
          <w:lang w:val="hy-AM" w:eastAsia="ru-RU"/>
        </w:rPr>
      </w:pPr>
      <w:bookmarkStart w:id="0" w:name="_Hlk158295128"/>
      <w:bookmarkStart w:id="1" w:name="_Hlk159289032"/>
      <w:r w:rsidRPr="00C049BE">
        <w:rPr>
          <w:rFonts w:ascii="GHEA Grapalat" w:eastAsia="Times New Roman" w:hAnsi="GHEA Grapalat" w:cs="Sylfaen"/>
          <w:b/>
          <w:color w:val="000000"/>
          <w:sz w:val="22"/>
          <w:lang w:val="ru-RU" w:eastAsia="ru-RU"/>
        </w:rPr>
        <w:t xml:space="preserve">РПАКГМСНМАТЗДБ-25/49 </w:t>
      </w:r>
      <w:r w:rsidR="00362E61" w:rsidRPr="00C049BE">
        <w:rPr>
          <w:rFonts w:ascii="GHEA Grapalat" w:eastAsia="Times New Roman" w:hAnsi="GHEA Grapalat" w:cs="Sylfaen"/>
          <w:b/>
          <w:color w:val="000000"/>
          <w:sz w:val="22"/>
          <w:lang w:val="ru-RU" w:eastAsia="ru-RU"/>
        </w:rPr>
        <w:t xml:space="preserve">код </w:t>
      </w:r>
      <w:bookmarkEnd w:id="0"/>
      <w:bookmarkEnd w:id="1"/>
      <w:r w:rsidRPr="005C7E46">
        <w:rPr>
          <w:rFonts w:ascii="GHEA Grapalat" w:eastAsia="Times New Roman" w:hAnsi="GHEA Grapalat" w:cs="Sylfaen"/>
          <w:b/>
          <w:color w:val="000000"/>
          <w:sz w:val="22"/>
          <w:lang w:val="hy-AM" w:eastAsia="ru-RU"/>
        </w:rPr>
        <w:t>Заседание оценочной комиссии по закупкам услуг такси</w:t>
      </w:r>
    </w:p>
    <w:p w14:paraId="1A89193F" w14:textId="77777777" w:rsidR="001A671B" w:rsidRDefault="001A671B" w:rsidP="004307C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Armenian"/>
          <w:sz w:val="22"/>
          <w:lang w:val="hy-AM" w:eastAsia="ru-RU"/>
        </w:rPr>
      </w:pPr>
    </w:p>
    <w:p w14:paraId="5B77FE2B" w14:textId="549CB2ED" w:rsidR="004307C8" w:rsidRPr="004307C8" w:rsidRDefault="004307C8" w:rsidP="004307C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sz w:val="22"/>
          <w:lang w:val="hy-AM" w:eastAsia="ru-RU"/>
        </w:rPr>
      </w:pPr>
      <w:bookmarkStart w:id="2" w:name="_GoBack"/>
      <w:bookmarkEnd w:id="2"/>
      <w:r w:rsidRPr="004307C8">
        <w:rPr>
          <w:rFonts w:ascii="GHEA Grapalat" w:eastAsia="Times New Roman" w:hAnsi="GHEA Grapalat" w:cs="Times Armenian"/>
          <w:sz w:val="22"/>
          <w:lang w:val="hy-AM" w:eastAsia="ru-RU"/>
        </w:rPr>
        <w:t xml:space="preserve">город </w:t>
      </w:r>
      <w:r w:rsidRPr="004307C8">
        <w:rPr>
          <w:rFonts w:ascii="GHEA Grapalat" w:eastAsia="Times New Roman" w:hAnsi="GHEA Grapalat" w:cs="Sylfaen"/>
          <w:sz w:val="22"/>
          <w:lang w:val="hy-AM" w:eastAsia="ru-RU"/>
        </w:rPr>
        <w:t>Ереван</w:t>
      </w:r>
      <w:r w:rsidRPr="004307C8">
        <w:rPr>
          <w:rFonts w:ascii="GHEA Grapalat" w:eastAsia="Times New Roman" w:hAnsi="GHEA Grapalat" w:cs="Times Armenian"/>
          <w:sz w:val="22"/>
          <w:lang w:val="hy-AM" w:eastAsia="ru-RU"/>
        </w:rPr>
        <w:t xml:space="preserve">                              </w:t>
      </w:r>
      <w:r w:rsidRPr="004307C8">
        <w:rPr>
          <w:rFonts w:ascii="GHEA Grapalat" w:eastAsia="Times New Roman" w:hAnsi="GHEA Grapalat" w:cs="Times Armenian"/>
          <w:sz w:val="22"/>
          <w:lang w:val="hy-AM" w:eastAsia="ru-RU"/>
        </w:rPr>
        <w:tab/>
      </w:r>
      <w:r w:rsidRPr="004307C8">
        <w:rPr>
          <w:rFonts w:ascii="GHEA Grapalat" w:eastAsia="Times New Roman" w:hAnsi="GHEA Grapalat" w:cs="Times Armenian"/>
          <w:sz w:val="22"/>
          <w:lang w:val="hy-AM" w:eastAsia="ru-RU"/>
        </w:rPr>
        <w:tab/>
      </w:r>
      <w:r w:rsidRPr="004307C8">
        <w:rPr>
          <w:rFonts w:ascii="GHEA Grapalat" w:eastAsia="Times New Roman" w:hAnsi="GHEA Grapalat" w:cs="Times Armenian"/>
          <w:color w:val="FF0000"/>
          <w:sz w:val="22"/>
          <w:lang w:val="hy-AM" w:eastAsia="ru-RU"/>
        </w:rPr>
        <w:t xml:space="preserve">                                          </w:t>
      </w:r>
      <w:r w:rsidR="00362E61">
        <w:rPr>
          <w:rFonts w:ascii="GHEA Grapalat" w:eastAsia="Times New Roman" w:hAnsi="GHEA Grapalat" w:cs="Times Armenian"/>
          <w:color w:val="000000"/>
          <w:sz w:val="22"/>
          <w:lang w:val="hy-AM" w:eastAsia="ru-RU"/>
        </w:rPr>
        <w:t xml:space="preserve">"05" "06 </w:t>
      </w:r>
      <w:r w:rsidRPr="004307C8">
        <w:rPr>
          <w:rFonts w:ascii="GHEA Grapalat" w:eastAsia="Times New Roman" w:hAnsi="GHEA Grapalat" w:cs="Sylfaen"/>
          <w:sz w:val="22"/>
          <w:lang w:val="hy-AM" w:eastAsia="ru-RU"/>
        </w:rPr>
        <w:t xml:space="preserve">" </w:t>
      </w:r>
      <w:r w:rsidRPr="004307C8">
        <w:rPr>
          <w:rFonts w:ascii="GHEA Grapalat" w:eastAsia="Times New Roman" w:hAnsi="GHEA Grapalat" w:cs="Sylfaen"/>
          <w:color w:val="000000"/>
          <w:sz w:val="22"/>
          <w:lang w:val="hy-AM" w:eastAsia="ru-RU"/>
        </w:rPr>
        <w:t>2025</w:t>
      </w:r>
    </w:p>
    <w:p w14:paraId="255E9EA6" w14:textId="77777777" w:rsidR="004307C8" w:rsidRPr="004307C8" w:rsidRDefault="004307C8" w:rsidP="004307C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Armenian"/>
          <w:b/>
          <w:sz w:val="22"/>
          <w:u w:val="single"/>
          <w:lang w:val="hy-AM" w:eastAsia="ru-RU"/>
        </w:rPr>
      </w:pPr>
      <w:r w:rsidRPr="004307C8">
        <w:rPr>
          <w:rFonts w:ascii="GHEA Grapalat" w:eastAsia="Times New Roman" w:hAnsi="GHEA Grapalat" w:cs="Sylfaen"/>
          <w:b/>
          <w:sz w:val="22"/>
          <w:u w:val="single"/>
          <w:lang w:val="hy-AM" w:eastAsia="ru-RU"/>
        </w:rPr>
        <w:t xml:space="preserve">В мероприятии </w:t>
      </w:r>
      <w:r w:rsidRPr="004307C8">
        <w:rPr>
          <w:rFonts w:ascii="GHEA Grapalat" w:eastAsia="Times New Roman" w:hAnsi="GHEA Grapalat" w:cs="Times Armenian"/>
          <w:b/>
          <w:sz w:val="22"/>
          <w:u w:val="single"/>
          <w:lang w:val="hy-AM" w:eastAsia="ru-RU"/>
        </w:rPr>
        <w:t>приняли участие:</w:t>
      </w:r>
    </w:p>
    <w:p w14:paraId="39F916C7" w14:textId="197B0EC8" w:rsidR="004307C8" w:rsidRPr="004307C8" w:rsidRDefault="004307C8" w:rsidP="004307C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2"/>
          <w:lang w:val="hy-AM" w:eastAsia="ru-RU"/>
        </w:rPr>
      </w:pPr>
      <w:r w:rsidRPr="004307C8">
        <w:rPr>
          <w:rFonts w:ascii="GHEA Grapalat" w:eastAsia="Times New Roman" w:hAnsi="GHEA Grapalat" w:cs="Sylfaen"/>
          <w:sz w:val="22"/>
          <w:lang w:val="hy-AM" w:eastAsia="ru-RU"/>
        </w:rPr>
        <w:t>Оценочная комиссия: Грант Мкртчян /начальник ПС/</w:t>
      </w:r>
    </w:p>
    <w:p w14:paraId="23EBAD48" w14:textId="63A3A4FE" w:rsidR="004307C8" w:rsidRDefault="004307C8" w:rsidP="004307C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2"/>
          <w:lang w:val="hy-AM" w:eastAsia="ru-RU"/>
        </w:rPr>
      </w:pPr>
      <w:r w:rsidRPr="004307C8">
        <w:rPr>
          <w:rFonts w:ascii="GHEA Grapalat" w:eastAsia="Times New Roman" w:hAnsi="GHEA Grapalat" w:cs="Sylfaen"/>
          <w:sz w:val="22"/>
          <w:lang w:val="hy-AM" w:eastAsia="ru-RU"/>
        </w:rPr>
        <w:t>Секретарь комитета: Арсен Мелконян /ГК/</w:t>
      </w:r>
    </w:p>
    <w:p w14:paraId="23636698" w14:textId="77777777" w:rsidR="004307C8" w:rsidRDefault="004307C8" w:rsidP="004307C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2"/>
          <w:lang w:val="hy-AM" w:eastAsia="ru-RU"/>
        </w:rPr>
      </w:pPr>
    </w:p>
    <w:p w14:paraId="37639AFA" w14:textId="77777777" w:rsidR="004307C8" w:rsidRPr="004307C8" w:rsidRDefault="004307C8" w:rsidP="004307C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2"/>
          <w:lang w:val="hy-AM" w:eastAsia="ru-RU"/>
        </w:rPr>
      </w:pPr>
      <w:r w:rsidRPr="004307C8">
        <w:rPr>
          <w:rFonts w:ascii="GHEA Grapalat" w:eastAsia="Times New Roman" w:hAnsi="GHEA Grapalat" w:cs="Sylfaen"/>
          <w:b/>
          <w:sz w:val="22"/>
          <w:u w:val="single"/>
          <w:lang w:val="hy-AM" w:eastAsia="ru-RU"/>
        </w:rPr>
        <w:t>1. О предложенной участником цене и результатах процедуры:</w:t>
      </w:r>
    </w:p>
    <w:p w14:paraId="033D46C9" w14:textId="0EEB7B03" w:rsidR="004307C8" w:rsidRPr="004307C8" w:rsidRDefault="004307C8" w:rsidP="004307C8">
      <w:pPr>
        <w:spacing w:after="0" w:line="276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307C8">
        <w:rPr>
          <w:rFonts w:ascii="GHEA Grapalat" w:eastAsia="Times New Roman" w:hAnsi="GHEA Grapalat" w:cs="Sylfaen"/>
          <w:sz w:val="22"/>
          <w:lang w:val="hy-AM" w:eastAsia="ru-RU"/>
        </w:rPr>
        <w:t xml:space="preserve">1.1 </w:t>
      </w:r>
      <w:r w:rsidRPr="004307C8">
        <w:rPr>
          <w:rFonts w:ascii="GHEA Grapalat" w:eastAsia="Times New Roman" w:hAnsi="GHEA Grapalat" w:cs="Sylfaen"/>
          <w:sz w:val="22"/>
          <w:lang w:val="af-ZA" w:eastAsia="ru-RU"/>
        </w:rPr>
        <w:t xml:space="preserve">Участник ООО «Ютакси» </w:t>
      </w:r>
      <w:r w:rsidRPr="004307C8">
        <w:rPr>
          <w:rFonts w:ascii="GHEA Grapalat" w:eastAsia="Times New Roman" w:hAnsi="GHEA Grapalat" w:cs="Sylfaen"/>
          <w:sz w:val="22"/>
          <w:lang w:val="hy-AM" w:eastAsia="ru-RU"/>
        </w:rPr>
        <w:t>в указанный срок не предоставил ценовое предложение.</w:t>
      </w:r>
    </w:p>
    <w:p w14:paraId="60D137F4" w14:textId="77777777" w:rsidR="004307C8" w:rsidRPr="004307C8" w:rsidRDefault="004307C8" w:rsidP="004307C8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GHEA Grapalat"/>
          <w:bCs/>
          <w:color w:val="000000"/>
          <w:sz w:val="22"/>
          <w:lang w:val="hy-AM" w:eastAsia="ru-RU"/>
        </w:rPr>
      </w:pPr>
      <w:r w:rsidRPr="004307C8">
        <w:rPr>
          <w:rFonts w:ascii="GHEA Grapalat" w:eastAsia="Times New Roman" w:hAnsi="GHEA Grapalat" w:cs="GHEA Grapalat"/>
          <w:bCs/>
          <w:color w:val="000000"/>
          <w:sz w:val="22"/>
          <w:lang w:val="hy-AM" w:eastAsia="ru-RU"/>
        </w:rPr>
        <w:t xml:space="preserve">1.2 На основе </w:t>
      </w:r>
      <w:r w:rsidRPr="004307C8">
        <w:rPr>
          <w:rFonts w:ascii="GHEA Grapalat" w:eastAsia="Times New Roman" w:hAnsi="GHEA Grapalat" w:cs="Times New Roman"/>
          <w:sz w:val="22"/>
          <w:lang w:val="af-ZA" w:eastAsia="ru-RU"/>
        </w:rPr>
        <w:t xml:space="preserve">« </w:t>
      </w:r>
      <w:r w:rsidRPr="004307C8">
        <w:rPr>
          <w:rFonts w:ascii="GHEA Grapalat" w:eastAsia="Times New Roman" w:hAnsi="GHEA Grapalat" w:cs="Sylfaen"/>
          <w:sz w:val="22"/>
          <w:lang w:val="af-ZA" w:eastAsia="ru-RU"/>
        </w:rPr>
        <w:t>Закупок»</w:t>
      </w:r>
      <w:r w:rsidRPr="004307C8">
        <w:rPr>
          <w:rFonts w:ascii="GHEA Grapalat" w:eastAsia="Times New Roman" w:hAnsi="GHEA Grapalat" w:cs="Times New Roman"/>
          <w:sz w:val="22"/>
          <w:lang w:val="af-ZA" w:eastAsia="ru-RU"/>
        </w:rPr>
        <w:t xml:space="preserve"> </w:t>
      </w:r>
      <w:r w:rsidRPr="004307C8">
        <w:rPr>
          <w:rFonts w:ascii="GHEA Grapalat" w:eastAsia="Times New Roman" w:hAnsi="GHEA Grapalat" w:cs="Sylfaen"/>
          <w:sz w:val="22"/>
          <w:lang w:val="af-ZA" w:eastAsia="ru-RU"/>
        </w:rPr>
        <w:t xml:space="preserve">о </w:t>
      </w:r>
      <w:r w:rsidRPr="004307C8">
        <w:rPr>
          <w:rFonts w:ascii="GHEA Grapalat" w:eastAsia="Times New Roman" w:hAnsi="GHEA Grapalat" w:cs="Times New Roman"/>
          <w:sz w:val="22"/>
          <w:lang w:val="af-ZA" w:eastAsia="ru-RU"/>
        </w:rPr>
        <w:t xml:space="preserve">» </w:t>
      </w:r>
      <w:r w:rsidRPr="004307C8">
        <w:rPr>
          <w:rFonts w:ascii="GHEA Grapalat" w:eastAsia="Times New Roman" w:hAnsi="GHEA Grapalat" w:cs="Sylfaen"/>
          <w:sz w:val="22"/>
          <w:lang w:val="af-ZA" w:eastAsia="ru-RU"/>
        </w:rPr>
        <w:t>РА</w:t>
      </w:r>
      <w:r w:rsidRPr="004307C8">
        <w:rPr>
          <w:rFonts w:ascii="GHEA Grapalat" w:eastAsia="Times New Roman" w:hAnsi="GHEA Grapalat" w:cs="Times New Roman"/>
          <w:sz w:val="22"/>
          <w:lang w:val="af-ZA" w:eastAsia="ru-RU"/>
        </w:rPr>
        <w:t xml:space="preserve"> </w:t>
      </w:r>
      <w:r w:rsidRPr="004307C8">
        <w:rPr>
          <w:rFonts w:ascii="GHEA Grapalat" w:eastAsia="Times New Roman" w:hAnsi="GHEA Grapalat" w:cs="Sylfaen"/>
          <w:sz w:val="22"/>
          <w:lang w:val="af-ZA" w:eastAsia="ru-RU"/>
        </w:rPr>
        <w:t xml:space="preserve">Статья </w:t>
      </w:r>
      <w:r w:rsidRPr="004307C8">
        <w:rPr>
          <w:rFonts w:ascii="GHEA Grapalat" w:eastAsia="Times New Roman" w:hAnsi="GHEA Grapalat" w:cs="Times New Roman"/>
          <w:sz w:val="22"/>
          <w:lang w:val="af-ZA" w:eastAsia="ru-RU"/>
        </w:rPr>
        <w:t xml:space="preserve">37 </w:t>
      </w:r>
      <w:r w:rsidRPr="004307C8">
        <w:rPr>
          <w:rFonts w:ascii="GHEA Grapalat" w:eastAsia="Times New Roman" w:hAnsi="GHEA Grapalat" w:cs="Sylfaen"/>
          <w:sz w:val="22"/>
          <w:lang w:val="af-ZA" w:eastAsia="ru-RU"/>
        </w:rPr>
        <w:t>закона</w:t>
      </w:r>
      <w:r w:rsidRPr="004307C8">
        <w:rPr>
          <w:rFonts w:ascii="GHEA Grapalat" w:eastAsia="Times New Roman" w:hAnsi="GHEA Grapalat" w:cs="Times New Roman"/>
          <w:sz w:val="22"/>
          <w:lang w:val="af-ZA" w:eastAsia="ru-RU"/>
        </w:rPr>
        <w:t xml:space="preserve"> </w:t>
      </w:r>
      <w:r w:rsidRPr="004307C8">
        <w:rPr>
          <w:rFonts w:ascii="GHEA Grapalat" w:eastAsia="Times New Roman" w:hAnsi="GHEA Grapalat" w:cs="Sylfaen"/>
          <w:sz w:val="22"/>
          <w:lang w:val="af-ZA" w:eastAsia="ru-RU"/>
        </w:rPr>
        <w:t xml:space="preserve">Статья </w:t>
      </w:r>
      <w:r w:rsidRPr="004307C8">
        <w:rPr>
          <w:rFonts w:ascii="GHEA Grapalat" w:eastAsia="Times New Roman" w:hAnsi="GHEA Grapalat" w:cs="Times New Roman"/>
          <w:sz w:val="22"/>
          <w:lang w:val="af-ZA" w:eastAsia="ru-RU"/>
        </w:rPr>
        <w:t xml:space="preserve">1 </w:t>
      </w:r>
      <w:r w:rsidRPr="004307C8">
        <w:rPr>
          <w:rFonts w:ascii="GHEA Grapalat" w:eastAsia="Times New Roman" w:hAnsi="GHEA Grapalat" w:cs="Times New Roman"/>
          <w:sz w:val="22"/>
          <w:lang w:val="hy-AM" w:eastAsia="ru-RU"/>
        </w:rPr>
        <w:t xml:space="preserve">, пункт 3, </w:t>
      </w:r>
      <w:r w:rsidRPr="004307C8">
        <w:rPr>
          <w:rFonts w:ascii="GHEA Grapalat" w:eastAsia="Times New Roman" w:hAnsi="GHEA Grapalat" w:cs="Sylfaen"/>
          <w:sz w:val="22"/>
          <w:lang w:val="af-ZA" w:eastAsia="ru-RU"/>
        </w:rPr>
        <w:t>покупка</w:t>
      </w:r>
      <w:r w:rsidRPr="004307C8">
        <w:rPr>
          <w:rFonts w:ascii="GHEA Grapalat" w:eastAsia="Times New Roman" w:hAnsi="GHEA Grapalat" w:cs="Times New Roman"/>
          <w:sz w:val="22"/>
          <w:lang w:val="af-ZA" w:eastAsia="ru-RU"/>
        </w:rPr>
        <w:t xml:space="preserve"> </w:t>
      </w:r>
      <w:r w:rsidRPr="004307C8">
        <w:rPr>
          <w:rFonts w:ascii="GHEA Grapalat" w:eastAsia="Times New Roman" w:hAnsi="GHEA Grapalat" w:cs="Sylfaen"/>
          <w:sz w:val="22"/>
          <w:lang w:val="af-ZA" w:eastAsia="ru-RU"/>
        </w:rPr>
        <w:t>процедура</w:t>
      </w:r>
      <w:r w:rsidRPr="004307C8">
        <w:rPr>
          <w:rFonts w:ascii="GHEA Grapalat" w:eastAsia="Times New Roman" w:hAnsi="GHEA Grapalat" w:cs="Times New Roman"/>
          <w:sz w:val="22"/>
          <w:lang w:val="af-ZA" w:eastAsia="ru-RU"/>
        </w:rPr>
        <w:t xml:space="preserve"> </w:t>
      </w:r>
      <w:r w:rsidRPr="004307C8">
        <w:rPr>
          <w:rFonts w:ascii="GHEA Grapalat" w:eastAsia="Times New Roman" w:hAnsi="GHEA Grapalat" w:cs="Times New Roman"/>
          <w:sz w:val="22"/>
          <w:lang w:val="hy-AM" w:eastAsia="ru-RU"/>
        </w:rPr>
        <w:t>объявить недействительным.</w:t>
      </w:r>
    </w:p>
    <w:p w14:paraId="555C688E" w14:textId="77777777" w:rsidR="004307C8" w:rsidRPr="004307C8" w:rsidRDefault="004307C8" w:rsidP="004307C8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GHEA Grapalat"/>
          <w:bCs/>
          <w:iCs/>
          <w:color w:val="000000"/>
          <w:sz w:val="22"/>
          <w:lang w:val="hy-AM" w:eastAsia="ru-RU"/>
        </w:rPr>
      </w:pPr>
    </w:p>
    <w:p w14:paraId="5523E30E" w14:textId="77777777" w:rsidR="004307C8" w:rsidRPr="004307C8" w:rsidRDefault="004307C8" w:rsidP="004307C8">
      <w:pPr>
        <w:shd w:val="clear" w:color="auto" w:fill="FFFFFF"/>
        <w:spacing w:after="0" w:line="360" w:lineRule="auto"/>
        <w:rPr>
          <w:rFonts w:ascii="GHEA Grapalat" w:eastAsia="Times New Roman" w:hAnsi="GHEA Grapalat" w:cs="GHEA Grapalat"/>
          <w:bCs/>
          <w:iCs/>
          <w:color w:val="000000"/>
          <w:sz w:val="22"/>
          <w:lang w:val="hy-AM" w:eastAsia="ru-RU"/>
        </w:rPr>
      </w:pPr>
      <w:r w:rsidRPr="004307C8">
        <w:rPr>
          <w:rFonts w:ascii="GHEA Grapalat" w:eastAsia="Times New Roman" w:hAnsi="GHEA Grapalat" w:cs="GHEA Grapalat"/>
          <w:bCs/>
          <w:iCs/>
          <w:color w:val="000000"/>
          <w:sz w:val="22"/>
          <w:lang w:val="hy-AM" w:eastAsia="ru-RU"/>
        </w:rPr>
        <w:t xml:space="preserve">     </w:t>
      </w:r>
    </w:p>
    <w:p w14:paraId="6A5AEA3D" w14:textId="77777777" w:rsidR="00C049BE" w:rsidRDefault="00C049BE" w:rsidP="00C049BE">
      <w:pPr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2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2"/>
          <w:lang w:val="ru-RU"/>
        </w:rPr>
        <w:t xml:space="preserve">Оценочная Комиссия </w:t>
      </w:r>
    </w:p>
    <w:p w14:paraId="3CD92923" w14:textId="77777777" w:rsidR="00C049BE" w:rsidRDefault="00C049BE" w:rsidP="00C049BE">
      <w:pPr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2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2"/>
          <w:lang w:val="ru-RU"/>
        </w:rPr>
        <w:t xml:space="preserve">под кодом </w:t>
      </w:r>
      <w:r>
        <w:rPr>
          <w:rStyle w:val="notranslate"/>
          <w:rFonts w:ascii="GHEA Grapalat" w:hAnsi="GHEA Grapalat"/>
          <w:b/>
          <w:bCs/>
          <w:color w:val="000000"/>
          <w:lang w:val="ru-RU"/>
        </w:rPr>
        <w:t>ՀՀԿԳՄՍՆՄԱԾՁԲ-25/49</w:t>
      </w:r>
    </w:p>
    <w:p w14:paraId="6DC05693" w14:textId="77777777" w:rsidR="00F12C76" w:rsidRPr="00C049BE" w:rsidRDefault="00F12C76" w:rsidP="004307C8">
      <w:pPr>
        <w:shd w:val="clear" w:color="auto" w:fill="FFFFFF"/>
        <w:spacing w:after="0" w:line="360" w:lineRule="auto"/>
        <w:rPr>
          <w:lang w:val="ru-RU"/>
        </w:rPr>
      </w:pPr>
    </w:p>
    <w:sectPr w:rsidR="00F12C76" w:rsidRPr="00C049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C8"/>
    <w:rsid w:val="001A671B"/>
    <w:rsid w:val="00362E61"/>
    <w:rsid w:val="004307C8"/>
    <w:rsid w:val="005C7E46"/>
    <w:rsid w:val="006C0B77"/>
    <w:rsid w:val="008242FF"/>
    <w:rsid w:val="00870751"/>
    <w:rsid w:val="00922C48"/>
    <w:rsid w:val="00B915B7"/>
    <w:rsid w:val="00C049BE"/>
    <w:rsid w:val="00EA59DF"/>
    <w:rsid w:val="00EE4070"/>
    <w:rsid w:val="00F12C76"/>
    <w:rsid w:val="00F2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479A"/>
  <w15:chartTrackingRefBased/>
  <w15:docId w15:val="{B7C4FD21-B6B1-44FC-ADBD-83FBB247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7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C8"/>
    <w:rPr>
      <w:rFonts w:ascii="Segoe UI" w:hAnsi="Segoe UI" w:cs="Segoe UI"/>
      <w:sz w:val="18"/>
      <w:szCs w:val="18"/>
    </w:rPr>
  </w:style>
  <w:style w:type="character" w:customStyle="1" w:styleId="notranslate">
    <w:name w:val="notranslate"/>
    <w:basedOn w:val="DefaultParagraphFont"/>
    <w:rsid w:val="00C0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2025-06-05T08:17:00Z</cp:lastPrinted>
  <dcterms:created xsi:type="dcterms:W3CDTF">2025-01-31T10:26:00Z</dcterms:created>
  <dcterms:modified xsi:type="dcterms:W3CDTF">2025-06-05T11:27:00Z</dcterms:modified>
</cp:coreProperties>
</file>