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7C6E62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C6E62">
              <w:rPr>
                <w:b/>
                <w:szCs w:val="24"/>
                <w:lang w:val="af-ZA"/>
              </w:rPr>
              <w:t xml:space="preserve">№258/GArm/21_5.4_035/03.06.21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C6E62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7C6E62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7C6E62" w:rsidRDefault="007C6E62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7C6E62">
              <w:rPr>
                <w:rFonts w:ascii="Sylfaen" w:hAnsi="Sylfaen" w:cs="Sylfaen"/>
              </w:rPr>
              <w:t>Գեղարքունիքի</w:t>
            </w:r>
            <w:proofErr w:type="spellEnd"/>
            <w:r w:rsidRPr="007C6E6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6E62">
              <w:rPr>
                <w:rFonts w:ascii="Sylfaen" w:hAnsi="Sylfaen" w:cs="Sylfaen"/>
              </w:rPr>
              <w:t>մարզի</w:t>
            </w:r>
            <w:proofErr w:type="spellEnd"/>
            <w:r w:rsidRPr="007C6E6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6E62">
              <w:rPr>
                <w:rFonts w:ascii="Sylfaen" w:hAnsi="Sylfaen" w:cs="Sylfaen"/>
              </w:rPr>
              <w:t>Ճամբարակ</w:t>
            </w:r>
            <w:proofErr w:type="spellEnd"/>
            <w:r w:rsidRPr="007C6E62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7C6E62">
              <w:rPr>
                <w:rFonts w:ascii="Sylfaen" w:hAnsi="Sylfaen" w:cs="Sylfaen"/>
              </w:rPr>
              <w:t>Աղբերք</w:t>
            </w:r>
            <w:proofErr w:type="spellEnd"/>
            <w:r w:rsidRPr="007C6E6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6E62">
              <w:rPr>
                <w:rFonts w:ascii="Sylfaen" w:hAnsi="Sylfaen" w:cs="Sylfaen"/>
              </w:rPr>
              <w:t>միջին</w:t>
            </w:r>
            <w:proofErr w:type="spellEnd"/>
            <w:r w:rsidRPr="007C6E6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6E62">
              <w:rPr>
                <w:rFonts w:ascii="Sylfaen" w:hAnsi="Sylfaen" w:cs="Sylfaen"/>
              </w:rPr>
              <w:t>ճնշման</w:t>
            </w:r>
            <w:proofErr w:type="spellEnd"/>
            <w:r w:rsidRPr="007C6E6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6E62">
              <w:rPr>
                <w:rFonts w:ascii="Sylfaen" w:hAnsi="Sylfaen" w:cs="Sylfaen"/>
              </w:rPr>
              <w:t>ստորգետնյա</w:t>
            </w:r>
            <w:proofErr w:type="spellEnd"/>
            <w:r w:rsidRPr="007C6E6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6E62">
              <w:rPr>
                <w:rFonts w:ascii="Sylfaen" w:hAnsi="Sylfaen" w:cs="Sylfaen"/>
              </w:rPr>
              <w:t>գազատարի</w:t>
            </w:r>
            <w:proofErr w:type="spellEnd"/>
            <w:r w:rsidRPr="007C6E6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6E62">
              <w:rPr>
                <w:rFonts w:ascii="Sylfaen" w:hAnsi="Sylfaen" w:cs="Sylfaen"/>
              </w:rPr>
              <w:t>վթարային</w:t>
            </w:r>
            <w:proofErr w:type="spellEnd"/>
            <w:r w:rsidRPr="007C6E6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6E62">
              <w:rPr>
                <w:rFonts w:ascii="Sylfaen" w:hAnsi="Sylfaen" w:cs="Sylfaen"/>
              </w:rPr>
              <w:t>հատվածների</w:t>
            </w:r>
            <w:proofErr w:type="spellEnd"/>
            <w:r w:rsidRPr="007C6E6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6E62">
              <w:rPr>
                <w:rFonts w:ascii="Sylfaen" w:hAnsi="Sylfaen" w:cs="Sylfaen"/>
              </w:rPr>
              <w:t>վերատեղադրում</w:t>
            </w:r>
            <w:proofErr w:type="spellEnd"/>
            <w:r w:rsidRPr="007C6E62">
              <w:rPr>
                <w:rFonts w:ascii="Sylfaen" w:hAnsi="Sylfaen" w:cs="Sylfaen"/>
                <w:lang w:val="af-ZA"/>
              </w:rPr>
              <w:t xml:space="preserve"> (І І </w:t>
            </w:r>
            <w:proofErr w:type="spellStart"/>
            <w:r w:rsidRPr="007C6E62">
              <w:rPr>
                <w:rFonts w:ascii="Sylfaen" w:hAnsi="Sylfaen" w:cs="Sylfaen"/>
              </w:rPr>
              <w:t>փուլ</w:t>
            </w:r>
            <w:proofErr w:type="spellEnd"/>
            <w:r w:rsidRPr="007C6E62">
              <w:rPr>
                <w:rFonts w:ascii="Sylfaen" w:hAnsi="Sylfaen" w:cs="Sylfaen"/>
                <w:lang w:val="af-ZA"/>
              </w:rPr>
              <w:t>)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7C6E62" w:rsidRDefault="007C6E62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7C6E62">
              <w:rPr>
                <w:rStyle w:val="PageNumber"/>
                <w:rFonts w:ascii="Sylfaen" w:hAnsi="Sylfaen"/>
                <w:sz w:val="20"/>
              </w:rPr>
              <w:t>Переукладка</w:t>
            </w:r>
            <w:proofErr w:type="spellEnd"/>
            <w:r w:rsidRPr="007C6E62">
              <w:rPr>
                <w:rStyle w:val="PageNumber"/>
                <w:rFonts w:ascii="Sylfaen" w:hAnsi="Sylfaen"/>
                <w:sz w:val="20"/>
              </w:rPr>
              <w:t xml:space="preserve"> аварийных участков подземного газопровода среднего давления </w:t>
            </w:r>
            <w:proofErr w:type="spellStart"/>
            <w:r w:rsidRPr="007C6E62">
              <w:rPr>
                <w:rStyle w:val="PageNumber"/>
                <w:rFonts w:ascii="Sylfaen" w:hAnsi="Sylfaen"/>
                <w:sz w:val="20"/>
              </w:rPr>
              <w:t>Чамбарак-Ахберк</w:t>
            </w:r>
            <w:proofErr w:type="spellEnd"/>
            <w:r w:rsidRPr="007C6E62">
              <w:rPr>
                <w:rStyle w:val="PageNumber"/>
                <w:rFonts w:ascii="Sylfaen" w:hAnsi="Sylfaen"/>
                <w:sz w:val="20"/>
              </w:rPr>
              <w:t xml:space="preserve"> </w:t>
            </w:r>
            <w:proofErr w:type="spellStart"/>
            <w:r w:rsidRPr="007C6E62">
              <w:rPr>
                <w:rStyle w:val="PageNumber"/>
                <w:rFonts w:ascii="Sylfaen" w:hAnsi="Sylfaen"/>
                <w:sz w:val="20"/>
              </w:rPr>
              <w:t>Гегаркуникского</w:t>
            </w:r>
            <w:proofErr w:type="spellEnd"/>
            <w:r w:rsidRPr="007C6E62">
              <w:rPr>
                <w:rStyle w:val="PageNumber"/>
                <w:rFonts w:ascii="Sylfaen" w:hAnsi="Sylfaen"/>
                <w:sz w:val="20"/>
              </w:rPr>
              <w:t xml:space="preserve"> </w:t>
            </w:r>
            <w:proofErr w:type="spellStart"/>
            <w:r w:rsidRPr="007C6E62">
              <w:rPr>
                <w:rStyle w:val="PageNumber"/>
                <w:rFonts w:ascii="Sylfaen" w:hAnsi="Sylfaen"/>
                <w:sz w:val="20"/>
              </w:rPr>
              <w:t>марза</w:t>
            </w:r>
            <w:proofErr w:type="spellEnd"/>
            <w:r w:rsidRPr="007C6E62">
              <w:rPr>
                <w:rStyle w:val="PageNumber"/>
                <w:rFonts w:ascii="Sylfaen" w:hAnsi="Sylfaen"/>
                <w:sz w:val="20"/>
              </w:rPr>
              <w:t>, 2-етап</w:t>
            </w:r>
          </w:p>
        </w:tc>
      </w:tr>
      <w:tr w:rsidR="00B74ADB" w:rsidRPr="007C6E62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7C6E62" w:rsidRDefault="007C6E6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C6E62">
              <w:rPr>
                <w:rFonts w:ascii="Sylfaen" w:hAnsi="Sylfaen"/>
                <w:lang w:val="en-US"/>
              </w:rPr>
              <w:t xml:space="preserve">Transmission of emergency sections of the underground gas pipeline in the middle of the distance </w:t>
            </w:r>
            <w:proofErr w:type="spellStart"/>
            <w:r w:rsidRPr="007C6E62">
              <w:rPr>
                <w:rFonts w:ascii="Sylfaen" w:hAnsi="Sylfaen"/>
                <w:lang w:val="en-US"/>
              </w:rPr>
              <w:t>Chambarak-Ahberk</w:t>
            </w:r>
            <w:proofErr w:type="spellEnd"/>
            <w:r w:rsidRPr="007C6E6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C6E62">
              <w:rPr>
                <w:rFonts w:ascii="Sylfaen" w:hAnsi="Sylfaen"/>
                <w:lang w:val="en-US"/>
              </w:rPr>
              <w:t>Gegarkuniksko</w:t>
            </w:r>
            <w:proofErr w:type="spellEnd"/>
            <w:r w:rsidRPr="007C6E6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C6E62">
              <w:rPr>
                <w:rFonts w:ascii="Sylfaen" w:hAnsi="Sylfaen"/>
                <w:lang w:val="en-US"/>
              </w:rPr>
              <w:t>Marza</w:t>
            </w:r>
            <w:proofErr w:type="spellEnd"/>
            <w:r w:rsidRPr="007C6E62">
              <w:rPr>
                <w:rFonts w:ascii="Sylfaen" w:hAnsi="Sylfaen"/>
                <w:lang w:val="en-US"/>
              </w:rPr>
              <w:t xml:space="preserve">, 2 </w:t>
            </w:r>
            <w:proofErr w:type="spellStart"/>
            <w:r w:rsidRPr="007C6E62">
              <w:rPr>
                <w:rFonts w:ascii="Sylfaen" w:hAnsi="Sylfaen"/>
                <w:lang w:val="en-US"/>
              </w:rPr>
              <w:t>st</w:t>
            </w:r>
            <w:proofErr w:type="spellEnd"/>
            <w:r w:rsidRPr="007C6E62">
              <w:rPr>
                <w:rFonts w:ascii="Sylfaen" w:hAnsi="Sylfaen"/>
                <w:lang w:val="en-US"/>
              </w:rPr>
              <w:t xml:space="preserve"> stage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7C6E62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C6E6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C6E6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7C6E62" w:rsidRPr="007C6E62">
              <w:rPr>
                <w:rFonts w:ascii="Sylfaen" w:hAnsi="Sylfaen" w:cs="Sylfaen"/>
                <w:lang w:val="af-ZA"/>
              </w:rPr>
              <w:t>01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7C6E62">
              <w:rPr>
                <w:rFonts w:ascii="Sylfaen" w:hAnsi="Sylfaen" w:cs="Sylfaen"/>
                <w:lang w:val="af-ZA"/>
              </w:rPr>
              <w:t>07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7C6E62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C6E6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7C6E62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C6E6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C6E62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C6E62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7C6E62" w:rsidRDefault="00DF3112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7C6E62">
              <w:rPr>
                <w:rFonts w:ascii="Times Armenian" w:hAnsi="Times Armenian"/>
                <w:lang w:val="af-ZA"/>
              </w:rPr>
              <w:t>§</w:t>
            </w:r>
            <w:proofErr w:type="spellStart"/>
            <w:r>
              <w:rPr>
                <w:rFonts w:ascii="Sylfaen" w:hAnsi="Sylfaen"/>
              </w:rPr>
              <w:t>Էլշին</w:t>
            </w:r>
            <w:proofErr w:type="spellEnd"/>
            <w:r w:rsidRPr="007C6E62">
              <w:rPr>
                <w:rFonts w:ascii="Times Armenian" w:hAnsi="Times Armenian"/>
                <w:lang w:val="af-ZA"/>
              </w:rPr>
              <w:t xml:space="preserve">¦ </w:t>
            </w:r>
            <w:r>
              <w:rPr>
                <w:rFonts w:ascii="Sylfaen" w:hAnsi="Sylfaen"/>
              </w:rPr>
              <w:t>ՍՊԸ</w:t>
            </w:r>
            <w:r w:rsidR="007B6491" w:rsidRPr="007C6E62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lang w:val="en-US"/>
              </w:rPr>
              <w:t>գ</w:t>
            </w:r>
            <w:r w:rsidRPr="007C6E62">
              <w:rPr>
                <w:rFonts w:ascii="Sylfaen" w:hAnsi="Sylfaen" w:cs="Sylfaen"/>
                <w:color w:val="000000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Սիսավան</w:t>
            </w:r>
            <w:proofErr w:type="spellEnd"/>
            <w:r w:rsidRPr="007C6E62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</w:rPr>
              <w:t>փ</w:t>
            </w:r>
            <w:r w:rsidRPr="007C6E62">
              <w:rPr>
                <w:rFonts w:ascii="Sylfaen" w:hAnsi="Sylfaen"/>
                <w:sz w:val="24"/>
                <w:szCs w:val="24"/>
                <w:lang w:val="af-ZA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Գետափ</w:t>
            </w:r>
            <w:proofErr w:type="spellEnd"/>
            <w:r w:rsidRPr="007C6E62">
              <w:rPr>
                <w:rFonts w:ascii="Sylfaen" w:hAnsi="Sylfaen"/>
                <w:sz w:val="24"/>
                <w:szCs w:val="24"/>
                <w:lang w:val="af-ZA"/>
              </w:rPr>
              <w:t xml:space="preserve">, 8 </w:t>
            </w:r>
            <w:r>
              <w:rPr>
                <w:rFonts w:ascii="Sylfaen" w:hAnsi="Sylfaen"/>
                <w:sz w:val="24"/>
                <w:szCs w:val="24"/>
              </w:rPr>
              <w:t>տ</w:t>
            </w:r>
            <w:r w:rsidRPr="007C6E62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407B22" w:rsidRDefault="00C26EAF" w:rsidP="00DF3112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DF3112">
              <w:rPr>
                <w:rFonts w:ascii="Sylfaen" w:hAnsi="Sylfaen"/>
              </w:rPr>
              <w:t>"</w:t>
            </w:r>
            <w:proofErr w:type="spellStart"/>
            <w:r w:rsidR="00DF3112" w:rsidRPr="007C6E62">
              <w:rPr>
                <w:rFonts w:ascii="Sylfaen" w:hAnsi="Sylfaen"/>
              </w:rPr>
              <w:t>Элшин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proofErr w:type="spellStart"/>
            <w:r w:rsidR="00DF3112" w:rsidRPr="007C6E62">
              <w:rPr>
                <w:rFonts w:ascii="Sylfaen" w:hAnsi="Sylfaen"/>
              </w:rPr>
              <w:t>с.Сисаван</w:t>
            </w:r>
            <w:proofErr w:type="spellEnd"/>
            <w:r w:rsidR="00DF3112" w:rsidRPr="007C6E62">
              <w:rPr>
                <w:rFonts w:ascii="Sylfaen" w:hAnsi="Sylfaen"/>
              </w:rPr>
              <w:t xml:space="preserve">, ул. </w:t>
            </w:r>
            <w:proofErr w:type="spellStart"/>
            <w:r w:rsidR="00DF3112">
              <w:rPr>
                <w:rFonts w:ascii="Sylfaen" w:hAnsi="Sylfaen"/>
                <w:lang w:val="en-US"/>
              </w:rPr>
              <w:t>Гетапи</w:t>
            </w:r>
            <w:proofErr w:type="spellEnd"/>
            <w:r w:rsidR="00DF3112">
              <w:rPr>
                <w:rFonts w:ascii="Sylfaen" w:hAnsi="Sylfaen"/>
                <w:lang w:val="en-US"/>
              </w:rPr>
              <w:t xml:space="preserve"> , </w:t>
            </w:r>
            <w:proofErr w:type="spellStart"/>
            <w:r w:rsidR="00DF3112">
              <w:rPr>
                <w:rFonts w:ascii="Sylfaen" w:hAnsi="Sylfaen"/>
                <w:lang w:val="en-US"/>
              </w:rPr>
              <w:t>дом</w:t>
            </w:r>
            <w:proofErr w:type="spellEnd"/>
            <w:r w:rsidR="00DF3112">
              <w:rPr>
                <w:rFonts w:ascii="Sylfaen" w:hAnsi="Sylfaen"/>
                <w:lang w:val="en-US"/>
              </w:rPr>
              <w:t xml:space="preserve"> 8</w:t>
            </w:r>
          </w:p>
        </w:tc>
      </w:tr>
      <w:tr w:rsidR="007B6491" w:rsidRPr="007C6E62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407B22" w:rsidRDefault="00DF3112" w:rsidP="00DF311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lang w:val="en-US"/>
              </w:rPr>
              <w:t>Elshin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proofErr w:type="spellStart"/>
            <w:r>
              <w:rPr>
                <w:rFonts w:ascii="Sylfaen" w:hAnsi="Sylfaen"/>
                <w:lang w:val="en-US"/>
              </w:rPr>
              <w:t>Sisavan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="00A71E8C" w:rsidRPr="00407B22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st.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Getapi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="00A71E8C" w:rsidRPr="00407B22"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h.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8</w:t>
            </w:r>
            <w:r w:rsidR="00A71E8C" w:rsidRPr="00407B22">
              <w:rPr>
                <w:rFonts w:ascii="Sylfaen" w:hAnsi="Sylfaen"/>
                <w:lang w:val="hy-AM"/>
              </w:rPr>
              <w:t>: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lastRenderedPageBreak/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4731BD" w:rsidRPr="00225E75" w:rsidRDefault="00A71E8C" w:rsidP="004731BD">
            <w:pPr>
              <w:rPr>
                <w:rFonts w:ascii="Sylfaen" w:hAnsi="Sylfaen"/>
              </w:rPr>
            </w:pPr>
            <w:r w:rsidRPr="007C6E62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7C6E62" w:rsidRPr="007C6E62">
              <w:rPr>
                <w:rFonts w:ascii="Sylfaen" w:hAnsi="Sylfaen"/>
              </w:rPr>
              <w:t xml:space="preserve">242001157  </w:t>
            </w:r>
            <w:bookmarkStart w:id="0" w:name="_GoBack"/>
            <w:bookmarkEnd w:id="0"/>
          </w:p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07B22">
              <w:rPr>
                <w:rFonts w:ascii="Sylfaen" w:hAnsi="Sylfaen" w:cs="Sylfaen"/>
                <w:lang w:val="en-GB"/>
              </w:rPr>
              <w:t xml:space="preserve"> 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31BD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24AF4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7C6E62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122D9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DF3112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BE865"/>
  <w15:docId w15:val="{94C3B55C-9FB3-4ED3-A255-B8725B8B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DF3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876B1-D394-4244-98ED-29773D777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30</cp:revision>
  <dcterms:created xsi:type="dcterms:W3CDTF">2021-03-28T06:23:00Z</dcterms:created>
  <dcterms:modified xsi:type="dcterms:W3CDTF">2021-07-06T10:39:00Z</dcterms:modified>
</cp:coreProperties>
</file>