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E7BC" w14:textId="77777777" w:rsidR="000378CD" w:rsidRDefault="000378CD" w:rsidP="000378CD">
      <w:pPr>
        <w:spacing w:before="0" w:after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ՀԱՅՏԱՐԱՐՈՒԹՅՈՒՆ</w:t>
      </w:r>
      <w:r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14:paraId="4AA602AB" w14:textId="77777777" w:rsidR="000378CD" w:rsidRDefault="000378CD" w:rsidP="000378CD">
      <w:pPr>
        <w:spacing w:before="0" w:after="0"/>
        <w:jc w:val="center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bookmarkStart w:id="0" w:name="_Hlk133324141"/>
      <w:r>
        <w:rPr>
          <w:rFonts w:ascii="GHEA Grapalat" w:hAnsi="GHEA Grapalat"/>
          <w:b/>
          <w:szCs w:val="24"/>
          <w:lang w:val="ru-RU"/>
        </w:rPr>
        <w:t>ОБЪЯВЛЕНИЕ</w:t>
      </w:r>
    </w:p>
    <w:bookmarkEnd w:id="0"/>
    <w:p w14:paraId="5DC13F1F" w14:textId="77777777" w:rsidR="000378CD" w:rsidRDefault="000378CD" w:rsidP="000378CD">
      <w:pPr>
        <w:spacing w:before="0" w:after="0"/>
        <w:ind w:left="0" w:firstLine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կնքված պայմանագրի մասի</w:t>
      </w:r>
      <w:r>
        <w:rPr>
          <w:rFonts w:ascii="GHEA Grapalat" w:eastAsia="Times New Roman" w:hAnsi="GHEA Grapalat" w:cs="Sylfaen"/>
          <w:b/>
          <w:sz w:val="20"/>
          <w:szCs w:val="20"/>
          <w:u w:val="single"/>
          <w:lang w:val="hy-AM" w:eastAsia="ru-RU"/>
        </w:rPr>
        <w:t>ն</w:t>
      </w:r>
      <w:r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14:paraId="599F82C5" w14:textId="77777777" w:rsidR="000378CD" w:rsidRDefault="000378CD" w:rsidP="000378C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bookmarkStart w:id="1" w:name="_Hlk133324148"/>
      <w:r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bookmarkEnd w:id="1"/>
    <w:p w14:paraId="576898BB" w14:textId="41AE43E0" w:rsidR="000378CD" w:rsidRDefault="000378CD" w:rsidP="000378CD">
      <w:pPr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bookmarkStart w:id="2" w:name="_Hlk507693772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ԱՐԲԻՏՐԱԺԻ ԵՎ ՀԱՇՏԱՐԱՐՈՒԹՅԱՆ ՀԱՅԱՍՏԱՆՅԱՆ ԿԵՆՏՐՈՆ» </w:t>
      </w:r>
      <w:bookmarkEnd w:id="2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հիմնադրամը, որը գտնվում է ՀՀ, ք. Երևան, Արշակունյանց պողոտա 51, տարածք 47  հասցեում,</w:t>
      </w:r>
      <w:r w:rsidR="004F586F">
        <w:rPr>
          <w:rFonts w:ascii="GHEA Grapalat" w:eastAsia="Times New Roman" w:hAnsi="GHEA Grapalat" w:cs="Sylfaen"/>
          <w:sz w:val="20"/>
          <w:szCs w:val="20"/>
          <w:lang w:val="hy-AM" w:eastAsia="ru-RU"/>
        </w:rPr>
        <w:t>ներկայացնում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4F586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տեղեկություններ </w:t>
      </w:r>
      <w:r w:rsidR="00707A43">
        <w:rPr>
          <w:rFonts w:ascii="GHEA Grapalat" w:hAnsi="GHEA Grapalat"/>
          <w:b/>
          <w:lang w:val="af-ZA"/>
        </w:rPr>
        <w:t>տեղեկատվական ֆիլմերի արտադրության</w:t>
      </w:r>
      <w:r w:rsidR="00707A43" w:rsidRPr="00DC2502">
        <w:rPr>
          <w:rFonts w:ascii="GHEA Grapalat" w:hAnsi="GHEA Grapalat"/>
          <w:b/>
          <w:lang w:val="af-ZA"/>
        </w:rPr>
        <w:t xml:space="preserve"> ծառայությունների</w:t>
      </w:r>
      <w:r w:rsidR="00707A43" w:rsidRPr="00DC2502">
        <w:rPr>
          <w:rFonts w:ascii="GHEA Grapalat" w:hAnsi="GHEA Grapalat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 նպատակով կազմակերպված «</w:t>
      </w:r>
      <w:bookmarkStart w:id="3" w:name="_Hlk127361591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ԱՀՀԿ-ԳՀ</w:t>
      </w:r>
      <w:r w:rsidR="00075ECE">
        <w:rPr>
          <w:rFonts w:ascii="GHEA Grapalat" w:eastAsia="Times New Roman" w:hAnsi="GHEA Grapalat" w:cs="Sylfaen"/>
          <w:sz w:val="20"/>
          <w:szCs w:val="20"/>
          <w:lang w:val="hy-AM" w:eastAsia="ru-RU"/>
        </w:rPr>
        <w:t>Ծ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ՁԲ-23/</w:t>
      </w:r>
      <w:bookmarkEnd w:id="3"/>
      <w:r w:rsidR="00707A43">
        <w:rPr>
          <w:rFonts w:ascii="GHEA Grapalat" w:eastAsia="Times New Roman" w:hAnsi="GHEA Grapalat" w:cs="Sylfaen"/>
          <w:sz w:val="20"/>
          <w:szCs w:val="20"/>
          <w:lang w:val="af-ZA" w:eastAsia="ru-RU"/>
        </w:rPr>
        <w:t>6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» ծածկագրով գնման ընթացակարգի արդյունքում կնքված պայմանագրի մասին</w:t>
      </w:r>
      <w:r w:rsidR="004F586F" w:rsidRPr="004F586F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</w:p>
    <w:p w14:paraId="62B81D9D" w14:textId="14C18DCB" w:rsidR="000378CD" w:rsidRDefault="00075ECE" w:rsidP="00075ECE">
      <w:pPr>
        <w:spacing w:before="0" w:after="0"/>
        <w:ind w:left="0" w:firstLine="0"/>
        <w:jc w:val="both"/>
        <w:rPr>
          <w:rFonts w:ascii="GHEA Grapalat" w:hAnsi="GHEA Grapalat" w:cs="Sylfaen"/>
          <w:sz w:val="20"/>
          <w:lang w:val="pt-BR"/>
        </w:rPr>
      </w:pPr>
      <w:bookmarkStart w:id="4" w:name="_Hlk133324163"/>
      <w:r>
        <w:rPr>
          <w:rFonts w:ascii="GHEA Grapalat" w:hAnsi="GHEA Grapalat" w:cs="Sylfaen"/>
          <w:sz w:val="20"/>
          <w:lang w:val="hy-AM"/>
        </w:rPr>
        <w:t xml:space="preserve">  </w:t>
      </w:r>
      <w:r w:rsidR="000378CD">
        <w:rPr>
          <w:rFonts w:ascii="GHEA Grapalat" w:hAnsi="GHEA Grapalat" w:cs="Sylfaen"/>
          <w:sz w:val="20"/>
          <w:lang w:val="pt-BR"/>
        </w:rPr>
        <w:t>ФОНД “АРМЯНСКИЙ ЦЕНТР АРБИТРАЖА И ПРИМИРЕНИЯ,</w:t>
      </w:r>
      <w:bookmarkEnd w:id="4"/>
      <w:r w:rsidR="000378CD">
        <w:rPr>
          <w:rFonts w:ascii="GHEA Grapalat" w:hAnsi="GHEA Grapalat" w:cs="Sylfaen"/>
          <w:sz w:val="20"/>
          <w:lang w:val="pt-BR"/>
        </w:rPr>
        <w:t xml:space="preserve"> который находится по адресу РА, г. Ереван, проспект Аршакунянц 51, помещение 47  ниже представляет информацию о договора заключенном в результате процедуры закупки под кодом </w:t>
      </w:r>
      <w:bookmarkStart w:id="5" w:name="_Hlk127361656"/>
      <w:r w:rsidR="000378CD">
        <w:rPr>
          <w:rFonts w:ascii="GHEA Grapalat" w:hAnsi="GHEA Grapalat" w:cs="Sylfaen"/>
          <w:sz w:val="20"/>
        </w:rPr>
        <w:t>A</w:t>
      </w:r>
      <w:r w:rsidR="000378CD">
        <w:rPr>
          <w:rFonts w:ascii="GHEA Grapalat" w:hAnsi="GHEA Grapalat" w:cs="Sylfaen"/>
          <w:sz w:val="20"/>
          <w:lang w:val="pt-BR"/>
        </w:rPr>
        <w:t>HHK-GH</w:t>
      </w:r>
      <w:r>
        <w:rPr>
          <w:rFonts w:ascii="GHEA Grapalat" w:hAnsi="GHEA Grapalat" w:cs="Sylfaen"/>
          <w:sz w:val="20"/>
          <w:lang w:val="pt-BR"/>
        </w:rPr>
        <w:t>C</w:t>
      </w:r>
      <w:r w:rsidR="000378CD">
        <w:rPr>
          <w:rFonts w:ascii="GHEA Grapalat" w:hAnsi="GHEA Grapalat" w:cs="Sylfaen"/>
          <w:sz w:val="20"/>
          <w:lang w:val="pt-BR"/>
        </w:rPr>
        <w:t>DzB-23/</w:t>
      </w:r>
      <w:bookmarkEnd w:id="5"/>
      <w:r w:rsidR="00707A43" w:rsidRPr="00707A43">
        <w:rPr>
          <w:rFonts w:ascii="GHEA Grapalat" w:hAnsi="GHEA Grapalat" w:cs="Sylfaen"/>
          <w:sz w:val="20"/>
          <w:lang w:val="ru-RU"/>
        </w:rPr>
        <w:t>6</w:t>
      </w:r>
      <w:r>
        <w:rPr>
          <w:rFonts w:ascii="GHEA Grapalat" w:hAnsi="GHEA Grapalat" w:cs="Sylfaen"/>
          <w:sz w:val="20"/>
          <w:lang w:val="pt-BR"/>
        </w:rPr>
        <w:t xml:space="preserve"> </w:t>
      </w:r>
      <w:r w:rsidR="000378CD">
        <w:rPr>
          <w:rFonts w:ascii="GHEA Grapalat" w:hAnsi="GHEA Grapalat" w:cs="Sylfaen"/>
          <w:sz w:val="20"/>
          <w:lang w:val="pt-BR"/>
        </w:rPr>
        <w:t xml:space="preserve">организованной с целью приобретения </w:t>
      </w:r>
      <w:r w:rsidR="00E803DF">
        <w:rPr>
          <w:rFonts w:ascii="GHEA Grapalat" w:hAnsi="GHEA Grapalat" w:cs="Sylfaen"/>
          <w:sz w:val="20"/>
          <w:lang w:val="ru-RU"/>
        </w:rPr>
        <w:t>услуг</w:t>
      </w:r>
      <w:r w:rsidR="000378CD">
        <w:rPr>
          <w:rFonts w:ascii="GHEA Grapalat" w:hAnsi="GHEA Grapalat" w:cs="Sylfaen"/>
          <w:sz w:val="20"/>
          <w:lang w:val="pt-BR"/>
        </w:rPr>
        <w:t xml:space="preserve"> для своих нужд:                                                                                                   </w:t>
      </w:r>
    </w:p>
    <w:p w14:paraId="6069688E" w14:textId="77777777" w:rsidR="00707A43" w:rsidRDefault="00707A43" w:rsidP="00075ECE">
      <w:pPr>
        <w:spacing w:before="0" w:after="0"/>
        <w:ind w:left="0" w:firstLine="0"/>
        <w:jc w:val="both"/>
        <w:rPr>
          <w:rFonts w:ascii="GHEA Grapalat" w:hAnsi="GHEA Grapalat" w:cs="Sylfaen"/>
          <w:sz w:val="20"/>
          <w:lang w:val="pt-BR"/>
        </w:rPr>
      </w:pPr>
    </w:p>
    <w:tbl>
      <w:tblPr>
        <w:tblpPr w:leftFromText="180" w:rightFromText="180" w:bottomFromText="160" w:vertAnchor="text" w:tblpX="-997" w:tblpY="1"/>
        <w:tblOverlap w:val="never"/>
        <w:tblW w:w="11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204"/>
        <w:gridCol w:w="855"/>
        <w:gridCol w:w="6"/>
        <w:gridCol w:w="275"/>
        <w:gridCol w:w="196"/>
        <w:gridCol w:w="254"/>
        <w:gridCol w:w="427"/>
        <w:gridCol w:w="548"/>
        <w:gridCol w:w="118"/>
        <w:gridCol w:w="352"/>
        <w:gridCol w:w="20"/>
        <w:gridCol w:w="149"/>
        <w:gridCol w:w="6"/>
        <w:gridCol w:w="383"/>
        <w:gridCol w:w="337"/>
        <w:gridCol w:w="438"/>
        <w:gridCol w:w="576"/>
        <w:gridCol w:w="71"/>
        <w:gridCol w:w="337"/>
        <w:gridCol w:w="6"/>
        <w:gridCol w:w="534"/>
        <w:gridCol w:w="6"/>
        <w:gridCol w:w="1081"/>
        <w:gridCol w:w="6"/>
        <w:gridCol w:w="617"/>
        <w:gridCol w:w="6"/>
        <w:gridCol w:w="226"/>
        <w:gridCol w:w="314"/>
        <w:gridCol w:w="1524"/>
        <w:gridCol w:w="6"/>
      </w:tblGrid>
      <w:tr w:rsidR="000378CD" w14:paraId="3AF20047" w14:textId="77777777" w:rsidTr="00A0233C">
        <w:trPr>
          <w:trHeight w:val="146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50E84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87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1AA8CE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  <w:t>Գ</w:t>
            </w:r>
            <w:r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val="hy-AM" w:eastAsia="ru-RU"/>
              </w:rPr>
              <w:t xml:space="preserve">նման </w:t>
            </w:r>
            <w:proofErr w:type="spellStart"/>
            <w:r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  <w:t>առարկայի</w:t>
            </w:r>
            <w:proofErr w:type="spellEnd"/>
          </w:p>
          <w:p w14:paraId="77CAD248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Предмет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закупки</w:t>
            </w:r>
            <w:proofErr w:type="spellEnd"/>
          </w:p>
        </w:tc>
      </w:tr>
      <w:tr w:rsidR="00E803DF" w:rsidRPr="007E3308" w14:paraId="0FF570C6" w14:textId="77777777" w:rsidTr="00A0233C">
        <w:trPr>
          <w:trHeight w:val="110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0181D3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համարը</w:t>
            </w:r>
            <w:proofErr w:type="spellEnd"/>
          </w:p>
          <w:p w14:paraId="61DE7A48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номер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23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05F519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Անվանումը</w:t>
            </w:r>
            <w:proofErr w:type="spellEnd"/>
          </w:p>
          <w:p w14:paraId="12988ADD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8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13FE68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չափման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միավորը</w:t>
            </w:r>
            <w:proofErr w:type="spellEnd"/>
          </w:p>
          <w:p w14:paraId="77137F25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единица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измерения</w:t>
            </w:r>
            <w:proofErr w:type="spellEnd"/>
          </w:p>
        </w:tc>
        <w:tc>
          <w:tcPr>
            <w:tcW w:w="1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1A474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Քանակը</w:t>
            </w:r>
            <w:proofErr w:type="spellEnd"/>
          </w:p>
          <w:p w14:paraId="540EDED1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количество</w:t>
            </w:r>
            <w:proofErr w:type="spellEnd"/>
          </w:p>
        </w:tc>
        <w:tc>
          <w:tcPr>
            <w:tcW w:w="21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86C83F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նախահաշվային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</w:p>
          <w:p w14:paraId="22BD0E4D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сметная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цена</w:t>
            </w:r>
            <w:proofErr w:type="spellEnd"/>
          </w:p>
        </w:tc>
        <w:tc>
          <w:tcPr>
            <w:tcW w:w="225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A6BA6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)</w:t>
            </w:r>
          </w:p>
          <w:p w14:paraId="5B60AAAD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краткое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описание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техническая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характеристика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>)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8093DA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պայմանագրով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)</w:t>
            </w:r>
          </w:p>
          <w:p w14:paraId="2DB4E657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E803DF" w14:paraId="2807F605" w14:textId="77777777" w:rsidTr="00A0233C">
        <w:trPr>
          <w:trHeight w:val="175"/>
        </w:trPr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F41540" w14:textId="77777777" w:rsidR="000378CD" w:rsidRP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E0105E" w14:textId="77777777" w:rsidR="000378CD" w:rsidRP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E0B101" w14:textId="77777777" w:rsidR="000378CD" w:rsidRP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F33872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միջոցներով</w:t>
            </w:r>
            <w:proofErr w:type="spellEnd"/>
          </w:p>
          <w:p w14:paraId="64C95962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64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76FAFE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 w14:paraId="3E879573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1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7D38F0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/ՀՀ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/</w:t>
            </w:r>
          </w:p>
          <w:p w14:paraId="48FE3910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/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драмов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РА/</w:t>
            </w:r>
          </w:p>
        </w:tc>
        <w:tc>
          <w:tcPr>
            <w:tcW w:w="225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DFE79D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552D8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</w:p>
        </w:tc>
      </w:tr>
      <w:tr w:rsidR="00E803DF" w14:paraId="5C63E52F" w14:textId="77777777" w:rsidTr="00A0233C">
        <w:trPr>
          <w:trHeight w:val="1526"/>
        </w:trPr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5F794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A7D9D5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5C9DE3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2201AE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</w:p>
        </w:tc>
        <w:tc>
          <w:tcPr>
            <w:tcW w:w="645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73F7D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3B58A1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միջոցներով</w:t>
            </w:r>
            <w:proofErr w:type="spellEnd"/>
          </w:p>
          <w:p w14:paraId="53C3F77F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FAA944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 w14:paraId="6E3C5F48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25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20353C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A6FDCF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</w:p>
        </w:tc>
      </w:tr>
      <w:tr w:rsidR="00707A43" w:rsidRPr="00707A43" w14:paraId="2E4B554E" w14:textId="77777777" w:rsidTr="00A0233C">
        <w:trPr>
          <w:trHeight w:val="254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5C26FE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E2D562" w14:textId="77777777" w:rsidR="00707A43" w:rsidRDefault="00707A43" w:rsidP="00707A43">
            <w:pPr>
              <w:spacing w:line="256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9504D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տեղեկատվական ֆիլմերի արտադրություն </w:t>
            </w:r>
          </w:p>
          <w:p w14:paraId="739BD2D2" w14:textId="1B1CE1C3" w:rsidR="00707A43" w:rsidRPr="00205DD3" w:rsidRDefault="00707A43" w:rsidP="00707A43">
            <w:pPr>
              <w:spacing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07A43">
              <w:rPr>
                <w:rFonts w:ascii="GHEA Grapalat" w:hAnsi="GHEA Grapalat"/>
                <w:sz w:val="18"/>
                <w:szCs w:val="18"/>
                <w:lang w:val="hy-AM"/>
              </w:rPr>
              <w:t>производство информационных фильмов</w:t>
            </w: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5FFCCD" w14:textId="499CBE27" w:rsidR="00707A43" w:rsidRPr="00205DD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5DD3">
              <w:rPr>
                <w:rFonts w:ascii="GHEA Grapalat" w:hAnsi="GHEA Grapalat"/>
                <w:sz w:val="18"/>
                <w:szCs w:val="18"/>
                <w:lang w:val="hy-AM"/>
              </w:rPr>
              <w:t>դրամ драм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720D74" w14:textId="00ABB319" w:rsidR="00707A43" w:rsidRPr="00075ECE" w:rsidRDefault="00707A43" w:rsidP="00707A43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7AF1D5" w14:textId="360CEAFF" w:rsidR="00707A43" w:rsidRPr="00075ECE" w:rsidRDefault="00707A43" w:rsidP="00707A43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C584A" w14:textId="60B0333B" w:rsidR="00707A43" w:rsidRPr="00707A43" w:rsidRDefault="00707A43" w:rsidP="00707A43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1500000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3D58A" w14:textId="64F52B4B" w:rsidR="00707A43" w:rsidRPr="00082AD7" w:rsidRDefault="00082AD7" w:rsidP="00707A43">
            <w:pPr>
              <w:spacing w:line="256" w:lineRule="auto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1450000</w:t>
            </w:r>
          </w:p>
        </w:tc>
        <w:tc>
          <w:tcPr>
            <w:tcW w:w="2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41B81" w14:textId="77777777" w:rsidR="00707A43" w:rsidRPr="003761B1" w:rsidRDefault="00707A43" w:rsidP="00707A4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ՍՑԵՆԱՐ 1՝</w:t>
            </w:r>
          </w:p>
          <w:p w14:paraId="25D775DA" w14:textId="77777777" w:rsid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«ԻՆՉ Է ԱՐԲԻՏՐԱԺԸ»/</w:t>
            </w:r>
          </w:p>
          <w:p w14:paraId="7FE4144B" w14:textId="77777777" w:rsidR="00707A43" w:rsidRPr="00967645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67645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Сценарий 1՝</w:t>
            </w:r>
          </w:p>
          <w:p w14:paraId="07E05E46" w14:textId="6BEB7ED3" w:rsidR="00707A43" w:rsidRPr="00205DD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«ЧТО ТАКОЕ АРБИТРАЖ?»/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8346" w14:textId="77777777" w:rsidR="00707A43" w:rsidRPr="003761B1" w:rsidRDefault="00707A43" w:rsidP="00707A4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ՍՑԵՆԱՐ 1՝</w:t>
            </w:r>
          </w:p>
          <w:p w14:paraId="33A7C283" w14:textId="77777777" w:rsid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«ԻՆՉ Է ԱՐԲԻՏՐԱԺԸ»/</w:t>
            </w:r>
          </w:p>
          <w:p w14:paraId="45DDEA44" w14:textId="77777777" w:rsidR="00707A43" w:rsidRP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Сценарий 1՝</w:t>
            </w:r>
          </w:p>
          <w:p w14:paraId="09376C88" w14:textId="6D7101E6" w:rsidR="00707A43" w:rsidRPr="00205DD3" w:rsidRDefault="00707A43" w:rsidP="00707A43">
            <w:pPr>
              <w:spacing w:line="256" w:lineRule="auto"/>
              <w:ind w:hanging="544"/>
              <w:rPr>
                <w:rFonts w:ascii="GHEA Grapalat" w:hAnsi="GHEA Grapalat" w:cs="GHEA Grapalat"/>
                <w:color w:val="2C2D2E"/>
                <w:sz w:val="16"/>
                <w:szCs w:val="16"/>
                <w:shd w:val="clear" w:color="auto" w:fill="FFFFFF"/>
                <w:lang w:val="ru-RU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«ЧТО ТАКОЕ АРБИТРАЖ?»/</w:t>
            </w:r>
          </w:p>
        </w:tc>
      </w:tr>
      <w:tr w:rsidR="00707A43" w:rsidRPr="00707A43" w14:paraId="1C30207D" w14:textId="77777777" w:rsidTr="00A0233C">
        <w:trPr>
          <w:trHeight w:val="254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C0A6C" w14:textId="3C626F95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0ECAF" w14:textId="77777777" w:rsidR="00707A43" w:rsidRDefault="00707A43" w:rsidP="00707A43">
            <w:pPr>
              <w:spacing w:line="256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9504D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տեղեկատվական ֆիլմերի արտադրություն </w:t>
            </w:r>
          </w:p>
          <w:p w14:paraId="0608A04A" w14:textId="1464BD70" w:rsidR="00707A43" w:rsidRPr="00205DD3" w:rsidRDefault="00707A43" w:rsidP="00707A43">
            <w:pPr>
              <w:spacing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07A43">
              <w:rPr>
                <w:rFonts w:ascii="GHEA Grapalat" w:hAnsi="GHEA Grapalat"/>
                <w:sz w:val="18"/>
                <w:szCs w:val="18"/>
                <w:lang w:val="hy-AM"/>
              </w:rPr>
              <w:t>производство информационных фильмов</w:t>
            </w: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9DC33" w14:textId="79D640E6" w:rsidR="00707A43" w:rsidRPr="00205DD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5DD3">
              <w:rPr>
                <w:rFonts w:ascii="GHEA Grapalat" w:hAnsi="GHEA Grapalat"/>
                <w:sz w:val="18"/>
                <w:szCs w:val="18"/>
                <w:lang w:val="hy-AM"/>
              </w:rPr>
              <w:t>դրամ драм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5589" w14:textId="2B84B0DD" w:rsidR="00707A43" w:rsidRPr="00075ECE" w:rsidRDefault="00707A43" w:rsidP="00707A43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B4DC6" w14:textId="1C81EB20" w:rsidR="00707A43" w:rsidRPr="00075ECE" w:rsidRDefault="00707A43" w:rsidP="00707A43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37914" w14:textId="0C2094D0" w:rsidR="00707A43" w:rsidRPr="00707A43" w:rsidRDefault="00707A43" w:rsidP="00707A43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1500000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8A711" w14:textId="31B5FA5E" w:rsidR="00707A43" w:rsidRPr="003F6273" w:rsidRDefault="003F6273" w:rsidP="00707A43">
            <w:pPr>
              <w:spacing w:line="256" w:lineRule="auto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1450000</w:t>
            </w:r>
          </w:p>
        </w:tc>
        <w:tc>
          <w:tcPr>
            <w:tcW w:w="2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4051D" w14:textId="77777777" w:rsidR="00707A43" w:rsidRPr="003761B1" w:rsidRDefault="00707A43" w:rsidP="00707A4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ՍՑԵՆԱՐ 2՝</w:t>
            </w:r>
          </w:p>
          <w:p w14:paraId="77F4F3A3" w14:textId="77777777" w:rsidR="00707A43" w:rsidRPr="003761B1" w:rsidRDefault="00707A43" w:rsidP="00707A4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Ինչպես դիմել «Արբիտրաժի և հաշտարարության</w:t>
            </w:r>
          </w:p>
          <w:p w14:paraId="0AF5E771" w14:textId="77777777" w:rsid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հայաստանյան կենտրոն»/  </w:t>
            </w:r>
          </w:p>
          <w:p w14:paraId="208FD058" w14:textId="77777777" w:rsidR="00707A43" w:rsidRP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Сценарий 2՝</w:t>
            </w:r>
          </w:p>
          <w:p w14:paraId="48389084" w14:textId="77777777" w:rsidR="00707A43" w:rsidRP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Как подать заявку на " арбитраж и примирение</w:t>
            </w:r>
          </w:p>
          <w:p w14:paraId="16DE16DD" w14:textId="3D0CFBE8" w:rsidR="00707A43" w:rsidRPr="00205DD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lastRenderedPageBreak/>
              <w:t>армянский центр»/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2D489" w14:textId="77777777" w:rsidR="00707A43" w:rsidRPr="003761B1" w:rsidRDefault="00707A43" w:rsidP="00707A4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ՍՑԵՆԱՐ 2՝</w:t>
            </w:r>
          </w:p>
          <w:p w14:paraId="2180488A" w14:textId="77777777" w:rsidR="00707A43" w:rsidRPr="003761B1" w:rsidRDefault="00707A43" w:rsidP="00707A4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Ինչպես դիմել «Արբիտրաժի և հաշտարարության</w:t>
            </w:r>
          </w:p>
          <w:p w14:paraId="516B9585" w14:textId="77777777" w:rsid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հայաստանյան կենտրոն»/  </w:t>
            </w:r>
          </w:p>
          <w:p w14:paraId="275402C8" w14:textId="77777777" w:rsidR="00707A43" w:rsidRP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Сценарий 2՝</w:t>
            </w:r>
          </w:p>
          <w:p w14:paraId="5CFB88F9" w14:textId="77777777" w:rsidR="00707A43" w:rsidRP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lastRenderedPageBreak/>
              <w:t>Как подать заявку на " арбитраж и примирение</w:t>
            </w:r>
          </w:p>
          <w:p w14:paraId="611FCE09" w14:textId="38C29BE3" w:rsidR="00707A43" w:rsidRPr="00205DD3" w:rsidRDefault="00707A43" w:rsidP="00707A43">
            <w:pPr>
              <w:spacing w:line="256" w:lineRule="auto"/>
              <w:ind w:hanging="544"/>
              <w:rPr>
                <w:rFonts w:ascii="GHEA Grapalat" w:hAnsi="GHEA Grapalat" w:cs="GHEA Grapalat"/>
                <w:color w:val="2C2D2E"/>
                <w:sz w:val="16"/>
                <w:szCs w:val="16"/>
                <w:shd w:val="clear" w:color="auto" w:fill="FFFFFF"/>
                <w:lang w:val="ru-RU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армянский центр»/</w:t>
            </w:r>
          </w:p>
        </w:tc>
      </w:tr>
      <w:tr w:rsidR="00707A43" w:rsidRPr="00707A43" w14:paraId="61C6FC62" w14:textId="77777777" w:rsidTr="00A0233C">
        <w:trPr>
          <w:trHeight w:val="254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C22A" w14:textId="275F87B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180CE" w14:textId="77777777" w:rsidR="00707A43" w:rsidRDefault="00707A43" w:rsidP="00707A43">
            <w:pPr>
              <w:spacing w:line="256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9504D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տեղեկատվական ֆիլմերի արտադրություն </w:t>
            </w:r>
          </w:p>
          <w:p w14:paraId="6665792E" w14:textId="0C6738FA" w:rsidR="00707A43" w:rsidRPr="00205DD3" w:rsidRDefault="00707A43" w:rsidP="00707A43">
            <w:pPr>
              <w:spacing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07A43">
              <w:rPr>
                <w:rFonts w:ascii="GHEA Grapalat" w:hAnsi="GHEA Grapalat"/>
                <w:sz w:val="18"/>
                <w:szCs w:val="18"/>
                <w:lang w:val="hy-AM"/>
              </w:rPr>
              <w:t>производство информационных фильмов</w:t>
            </w: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6D532" w14:textId="3F25E020" w:rsidR="00707A43" w:rsidRPr="00205DD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5DD3">
              <w:rPr>
                <w:rFonts w:ascii="GHEA Grapalat" w:hAnsi="GHEA Grapalat"/>
                <w:sz w:val="18"/>
                <w:szCs w:val="18"/>
                <w:lang w:val="hy-AM"/>
              </w:rPr>
              <w:t>դրամ драм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DB6D4" w14:textId="2B13F9A1" w:rsidR="00707A43" w:rsidRPr="00075ECE" w:rsidRDefault="00707A43" w:rsidP="00707A43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BD0CA" w14:textId="385C4C56" w:rsidR="00707A43" w:rsidRPr="00075ECE" w:rsidRDefault="00707A43" w:rsidP="00707A43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58CE9" w14:textId="3B093B64" w:rsidR="00707A43" w:rsidRPr="00205DD3" w:rsidRDefault="00707A43" w:rsidP="00707A43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1500000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B6A9D" w14:textId="4427F18C" w:rsidR="00707A43" w:rsidRPr="003F6273" w:rsidRDefault="003F6273" w:rsidP="00707A43">
            <w:pPr>
              <w:spacing w:line="256" w:lineRule="auto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1450000</w:t>
            </w:r>
          </w:p>
        </w:tc>
        <w:tc>
          <w:tcPr>
            <w:tcW w:w="2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7B287" w14:textId="77777777" w:rsidR="00707A43" w:rsidRPr="003761B1" w:rsidRDefault="00707A43" w:rsidP="00707A43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/ՍՑԵՆԱՐ 3՝ </w:t>
            </w:r>
          </w:p>
          <w:p w14:paraId="70F3E9EB" w14:textId="77777777" w:rsid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sz w:val="16"/>
                <w:szCs w:val="16"/>
                <w:lang w:val="hy-AM"/>
              </w:rPr>
              <w:t>ԻՆՉ Է ՀԱՇՏԱՐԱՐՈՒԹՅՈՒՆԸ/</w:t>
            </w:r>
          </w:p>
          <w:p w14:paraId="04E5A0DA" w14:textId="77777777" w:rsidR="00707A43" w:rsidRPr="00967645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67645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Сценарий 3՝</w:t>
            </w:r>
          </w:p>
          <w:p w14:paraId="6B25C3B4" w14:textId="785881D1" w:rsidR="00707A43" w:rsidRPr="00205DD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ЧТО ТАКОЕ ПРИМИРЕНИЕ/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32EBB" w14:textId="77777777" w:rsidR="00707A43" w:rsidRPr="003761B1" w:rsidRDefault="00707A43" w:rsidP="00707A43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/ՍՑԵՆԱՐ 3՝ </w:t>
            </w:r>
          </w:p>
          <w:p w14:paraId="5284788D" w14:textId="77777777" w:rsid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sz w:val="16"/>
                <w:szCs w:val="16"/>
                <w:lang w:val="hy-AM"/>
              </w:rPr>
              <w:t>ԻՆՉ Է ՀԱՇՏԱՐԱՐՈՒԹՅՈՒՆԸ/</w:t>
            </w:r>
          </w:p>
          <w:p w14:paraId="3F11910A" w14:textId="77777777" w:rsidR="00707A43" w:rsidRP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Сценарий 3՝</w:t>
            </w:r>
          </w:p>
          <w:p w14:paraId="22D1B2D9" w14:textId="1FF601FA" w:rsidR="00707A43" w:rsidRPr="00205DD3" w:rsidRDefault="00707A43" w:rsidP="00707A43">
            <w:pPr>
              <w:spacing w:line="256" w:lineRule="auto"/>
              <w:ind w:hanging="544"/>
              <w:rPr>
                <w:rFonts w:ascii="GHEA Grapalat" w:hAnsi="GHEA Grapalat" w:cs="GHEA Grapalat"/>
                <w:color w:val="2C2D2E"/>
                <w:sz w:val="16"/>
                <w:szCs w:val="16"/>
                <w:shd w:val="clear" w:color="auto" w:fill="FFFFFF"/>
                <w:lang w:val="ru-RU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ЧТО ТАКОЕ ПРИМИРЕНИЕ/</w:t>
            </w:r>
          </w:p>
        </w:tc>
      </w:tr>
      <w:tr w:rsidR="00707A43" w:rsidRPr="007E3308" w14:paraId="0F094F18" w14:textId="77777777" w:rsidTr="00A0233C">
        <w:trPr>
          <w:trHeight w:val="254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B406C" w14:textId="16E63021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471F5" w14:textId="77777777" w:rsidR="00707A43" w:rsidRDefault="00707A43" w:rsidP="00707A43">
            <w:pPr>
              <w:spacing w:line="256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9504D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տեղեկատվական ֆիլմերի արտադրություն </w:t>
            </w:r>
          </w:p>
          <w:p w14:paraId="3B5367A5" w14:textId="7744C1A8" w:rsidR="00707A43" w:rsidRPr="00205DD3" w:rsidRDefault="00707A43" w:rsidP="00707A43">
            <w:pPr>
              <w:spacing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07A43">
              <w:rPr>
                <w:rFonts w:ascii="GHEA Grapalat" w:hAnsi="GHEA Grapalat"/>
                <w:sz w:val="18"/>
                <w:szCs w:val="18"/>
                <w:lang w:val="hy-AM"/>
              </w:rPr>
              <w:t>производство информационных фильмов</w:t>
            </w: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BFAD0" w14:textId="47E95795" w:rsidR="00707A43" w:rsidRPr="00205DD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5DD3">
              <w:rPr>
                <w:rFonts w:ascii="GHEA Grapalat" w:hAnsi="GHEA Grapalat"/>
                <w:sz w:val="18"/>
                <w:szCs w:val="18"/>
                <w:lang w:val="hy-AM"/>
              </w:rPr>
              <w:t>դրամ драм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1B730" w14:textId="5DD1CEE3" w:rsidR="00707A43" w:rsidRPr="00075ECE" w:rsidRDefault="00707A43" w:rsidP="00707A43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D53B3" w14:textId="54FAB98C" w:rsidR="00707A43" w:rsidRPr="00075ECE" w:rsidRDefault="00707A43" w:rsidP="00707A43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0DAC3" w14:textId="6C3838E0" w:rsidR="00707A43" w:rsidRPr="00205DD3" w:rsidRDefault="00707A43" w:rsidP="00707A43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1500000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5317F" w14:textId="2DBDA1D0" w:rsidR="00707A43" w:rsidRPr="003F6273" w:rsidRDefault="003F6273" w:rsidP="00707A43">
            <w:pPr>
              <w:spacing w:line="256" w:lineRule="auto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1450000</w:t>
            </w:r>
          </w:p>
        </w:tc>
        <w:tc>
          <w:tcPr>
            <w:tcW w:w="2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8371B" w14:textId="77777777" w:rsidR="00707A43" w:rsidRPr="003761B1" w:rsidRDefault="00707A43" w:rsidP="00707A43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/ՍՑԵՆԱՐ 4՝ </w:t>
            </w:r>
          </w:p>
          <w:p w14:paraId="6772FDBB" w14:textId="77777777" w:rsid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sz w:val="16"/>
                <w:szCs w:val="16"/>
                <w:lang w:val="hy-AM"/>
              </w:rPr>
              <w:t>Վարույթը «Արբիտրաժի և հաշտարարության հայաստանյան կենտրոն»-ում/</w:t>
            </w:r>
          </w:p>
          <w:p w14:paraId="6E038502" w14:textId="77777777" w:rsid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14:paraId="5E12C334" w14:textId="77777777" w:rsidR="00707A43" w:rsidRP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Сценарий 4՝</w:t>
            </w:r>
          </w:p>
          <w:p w14:paraId="6648B9FD" w14:textId="10D782A0" w:rsidR="00707A43" w:rsidRP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Производство в»армянском центре арбитража и примирения"/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6A964" w14:textId="77777777" w:rsidR="00707A43" w:rsidRPr="003761B1" w:rsidRDefault="00707A43" w:rsidP="00707A43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/ՍՑԵՆԱՐ 4՝ </w:t>
            </w:r>
          </w:p>
          <w:p w14:paraId="698D2570" w14:textId="77777777" w:rsid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3761B1">
              <w:rPr>
                <w:rFonts w:ascii="GHEA Grapalat" w:hAnsi="GHEA Grapalat" w:cs="Calibri"/>
                <w:sz w:val="16"/>
                <w:szCs w:val="16"/>
                <w:lang w:val="hy-AM"/>
              </w:rPr>
              <w:t>Վարույթը «Արբիտրաժի և հաշտարարության հայաստանյան կենտրոն»-ում/</w:t>
            </w:r>
          </w:p>
          <w:p w14:paraId="66E217CC" w14:textId="77777777" w:rsid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14:paraId="0AB7CC59" w14:textId="77777777" w:rsidR="00707A43" w:rsidRPr="00707A43" w:rsidRDefault="00707A43" w:rsidP="00707A4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Сценарий 4՝</w:t>
            </w:r>
          </w:p>
          <w:p w14:paraId="0F140B7C" w14:textId="482720A3" w:rsidR="00707A43" w:rsidRPr="00707A43" w:rsidRDefault="00707A43" w:rsidP="00707A43">
            <w:pPr>
              <w:spacing w:line="256" w:lineRule="auto"/>
              <w:ind w:hanging="544"/>
              <w:rPr>
                <w:rFonts w:ascii="GHEA Grapalat" w:hAnsi="GHEA Grapalat" w:cs="GHEA Grapalat"/>
                <w:color w:val="2C2D2E"/>
                <w:sz w:val="16"/>
                <w:szCs w:val="16"/>
                <w:shd w:val="clear" w:color="auto" w:fill="FFFFFF"/>
                <w:lang w:val="hy-AM"/>
              </w:rPr>
            </w:pPr>
            <w:r w:rsidRPr="00707A4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Производство в»армянском центре арбитража и примирения"/</w:t>
            </w:r>
          </w:p>
        </w:tc>
      </w:tr>
      <w:tr w:rsidR="00707A43" w:rsidRPr="007E3308" w14:paraId="39027546" w14:textId="77777777" w:rsidTr="00A0233C">
        <w:trPr>
          <w:gridAfter w:val="1"/>
          <w:wAfter w:w="6" w:type="dxa"/>
          <w:trHeight w:val="137"/>
        </w:trPr>
        <w:tc>
          <w:tcPr>
            <w:tcW w:w="501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10E573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  <w:p w14:paraId="6E3F4D48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Примененная процедура закупки и обоснование ее выбора</w:t>
            </w:r>
          </w:p>
        </w:tc>
        <w:tc>
          <w:tcPr>
            <w:tcW w:w="646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84C190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</w:pPr>
            <w:r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«Գնումների մասին» ՀՀ օրենքի 22-րդ հոդվածի 1-ին կետ,  Пункт 1 статьи 22 Закона РА "О закупках"</w:t>
            </w:r>
          </w:p>
        </w:tc>
      </w:tr>
      <w:tr w:rsidR="00707A43" w:rsidRPr="007E3308" w14:paraId="4657D16C" w14:textId="77777777" w:rsidTr="00A0233C">
        <w:trPr>
          <w:gridAfter w:val="1"/>
          <w:wAfter w:w="6" w:type="dxa"/>
          <w:trHeight w:val="196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E59CE9B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707A43" w14:paraId="49BA21F4" w14:textId="77777777" w:rsidTr="00A0233C">
        <w:trPr>
          <w:gridAfter w:val="1"/>
          <w:wAfter w:w="6" w:type="dxa"/>
          <w:trHeight w:val="455"/>
        </w:trPr>
        <w:tc>
          <w:tcPr>
            <w:tcW w:w="770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09F028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  <w:p w14:paraId="424EF2CB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Дата направления или опубликования приглашения</w:t>
            </w:r>
          </w:p>
        </w:tc>
        <w:tc>
          <w:tcPr>
            <w:tcW w:w="3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C51B6D" w14:textId="21B98411" w:rsidR="00707A43" w:rsidRDefault="00307E4C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14</w:t>
            </w:r>
            <w:r w:rsidR="00707A4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  <w:r w:rsidR="00707A4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.2023 </w:t>
            </w:r>
            <w:proofErr w:type="gramStart"/>
            <w:r w:rsidR="00707A4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թ./</w:t>
            </w:r>
            <w:proofErr w:type="gramEnd"/>
            <w:r w:rsidR="00707A4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г.</w:t>
            </w:r>
          </w:p>
        </w:tc>
      </w:tr>
      <w:tr w:rsidR="00707A43" w14:paraId="22DEA459" w14:textId="77777777" w:rsidTr="00A0233C">
        <w:trPr>
          <w:gridAfter w:val="1"/>
          <w:wAfter w:w="6" w:type="dxa"/>
          <w:trHeight w:val="164"/>
        </w:trPr>
        <w:tc>
          <w:tcPr>
            <w:tcW w:w="6830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B56310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Հրավերում</w:t>
            </w:r>
            <w:r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կատարված</w:t>
            </w:r>
            <w:r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փոփոխությունների ամսաթիվը</w:t>
            </w:r>
          </w:p>
          <w:p w14:paraId="3DA612FC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Дата изменений, внесенных в приглашение</w:t>
            </w: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3333E7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ADD09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707A43" w14:paraId="34CAAAC9" w14:textId="77777777" w:rsidTr="00A0233C">
        <w:trPr>
          <w:gridAfter w:val="1"/>
          <w:wAfter w:w="6" w:type="dxa"/>
          <w:trHeight w:val="92"/>
        </w:trPr>
        <w:tc>
          <w:tcPr>
            <w:tcW w:w="6830" w:type="dxa"/>
            <w:gridSpan w:val="1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53AA65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BCCA24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3C508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707A43" w14:paraId="1E1F323E" w14:textId="77777777" w:rsidTr="00A0233C">
        <w:trPr>
          <w:gridAfter w:val="1"/>
          <w:wAfter w:w="6" w:type="dxa"/>
          <w:trHeight w:val="47"/>
        </w:trPr>
        <w:tc>
          <w:tcPr>
            <w:tcW w:w="6830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06A38E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Հրավերի վերաբերյալ պարզաբանումներ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ի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3FBD63D0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Дата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разъяснений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относительно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приглашения</w:t>
            </w:r>
            <w:proofErr w:type="spellEnd"/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B0B9C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952D6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ստացման</w:t>
            </w:r>
            <w:proofErr w:type="spellEnd"/>
          </w:p>
          <w:p w14:paraId="751BBC8C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Получения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запроса</w:t>
            </w:r>
            <w:proofErr w:type="spellEnd"/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1D3AC6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  <w:proofErr w:type="spellEnd"/>
          </w:p>
          <w:p w14:paraId="306497C5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Разъяснения</w:t>
            </w:r>
            <w:proofErr w:type="spellEnd"/>
          </w:p>
        </w:tc>
      </w:tr>
      <w:tr w:rsidR="00707A43" w14:paraId="764EEAA1" w14:textId="77777777" w:rsidTr="00A0233C">
        <w:trPr>
          <w:gridAfter w:val="1"/>
          <w:wAfter w:w="6" w:type="dxa"/>
          <w:trHeight w:val="47"/>
        </w:trPr>
        <w:tc>
          <w:tcPr>
            <w:tcW w:w="6830" w:type="dxa"/>
            <w:gridSpan w:val="1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D7278D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51A73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47987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72262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707A43" w14:paraId="482B380B" w14:textId="77777777" w:rsidTr="00A0233C">
        <w:trPr>
          <w:gridAfter w:val="1"/>
          <w:wAfter w:w="6" w:type="dxa"/>
          <w:trHeight w:val="155"/>
        </w:trPr>
        <w:tc>
          <w:tcPr>
            <w:tcW w:w="6830" w:type="dxa"/>
            <w:gridSpan w:val="1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C2B4F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664340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EC804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C0C29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707A43" w14:paraId="3FD7D364" w14:textId="77777777" w:rsidTr="00A0233C">
        <w:trPr>
          <w:gridAfter w:val="1"/>
          <w:wAfter w:w="6" w:type="dxa"/>
          <w:trHeight w:val="54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D11CBD9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  <w:p w14:paraId="6EC6131B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707A43" w:rsidRPr="007E3308" w14:paraId="79AF0C75" w14:textId="77777777" w:rsidTr="00A0233C">
        <w:trPr>
          <w:gridAfter w:val="1"/>
          <w:wAfter w:w="6" w:type="dxa"/>
          <w:trHeight w:val="605"/>
        </w:trPr>
        <w:tc>
          <w:tcPr>
            <w:tcW w:w="18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D58269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Հ/Հ</w:t>
            </w:r>
          </w:p>
          <w:p w14:paraId="7AF8E33D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П/Н</w:t>
            </w:r>
          </w:p>
        </w:tc>
        <w:tc>
          <w:tcPr>
            <w:tcW w:w="3031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3286FC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 w14:paraId="627133B5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Наименования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участников</w:t>
            </w:r>
            <w:proofErr w:type="spellEnd"/>
          </w:p>
        </w:tc>
        <w:tc>
          <w:tcPr>
            <w:tcW w:w="663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D98F81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 /</w:t>
            </w:r>
            <w:proofErr w:type="gram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/</w:t>
            </w:r>
          </w:p>
          <w:p w14:paraId="54631F27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  <w:t>Цена, представленная по заявке каждого участника, /  Драмов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 РА</w:t>
            </w:r>
          </w:p>
        </w:tc>
      </w:tr>
      <w:tr w:rsidR="00707A43" w14:paraId="5E08ABBF" w14:textId="77777777" w:rsidTr="00A0233C">
        <w:trPr>
          <w:gridAfter w:val="1"/>
          <w:wAfter w:w="6" w:type="dxa"/>
          <w:trHeight w:val="365"/>
        </w:trPr>
        <w:tc>
          <w:tcPr>
            <w:tcW w:w="18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7DD6EB" w14:textId="77777777" w:rsidR="00707A43" w:rsidRPr="000378CD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3031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AADD4C" w14:textId="77777777" w:rsidR="00707A43" w:rsidRPr="000378CD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3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F883F9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առանց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  <w:p w14:paraId="36EBDFB8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Цена без НДС</w:t>
            </w:r>
          </w:p>
        </w:tc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F25DDA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  <w:p w14:paraId="1A073D07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НДС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CFE4D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 w14:paraId="477491C2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Всего</w:t>
            </w:r>
            <w:proofErr w:type="spellEnd"/>
          </w:p>
        </w:tc>
      </w:tr>
      <w:tr w:rsidR="00707A43" w14:paraId="39379410" w14:textId="77777777" w:rsidTr="00A0233C">
        <w:trPr>
          <w:gridAfter w:val="1"/>
          <w:wAfter w:w="6" w:type="dxa"/>
          <w:trHeight w:val="416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B1AA49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 xml:space="preserve"> 1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Лот1</w:t>
            </w:r>
          </w:p>
        </w:tc>
        <w:tc>
          <w:tcPr>
            <w:tcW w:w="9668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E7B92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</w:p>
        </w:tc>
      </w:tr>
      <w:tr w:rsidR="00F5569F" w14:paraId="284B2358" w14:textId="77777777" w:rsidTr="00A0233C">
        <w:trPr>
          <w:gridAfter w:val="1"/>
          <w:wAfter w:w="6" w:type="dxa"/>
          <w:trHeight w:val="1192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3805C0" w14:textId="77777777" w:rsidR="00F5569F" w:rsidRPr="00420503" w:rsidRDefault="00F5569F" w:rsidP="00F5569F">
            <w:pPr>
              <w:spacing w:line="25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20503">
              <w:rPr>
                <w:rFonts w:ascii="GHEA Grapalat" w:hAnsi="GHEA Grapalat" w:cs="Sylfaen"/>
                <w:sz w:val="20"/>
                <w:lang w:val="hy-AM"/>
              </w:rPr>
              <w:lastRenderedPageBreak/>
              <w:t>1</w:t>
            </w:r>
          </w:p>
        </w:tc>
        <w:tc>
          <w:tcPr>
            <w:tcW w:w="3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FEAABC" w14:textId="77777777" w:rsidR="00F5569F" w:rsidRPr="009C6E98" w:rsidRDefault="00F5569F" w:rsidP="00F5569F">
            <w:pPr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9C6E9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Բոգոսսի</w:t>
            </w:r>
            <w:r w:rsidRPr="009C6E9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ՍՊԸ</w:t>
            </w:r>
          </w:p>
          <w:p w14:paraId="2CCE4AEF" w14:textId="77E8D279" w:rsidR="00F5569F" w:rsidRPr="00420503" w:rsidRDefault="00F5569F" w:rsidP="00F5569F">
            <w:pPr>
              <w:spacing w:before="0" w:after="0" w:line="25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95CC0">
              <w:rPr>
                <w:rFonts w:ascii="GHEA Grapalat" w:hAnsi="GHEA Grapalat"/>
                <w:color w:val="000000"/>
                <w:lang w:val="hy-AM"/>
              </w:rPr>
              <w:t>ООО "</w:t>
            </w:r>
            <w:r>
              <w:rPr>
                <w:rFonts w:ascii="GHEA Grapalat" w:hAnsi="GHEA Grapalat"/>
                <w:color w:val="000000"/>
                <w:lang w:val="ru-RU"/>
              </w:rPr>
              <w:t>Богосси</w:t>
            </w:r>
            <w:r w:rsidRPr="00B07F22">
              <w:rPr>
                <w:rFonts w:ascii="GHEA Grapalat" w:hAnsi="GHEA Grapalat"/>
                <w:color w:val="000000"/>
                <w:lang w:val="hy-AM"/>
              </w:rPr>
              <w:t>"</w:t>
            </w:r>
          </w:p>
        </w:tc>
        <w:tc>
          <w:tcPr>
            <w:tcW w:w="23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D9C44" w14:textId="77777777" w:rsidR="00F5569F" w:rsidRPr="004A6998" w:rsidRDefault="00F5569F" w:rsidP="00F556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1450000</w:t>
            </w:r>
          </w:p>
          <w:p w14:paraId="011D8B8B" w14:textId="39DF668A" w:rsidR="00F5569F" w:rsidRPr="00766768" w:rsidRDefault="00F5569F" w:rsidP="00F5569F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F095E" w14:textId="77777777" w:rsidR="00F5569F" w:rsidRPr="008937C5" w:rsidRDefault="00F5569F" w:rsidP="00F5569F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5FA87B" w14:textId="77777777" w:rsidR="00F5569F" w:rsidRPr="004A6998" w:rsidRDefault="00F5569F" w:rsidP="00F556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1450000</w:t>
            </w:r>
          </w:p>
          <w:p w14:paraId="55974BFE" w14:textId="087248CD" w:rsidR="00F5569F" w:rsidRPr="00766768" w:rsidRDefault="00F5569F" w:rsidP="00F5569F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F5569F" w14:paraId="4C8B4E27" w14:textId="77777777" w:rsidTr="00A0233C">
        <w:trPr>
          <w:gridAfter w:val="1"/>
          <w:wAfter w:w="6" w:type="dxa"/>
          <w:trHeight w:val="1192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FC25" w14:textId="039504E9" w:rsidR="00F5569F" w:rsidRPr="00205DD3" w:rsidRDefault="00F5569F" w:rsidP="00F5569F">
            <w:pPr>
              <w:spacing w:line="256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2</w:t>
            </w:r>
          </w:p>
        </w:tc>
        <w:tc>
          <w:tcPr>
            <w:tcW w:w="3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9E132" w14:textId="77777777" w:rsidR="00F5569F" w:rsidRPr="009C6E98" w:rsidRDefault="00F5569F" w:rsidP="00F5569F">
            <w:pPr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9C6E9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Բոգոսսի</w:t>
            </w:r>
            <w:r w:rsidRPr="009C6E9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ՍՊԸ</w:t>
            </w:r>
          </w:p>
          <w:p w14:paraId="793AE2D1" w14:textId="44C1027F" w:rsidR="00F5569F" w:rsidRPr="00420503" w:rsidRDefault="00F5569F" w:rsidP="00F5569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95CC0">
              <w:rPr>
                <w:rFonts w:ascii="GHEA Grapalat" w:hAnsi="GHEA Grapalat"/>
                <w:color w:val="000000"/>
                <w:lang w:val="hy-AM"/>
              </w:rPr>
              <w:t>ООО "</w:t>
            </w:r>
            <w:r>
              <w:rPr>
                <w:rFonts w:ascii="GHEA Grapalat" w:hAnsi="GHEA Grapalat"/>
                <w:color w:val="000000"/>
                <w:lang w:val="ru-RU"/>
              </w:rPr>
              <w:t>Богосси</w:t>
            </w:r>
            <w:r w:rsidRPr="00B07F22">
              <w:rPr>
                <w:rFonts w:ascii="GHEA Grapalat" w:hAnsi="GHEA Grapalat"/>
                <w:color w:val="000000"/>
                <w:lang w:val="hy-AM"/>
              </w:rPr>
              <w:t>"</w:t>
            </w:r>
          </w:p>
        </w:tc>
        <w:tc>
          <w:tcPr>
            <w:tcW w:w="23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E9CAB" w14:textId="77777777" w:rsidR="00F5569F" w:rsidRPr="004A6998" w:rsidRDefault="00F5569F" w:rsidP="00F556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1450000</w:t>
            </w:r>
          </w:p>
          <w:p w14:paraId="631C61C9" w14:textId="3B8998FB" w:rsidR="00F5569F" w:rsidRDefault="00F5569F" w:rsidP="00F5569F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05195" w14:textId="4EACEF00" w:rsidR="00F5569F" w:rsidRPr="00205DD3" w:rsidRDefault="00F5569F" w:rsidP="00F5569F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473B5" w14:textId="77777777" w:rsidR="00F5569F" w:rsidRPr="004A6998" w:rsidRDefault="00F5569F" w:rsidP="00F556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1450000</w:t>
            </w:r>
          </w:p>
          <w:p w14:paraId="02A69ABF" w14:textId="27CF3F84" w:rsidR="00F5569F" w:rsidRDefault="00F5569F" w:rsidP="00F5569F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F5569F" w14:paraId="1CFCF796" w14:textId="77777777" w:rsidTr="00A0233C">
        <w:trPr>
          <w:gridAfter w:val="1"/>
          <w:wAfter w:w="6" w:type="dxa"/>
          <w:trHeight w:val="1192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0AB43" w14:textId="06EA0B61" w:rsidR="00F5569F" w:rsidRPr="00205DD3" w:rsidRDefault="00F5569F" w:rsidP="00F5569F">
            <w:pPr>
              <w:spacing w:line="256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3</w:t>
            </w:r>
          </w:p>
        </w:tc>
        <w:tc>
          <w:tcPr>
            <w:tcW w:w="3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A0F5F" w14:textId="77777777" w:rsidR="00F5569F" w:rsidRPr="009C6E98" w:rsidRDefault="00F5569F" w:rsidP="00F5569F">
            <w:pPr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9C6E9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Բոգոսսի</w:t>
            </w:r>
            <w:r w:rsidRPr="009C6E9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ՍՊԸ</w:t>
            </w:r>
          </w:p>
          <w:p w14:paraId="1D570548" w14:textId="7C8C9509" w:rsidR="00F5569F" w:rsidRPr="00420503" w:rsidRDefault="00F5569F" w:rsidP="00F5569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95CC0">
              <w:rPr>
                <w:rFonts w:ascii="GHEA Grapalat" w:hAnsi="GHEA Grapalat"/>
                <w:color w:val="000000"/>
                <w:lang w:val="hy-AM"/>
              </w:rPr>
              <w:t>ООО "</w:t>
            </w:r>
            <w:r>
              <w:rPr>
                <w:rFonts w:ascii="GHEA Grapalat" w:hAnsi="GHEA Grapalat"/>
                <w:color w:val="000000"/>
                <w:lang w:val="ru-RU"/>
              </w:rPr>
              <w:t>Богосси</w:t>
            </w:r>
            <w:r w:rsidRPr="00B07F22">
              <w:rPr>
                <w:rFonts w:ascii="GHEA Grapalat" w:hAnsi="GHEA Grapalat"/>
                <w:color w:val="000000"/>
                <w:lang w:val="hy-AM"/>
              </w:rPr>
              <w:t>"</w:t>
            </w:r>
          </w:p>
        </w:tc>
        <w:tc>
          <w:tcPr>
            <w:tcW w:w="23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25DA1" w14:textId="77777777" w:rsidR="00F5569F" w:rsidRPr="004A6998" w:rsidRDefault="00F5569F" w:rsidP="00F556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1450000</w:t>
            </w:r>
          </w:p>
          <w:p w14:paraId="2E7249C3" w14:textId="383E7F31" w:rsidR="00F5569F" w:rsidRDefault="00F5569F" w:rsidP="00F5569F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496ED" w14:textId="5B59A100" w:rsidR="00F5569F" w:rsidRPr="008937C5" w:rsidRDefault="00F5569F" w:rsidP="00F5569F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96030" w14:textId="77777777" w:rsidR="00F5569F" w:rsidRPr="004A6998" w:rsidRDefault="00F5569F" w:rsidP="00F556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1450000</w:t>
            </w:r>
          </w:p>
          <w:p w14:paraId="069F012E" w14:textId="0F97CEE8" w:rsidR="00F5569F" w:rsidRDefault="00F5569F" w:rsidP="00F5569F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F5569F" w14:paraId="6D62D512" w14:textId="77777777" w:rsidTr="00A0233C">
        <w:trPr>
          <w:gridAfter w:val="1"/>
          <w:wAfter w:w="6" w:type="dxa"/>
          <w:trHeight w:val="1192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DCB18" w14:textId="5BC34C92" w:rsidR="00F5569F" w:rsidRPr="00205DD3" w:rsidRDefault="00F5569F" w:rsidP="00F5569F">
            <w:pPr>
              <w:spacing w:line="256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4</w:t>
            </w:r>
          </w:p>
        </w:tc>
        <w:tc>
          <w:tcPr>
            <w:tcW w:w="3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ED9BA" w14:textId="77777777" w:rsidR="00F5569F" w:rsidRPr="009C6E98" w:rsidRDefault="00F5569F" w:rsidP="00F5569F">
            <w:pPr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9C6E9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Բոգոսսի</w:t>
            </w:r>
            <w:r w:rsidRPr="009C6E9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ՍՊԸ</w:t>
            </w:r>
          </w:p>
          <w:p w14:paraId="5C650127" w14:textId="0923B886" w:rsidR="00F5569F" w:rsidRPr="00420503" w:rsidRDefault="00F5569F" w:rsidP="00F5569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95CC0">
              <w:rPr>
                <w:rFonts w:ascii="GHEA Grapalat" w:hAnsi="GHEA Grapalat"/>
                <w:color w:val="000000"/>
                <w:lang w:val="hy-AM"/>
              </w:rPr>
              <w:t>ООО "</w:t>
            </w:r>
            <w:r>
              <w:rPr>
                <w:rFonts w:ascii="GHEA Grapalat" w:hAnsi="GHEA Grapalat"/>
                <w:color w:val="000000"/>
                <w:lang w:val="ru-RU"/>
              </w:rPr>
              <w:t>Богосси</w:t>
            </w:r>
            <w:r w:rsidRPr="00B07F22">
              <w:rPr>
                <w:rFonts w:ascii="GHEA Grapalat" w:hAnsi="GHEA Grapalat"/>
                <w:color w:val="000000"/>
                <w:lang w:val="hy-AM"/>
              </w:rPr>
              <w:t>"</w:t>
            </w:r>
          </w:p>
        </w:tc>
        <w:tc>
          <w:tcPr>
            <w:tcW w:w="23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138BE" w14:textId="77777777" w:rsidR="00F5569F" w:rsidRPr="004A6998" w:rsidRDefault="00F5569F" w:rsidP="00F556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1450000</w:t>
            </w:r>
          </w:p>
          <w:p w14:paraId="29EA202B" w14:textId="3A6A9B36" w:rsidR="00F5569F" w:rsidRDefault="00F5569F" w:rsidP="00F5569F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0D3C9" w14:textId="77777777" w:rsidR="00F5569F" w:rsidRPr="00205DD3" w:rsidRDefault="00F5569F" w:rsidP="00F5569F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2954D" w14:textId="77777777" w:rsidR="00F5569F" w:rsidRPr="004A6998" w:rsidRDefault="00F5569F" w:rsidP="00F556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1450000</w:t>
            </w:r>
          </w:p>
          <w:p w14:paraId="6D298867" w14:textId="0D1BFD56" w:rsidR="00F5569F" w:rsidRDefault="00F5569F" w:rsidP="00F5569F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707A43" w14:paraId="5D5C7AE6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D58A91C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707A43" w:rsidRPr="007E3308" w14:paraId="5E18236C" w14:textId="77777777" w:rsidTr="00A0233C">
        <w:trPr>
          <w:gridAfter w:val="1"/>
          <w:wAfter w:w="6" w:type="dxa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3C0B1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Տ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  <w:p w14:paraId="1F6418CD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Данные об отклоненных заявках</w:t>
            </w:r>
          </w:p>
        </w:tc>
      </w:tr>
      <w:tr w:rsidR="00707A43" w:rsidRPr="007E3308" w14:paraId="5C1562E0" w14:textId="77777777" w:rsidTr="00A0233C"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13D3DA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16B3486F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20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EE95ED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 w14:paraId="39FA8981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Наименование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8813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79DC9F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Գնահատման արդյունքները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բավարար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անբավարար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)</w:t>
            </w:r>
          </w:p>
          <w:p w14:paraId="6D11B9E4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707A43" w14:paraId="50E58B5A" w14:textId="77777777" w:rsidTr="00A0233C"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7F1FBD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206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F172E0" w14:textId="77777777" w:rsidR="00707A43" w:rsidRPr="000378CD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1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D0AD5A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  <w:p w14:paraId="2B973575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2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EA8239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Հայտով ներկայացված փաստաթղթերի համապատասխանությունը հրավերով սահմանված պահանջներին</w:t>
            </w:r>
          </w:p>
          <w:p w14:paraId="5992B1CD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Соответствие представленных по заявке документов требованиям установленным приглашением</w:t>
            </w:r>
          </w:p>
        </w:tc>
        <w:tc>
          <w:tcPr>
            <w:tcW w:w="26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BBF14B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  <w:p w14:paraId="2424B2B3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E83899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 w14:paraId="1DD00892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Ценовое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предложение</w:t>
            </w:r>
            <w:proofErr w:type="spellEnd"/>
          </w:p>
        </w:tc>
      </w:tr>
      <w:tr w:rsidR="00707A43" w14:paraId="424FDF15" w14:textId="77777777" w:rsidTr="00A0233C">
        <w:trPr>
          <w:trHeight w:val="331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FCC06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AADF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1D254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2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EA586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6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0EAAE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80FB9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707A43" w:rsidRPr="007E3308" w14:paraId="5CA5EEF8" w14:textId="77777777" w:rsidTr="00A0233C">
        <w:trPr>
          <w:gridAfter w:val="1"/>
          <w:wAfter w:w="6" w:type="dxa"/>
          <w:trHeight w:val="331"/>
        </w:trPr>
        <w:tc>
          <w:tcPr>
            <w:tcW w:w="2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2E0F49" w14:textId="77777777" w:rsidR="00707A43" w:rsidRDefault="00707A43" w:rsidP="00707A43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3B0D1127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Иные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813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7D064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  <w:t>Ծանոթություն` Հայտերի մերժման այլ հիմքեր</w:t>
            </w:r>
          </w:p>
          <w:p w14:paraId="66E29A9D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Примечание: Иные основания для отклонения заявок.</w:t>
            </w:r>
          </w:p>
          <w:p w14:paraId="1E5276D8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707A43" w:rsidRPr="007E3308" w14:paraId="3C3E3B4E" w14:textId="77777777" w:rsidTr="00A0233C">
        <w:trPr>
          <w:gridAfter w:val="1"/>
          <w:wAfter w:w="6" w:type="dxa"/>
          <w:trHeight w:val="289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4CD8A44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707A43" w14:paraId="4BA854DF" w14:textId="77777777" w:rsidTr="00A0233C">
        <w:trPr>
          <w:gridAfter w:val="1"/>
          <w:wAfter w:w="6" w:type="dxa"/>
          <w:trHeight w:val="346"/>
        </w:trPr>
        <w:tc>
          <w:tcPr>
            <w:tcW w:w="540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75E8B1" w14:textId="77777777" w:rsidR="00707A43" w:rsidRDefault="00707A43" w:rsidP="00707A43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որոշման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586CA178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607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7B6A42" w14:textId="7D077F17" w:rsidR="00707A43" w:rsidRDefault="00E50C9C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23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1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1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</w:t>
            </w:r>
            <w:proofErr w:type="gramStart"/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707A43" w:rsidRPr="007E3308" w14:paraId="4023B7F1" w14:textId="77777777" w:rsidTr="00A0233C">
        <w:trPr>
          <w:gridAfter w:val="1"/>
          <w:wAfter w:w="6" w:type="dxa"/>
          <w:trHeight w:val="92"/>
        </w:trPr>
        <w:tc>
          <w:tcPr>
            <w:tcW w:w="5408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CCC243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Անգործության ժամկետ</w:t>
            </w:r>
          </w:p>
          <w:p w14:paraId="31453040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33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58CBA9" w14:textId="77777777" w:rsidR="00707A43" w:rsidRDefault="00707A43" w:rsidP="00707A43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սկիզբ</w:t>
            </w:r>
            <w:proofErr w:type="spellEnd"/>
          </w:p>
          <w:p w14:paraId="5789E603" w14:textId="77777777" w:rsidR="00707A43" w:rsidRDefault="00707A43" w:rsidP="00707A43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49F633" w14:textId="77777777" w:rsidR="00707A43" w:rsidRDefault="00707A43" w:rsidP="00707A43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ավարտ</w:t>
            </w:r>
            <w:proofErr w:type="spellEnd"/>
          </w:p>
          <w:p w14:paraId="1076FF10" w14:textId="77777777" w:rsidR="00707A43" w:rsidRDefault="00707A43" w:rsidP="00707A43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707A43" w:rsidRPr="00205DD3" w14:paraId="7C1201B5" w14:textId="77777777" w:rsidTr="00A0233C">
        <w:trPr>
          <w:gridAfter w:val="1"/>
          <w:wAfter w:w="6" w:type="dxa"/>
          <w:trHeight w:val="92"/>
        </w:trPr>
        <w:tc>
          <w:tcPr>
            <w:tcW w:w="5408" w:type="dxa"/>
            <w:gridSpan w:val="1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547C0E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33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280752" w14:textId="7B2A0DD4" w:rsidR="00707A43" w:rsidRDefault="00CA2B8F" w:rsidP="00707A43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24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1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1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</w:t>
            </w:r>
            <w:proofErr w:type="gramStart"/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AD8D48" w14:textId="3F63E126" w:rsidR="00707A43" w:rsidRDefault="00CA2B8F" w:rsidP="00707A43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04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2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</w:t>
            </w:r>
            <w:proofErr w:type="gramStart"/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707A43" w14:paraId="43A348C8" w14:textId="77777777" w:rsidTr="00A0233C">
        <w:trPr>
          <w:gridAfter w:val="1"/>
          <w:wAfter w:w="6" w:type="dxa"/>
          <w:trHeight w:val="344"/>
        </w:trPr>
        <w:tc>
          <w:tcPr>
            <w:tcW w:w="716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87503" w14:textId="77777777" w:rsidR="00707A43" w:rsidRPr="00707A43" w:rsidRDefault="00707A43" w:rsidP="00707A43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</w:t>
            </w:r>
            <w:proofErr w:type="spellEnd"/>
            <w:r w:rsidRPr="00707A4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մասնակցին</w:t>
            </w:r>
            <w:proofErr w:type="spellEnd"/>
            <w:r w:rsidRPr="00707A4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պայմանագիր</w:t>
            </w:r>
            <w:proofErr w:type="spellEnd"/>
            <w:r w:rsidRPr="00707A4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կնքելու</w:t>
            </w:r>
            <w:proofErr w:type="spellEnd"/>
            <w:r w:rsidRPr="00707A4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առաջարկի</w:t>
            </w:r>
            <w:proofErr w:type="spellEnd"/>
            <w:r w:rsidRPr="00707A4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ծանուցման</w:t>
            </w:r>
            <w:proofErr w:type="spellEnd"/>
            <w:r w:rsidRPr="00707A4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600DE275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43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B591B3" w14:textId="217FEA73" w:rsidR="00707A43" w:rsidRDefault="00CA2B8F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08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2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707A43" w14:paraId="25592ED0" w14:textId="77777777" w:rsidTr="00A0233C">
        <w:trPr>
          <w:gridAfter w:val="1"/>
          <w:wAfter w:w="6" w:type="dxa"/>
          <w:trHeight w:val="344"/>
        </w:trPr>
        <w:tc>
          <w:tcPr>
            <w:tcW w:w="540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2C08CE" w14:textId="77777777" w:rsidR="00707A43" w:rsidRDefault="00707A43" w:rsidP="00707A43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ստորագրված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պայմանագիրը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մոտ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մուտքագրվելու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365AB31C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07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95FEB4" w14:textId="3FFC91DD" w:rsidR="00707A43" w:rsidRDefault="00ED0501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08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2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707A43" w14:paraId="7384E9C1" w14:textId="77777777" w:rsidTr="00A0233C">
        <w:trPr>
          <w:gridAfter w:val="1"/>
          <w:wAfter w:w="6" w:type="dxa"/>
          <w:trHeight w:val="344"/>
        </w:trPr>
        <w:tc>
          <w:tcPr>
            <w:tcW w:w="540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6598DB" w14:textId="77777777" w:rsidR="00707A43" w:rsidRDefault="00707A43" w:rsidP="00707A43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ստորագրման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79A60BB5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Дата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подписания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договора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607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AEF23" w14:textId="44B802F4" w:rsidR="00707A43" w:rsidRDefault="00ED0501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08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2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707A43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707A43" w14:paraId="59716824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D087B5C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707A43" w14:paraId="29A38EB1" w14:textId="77777777" w:rsidTr="00A0233C"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B5003F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Չափա-բաժն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30D7628E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Номер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23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ECAA31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 w14:paraId="7F49F403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Отобранный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853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230B9A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  <w:t>Պ</w:t>
            </w:r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ru-RU" w:eastAsia="ru-RU"/>
              </w:rPr>
              <w:t>այմանագ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  <w:t>րի</w:t>
            </w:r>
            <w:proofErr w:type="spellEnd"/>
          </w:p>
          <w:p w14:paraId="0280FE2C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Договор</w:t>
            </w:r>
            <w:proofErr w:type="spellEnd"/>
          </w:p>
        </w:tc>
      </w:tr>
      <w:tr w:rsidR="00707A43" w14:paraId="548BE263" w14:textId="77777777" w:rsidTr="00A0233C">
        <w:trPr>
          <w:trHeight w:val="237"/>
        </w:trPr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A5D255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82A992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91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B023B3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31567CD2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lastRenderedPageBreak/>
              <w:t>Номер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3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FF4241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Կնքման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ամսաթիվը</w:t>
            </w:r>
            <w:proofErr w:type="spellEnd"/>
          </w:p>
          <w:p w14:paraId="249D99C5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Дата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153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20F275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Կատարման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վերջնա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ժամկետը</w:t>
            </w:r>
            <w:proofErr w:type="spellEnd"/>
          </w:p>
          <w:p w14:paraId="04024ED2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96795F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Կանխա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վճարի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չափը</w:t>
            </w:r>
            <w:proofErr w:type="spellEnd"/>
          </w:p>
          <w:p w14:paraId="12BB1C5D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BD003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  <w:lastRenderedPageBreak/>
              <w:t>Գինը</w:t>
            </w:r>
            <w:proofErr w:type="spellEnd"/>
          </w:p>
          <w:p w14:paraId="24A7CDB8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lastRenderedPageBreak/>
              <w:t>Цена</w:t>
            </w:r>
            <w:proofErr w:type="spellEnd"/>
          </w:p>
        </w:tc>
      </w:tr>
      <w:tr w:rsidR="00707A43" w14:paraId="6411A819" w14:textId="77777777" w:rsidTr="00A0233C">
        <w:trPr>
          <w:trHeight w:val="238"/>
        </w:trPr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78C1F0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B4E316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915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78A719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31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AF3755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hAnsi="GHEA Grapalat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A9C21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749F8A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194D38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  <w:t>դրամ</w:t>
            </w:r>
            <w:proofErr w:type="spellEnd"/>
          </w:p>
          <w:p w14:paraId="7EB4403F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Драмов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РА</w:t>
            </w:r>
          </w:p>
        </w:tc>
      </w:tr>
      <w:tr w:rsidR="00707A43" w14:paraId="1671EB9D" w14:textId="77777777" w:rsidTr="00A0233C">
        <w:trPr>
          <w:trHeight w:val="263"/>
        </w:trPr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AA0A0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A0CFEC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915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557A9D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31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D7F66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hAnsi="GHEA Grapalat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D45E5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F33DD" w14:textId="77777777" w:rsidR="00707A43" w:rsidRDefault="00707A43" w:rsidP="00707A43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1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457EAE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</w:p>
          <w:p w14:paraId="04198114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7981A7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 w14:paraId="0D6FD603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Общая</w:t>
            </w:r>
            <w:proofErr w:type="spellEnd"/>
          </w:p>
        </w:tc>
      </w:tr>
      <w:tr w:rsidR="00707A43" w14:paraId="57C57256" w14:textId="77777777" w:rsidTr="00A0233C">
        <w:trPr>
          <w:trHeight w:val="146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89431" w14:textId="77777777" w:rsidR="00707A43" w:rsidRDefault="00707A43" w:rsidP="00707A43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9F171" w14:textId="77777777" w:rsidR="00707A43" w:rsidRPr="007E3308" w:rsidRDefault="00707A43" w:rsidP="00707A43">
            <w:pPr>
              <w:spacing w:before="0" w:after="0" w:line="256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195ED45C" w14:textId="77777777" w:rsidR="00514BA6" w:rsidRPr="007E3308" w:rsidRDefault="00514BA6" w:rsidP="00514BA6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7E33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«Բոգոսսի» ՍՊԸ</w:t>
            </w:r>
          </w:p>
          <w:p w14:paraId="09C19C74" w14:textId="660585C4" w:rsidR="00707A43" w:rsidRPr="007E3308" w:rsidRDefault="00514BA6" w:rsidP="00514BA6">
            <w:pPr>
              <w:spacing w:line="256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E33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ООО "Богосси"</w:t>
            </w:r>
          </w:p>
        </w:tc>
        <w:tc>
          <w:tcPr>
            <w:tcW w:w="1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9BB8EC" w14:textId="70E11661" w:rsidR="00707A43" w:rsidRPr="007E3308" w:rsidRDefault="00707A43" w:rsidP="00707A43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E3308">
              <w:rPr>
                <w:rFonts w:ascii="GHEA Grapalat" w:hAnsi="GHEA Grapalat"/>
                <w:sz w:val="16"/>
                <w:szCs w:val="16"/>
                <w:lang w:val="hy-AM"/>
              </w:rPr>
              <w:t>ԱՀՀԿ-ԳՀԾՁԲ-23/</w:t>
            </w:r>
            <w:r w:rsidR="00CC5BE4" w:rsidRPr="007E3308">
              <w:rPr>
                <w:rFonts w:ascii="GHEA Grapalat" w:hAnsi="GHEA Grapalat"/>
                <w:sz w:val="16"/>
                <w:szCs w:val="16"/>
              </w:rPr>
              <w:t>6</w:t>
            </w:r>
          </w:p>
          <w:p w14:paraId="68122B12" w14:textId="3F451037" w:rsidR="00707A43" w:rsidRPr="007E3308" w:rsidRDefault="00707A43" w:rsidP="00707A43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E3308">
              <w:rPr>
                <w:rFonts w:ascii="GHEA Grapalat" w:hAnsi="GHEA Grapalat"/>
                <w:sz w:val="16"/>
                <w:szCs w:val="16"/>
                <w:lang w:val="hy-AM"/>
              </w:rPr>
              <w:t>AHHK-GHCDzB-23/</w:t>
            </w:r>
            <w:r w:rsidR="00CC5BE4" w:rsidRPr="007E3308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13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0B3C9D" w14:textId="469148B3" w:rsidR="00707A43" w:rsidRPr="007E3308" w:rsidRDefault="00FA722F" w:rsidP="00707A43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7E33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08</w:t>
            </w:r>
            <w:r w:rsidR="00707A43" w:rsidRPr="007E33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.1</w:t>
            </w:r>
            <w:r w:rsidRPr="007E33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</w:t>
            </w:r>
            <w:r w:rsidR="00707A43" w:rsidRPr="007E33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.2023թ./г</w:t>
            </w:r>
          </w:p>
        </w:tc>
        <w:tc>
          <w:tcPr>
            <w:tcW w:w="15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211C2A" w14:textId="77777777" w:rsidR="00707A43" w:rsidRPr="007E3308" w:rsidRDefault="00707A43" w:rsidP="00707A43">
            <w:pPr>
              <w:widowControl w:val="0"/>
              <w:spacing w:before="0" w:line="256" w:lineRule="auto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7E33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Մինչև 25.12.2023թ.</w:t>
            </w:r>
          </w:p>
          <w:p w14:paraId="6F425BE2" w14:textId="77777777" w:rsidR="00707A43" w:rsidRPr="007E3308" w:rsidRDefault="00707A43" w:rsidP="00707A43">
            <w:pPr>
              <w:widowControl w:val="0"/>
              <w:spacing w:before="0" w:line="256" w:lineRule="auto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7E33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До 25.12.2023 г.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BEB34" w14:textId="77777777" w:rsidR="00707A43" w:rsidRPr="007E3308" w:rsidRDefault="00707A43" w:rsidP="00707A43">
            <w:pPr>
              <w:widowControl w:val="0"/>
              <w:spacing w:line="25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7E33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---</w:t>
            </w:r>
          </w:p>
        </w:tc>
        <w:tc>
          <w:tcPr>
            <w:tcW w:w="11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ECD6B" w14:textId="77777777" w:rsidR="00707A43" w:rsidRPr="007E3308" w:rsidRDefault="00707A43" w:rsidP="00707A43">
            <w:pPr>
              <w:widowControl w:val="0"/>
              <w:spacing w:line="25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  <w:p w14:paraId="2D0B1EB5" w14:textId="0265CB9B" w:rsidR="00514BA6" w:rsidRPr="007E3308" w:rsidRDefault="00514BA6" w:rsidP="00707A43">
            <w:pPr>
              <w:widowControl w:val="0"/>
              <w:spacing w:line="25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7E33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5800000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82B58" w14:textId="77777777" w:rsidR="00707A43" w:rsidRPr="007E3308" w:rsidRDefault="00707A43" w:rsidP="00707A43">
            <w:pPr>
              <w:widowControl w:val="0"/>
              <w:spacing w:line="25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  <w:p w14:paraId="1EA5C00D" w14:textId="7343B82A" w:rsidR="00514BA6" w:rsidRPr="007E3308" w:rsidRDefault="00514BA6" w:rsidP="00707A43">
            <w:pPr>
              <w:widowControl w:val="0"/>
              <w:spacing w:line="25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7E33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5800000</w:t>
            </w:r>
          </w:p>
        </w:tc>
      </w:tr>
      <w:tr w:rsidR="00707A43" w:rsidRPr="007E3308" w14:paraId="2A5D2406" w14:textId="77777777" w:rsidTr="00A0233C">
        <w:trPr>
          <w:gridAfter w:val="1"/>
          <w:wAfter w:w="6" w:type="dxa"/>
          <w:trHeight w:val="150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02F3F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  <w:p w14:paraId="03E17435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մասնակիցների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անվանումը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հասցեն</w:t>
            </w:r>
            <w:proofErr w:type="spellEnd"/>
          </w:p>
          <w:p w14:paraId="7B33D371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  <w:p w14:paraId="0E438D1D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  <w:p w14:paraId="50895D23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  <w:p w14:paraId="40C6EC1E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</w:tr>
      <w:tr w:rsidR="00707A43" w:rsidRPr="007E3308" w14:paraId="11A1FA8B" w14:textId="77777777" w:rsidTr="00A0233C">
        <w:trPr>
          <w:trHeight w:val="125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BCDF3" w14:textId="77777777" w:rsidR="00707A43" w:rsidRPr="005276A7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</w:t>
            </w:r>
            <w:proofErr w:type="spellEnd"/>
            <w:r w:rsidRPr="005276A7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բաժնի</w:t>
            </w:r>
            <w:proofErr w:type="spellEnd"/>
            <w:r w:rsidRPr="005276A7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5B58BFF6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Номер</w:t>
            </w:r>
            <w:r w:rsidRPr="005276A7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лота</w:t>
            </w:r>
          </w:p>
        </w:tc>
        <w:tc>
          <w:tcPr>
            <w:tcW w:w="2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C934A7" w14:textId="77777777" w:rsidR="00707A43" w:rsidRDefault="00707A43" w:rsidP="00707A43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 w14:paraId="1FF5E747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Отобранный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23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644F8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</w:t>
            </w:r>
          </w:p>
          <w:p w14:paraId="66809E15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Адрес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тел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>.</w:t>
            </w:r>
          </w:p>
        </w:tc>
        <w:tc>
          <w:tcPr>
            <w:tcW w:w="19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3D6A1C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փոստ</w:t>
            </w:r>
            <w:proofErr w:type="spellEnd"/>
          </w:p>
          <w:p w14:paraId="221CB640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Эл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87550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Բանկային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հաշիվը</w:t>
            </w:r>
            <w:proofErr w:type="spellEnd"/>
          </w:p>
          <w:p w14:paraId="08096385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Банковский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3B968B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ՀՎՀՀ/ Անձնագրի համարը և սերիան</w:t>
            </w:r>
          </w:p>
          <w:p w14:paraId="680B394C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УНН / Номер и серия паспорта</w:t>
            </w:r>
          </w:p>
        </w:tc>
      </w:tr>
      <w:tr w:rsidR="007D44C4" w:rsidRPr="00E803DF" w14:paraId="69FC5E23" w14:textId="77777777" w:rsidTr="00860700">
        <w:trPr>
          <w:trHeight w:val="2225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15697C" w14:textId="77777777" w:rsidR="007D44C4" w:rsidRPr="00E803DF" w:rsidRDefault="007D44C4" w:rsidP="007D44C4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E803DF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4B318C" w14:textId="77777777" w:rsidR="007D44C4" w:rsidRPr="00544D57" w:rsidRDefault="007D44C4" w:rsidP="007D44C4">
            <w:pPr>
              <w:widowControl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44D57">
              <w:rPr>
                <w:rFonts w:ascii="GHEA Grapalat" w:hAnsi="GHEA Grapalat"/>
                <w:color w:val="000000"/>
                <w:lang w:val="hy-AM"/>
              </w:rPr>
              <w:t>«Բոգոսսի» ՍՊԸ</w:t>
            </w:r>
          </w:p>
          <w:p w14:paraId="50BBA5BF" w14:textId="0AB895A3" w:rsidR="007D44C4" w:rsidRPr="005D2AFF" w:rsidRDefault="007D44C4" w:rsidP="007D44C4">
            <w:pPr>
              <w:spacing w:line="256" w:lineRule="auto"/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95CC0">
              <w:rPr>
                <w:rFonts w:ascii="GHEA Grapalat" w:hAnsi="GHEA Grapalat"/>
                <w:color w:val="000000"/>
                <w:lang w:val="hy-AM"/>
              </w:rPr>
              <w:t>ООО "</w:t>
            </w:r>
            <w:r w:rsidRPr="00544D57">
              <w:rPr>
                <w:rFonts w:ascii="GHEA Grapalat" w:hAnsi="GHEA Grapalat"/>
                <w:color w:val="000000"/>
                <w:lang w:val="hy-AM"/>
              </w:rPr>
              <w:t>Богосси</w:t>
            </w:r>
            <w:r w:rsidRPr="00B07F22">
              <w:rPr>
                <w:rFonts w:ascii="GHEA Grapalat" w:hAnsi="GHEA Grapalat"/>
                <w:color w:val="000000"/>
                <w:lang w:val="hy-AM"/>
              </w:rPr>
              <w:t>"</w:t>
            </w:r>
          </w:p>
        </w:tc>
        <w:tc>
          <w:tcPr>
            <w:tcW w:w="23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BC4A1C" w14:textId="77777777" w:rsidR="007D44C4" w:rsidRDefault="007D44C4" w:rsidP="007D44C4">
            <w:pPr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  <w:p w14:paraId="00213629" w14:textId="64F9F1C0" w:rsidR="007D44C4" w:rsidRPr="007D44C4" w:rsidRDefault="007D44C4" w:rsidP="007D44C4">
            <w:pPr>
              <w:jc w:val="center"/>
              <w:rPr>
                <w:rFonts w:ascii="GHEA Grapalat" w:hAnsi="GHEA Grapalat" w:cs="Calibri"/>
                <w:i/>
                <w:color w:val="000000"/>
                <w:sz w:val="18"/>
                <w:szCs w:val="18"/>
                <w:lang w:val="hy-AM"/>
              </w:rPr>
            </w:pPr>
            <w:r w:rsidRPr="0098543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ք.Երևան, </w:t>
            </w:r>
            <w:r w:rsidRPr="00985431">
              <w:rPr>
                <w:rFonts w:ascii="GHEA Grapalat" w:hAnsi="GHEA Grapalat"/>
                <w:sz w:val="20"/>
                <w:szCs w:val="20"/>
                <w:lang w:val="hy-AM"/>
              </w:rPr>
              <w:t>Րաֆֆու 39/2</w:t>
            </w:r>
            <w:r w:rsidRPr="00985431">
              <w:rPr>
                <w:rFonts w:ascii="GHEA Grapalat" w:hAnsi="GHEA Grapalat"/>
                <w:sz w:val="20"/>
                <w:szCs w:val="20"/>
                <w:lang w:val="es-ES"/>
              </w:rPr>
              <w:t xml:space="preserve">                                     </w:t>
            </w:r>
            <w:r w:rsidRPr="0098543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г.</w:t>
            </w:r>
            <w:r w:rsidRPr="00985431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Ереван, </w:t>
            </w:r>
            <w:r w:rsidRPr="00985431">
              <w:rPr>
                <w:rFonts w:ascii="GHEA Grapalat" w:hAnsi="GHEA Grapalat"/>
                <w:sz w:val="20"/>
                <w:szCs w:val="20"/>
                <w:lang w:val="hy-AM"/>
              </w:rPr>
              <w:t>Раффу 39/2</w:t>
            </w:r>
          </w:p>
        </w:tc>
        <w:tc>
          <w:tcPr>
            <w:tcW w:w="19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7035C" w14:textId="77777777" w:rsidR="007D44C4" w:rsidRPr="007E3308" w:rsidRDefault="007D44C4" w:rsidP="007D44C4">
            <w:pPr>
              <w:spacing w:line="360" w:lineRule="auto"/>
              <w:jc w:val="center"/>
              <w:rPr>
                <w:lang w:val="ru-RU"/>
              </w:rPr>
            </w:pPr>
          </w:p>
          <w:p w14:paraId="18E9AD1C" w14:textId="772ED023" w:rsidR="007D44C4" w:rsidRPr="005D2AFF" w:rsidRDefault="00996F96" w:rsidP="007D44C4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hyperlink r:id="rId6" w:history="1">
              <w:r w:rsidR="007D44C4" w:rsidRPr="00077A7F">
                <w:rPr>
                  <w:rStyle w:val="Hyperlink"/>
                  <w:rFonts w:ascii="GHEA Grapalat" w:hAnsi="GHEA Grapalat"/>
                  <w:lang w:val="es-ES"/>
                </w:rPr>
                <w:t>info@bogossi.am</w:t>
              </w:r>
            </w:hyperlink>
            <w:r w:rsidR="007D44C4" w:rsidRPr="00464A21">
              <w:rPr>
                <w:rFonts w:ascii="GHEA Grapalat" w:hAnsi="GHEA Grapalat"/>
                <w:u w:val="single"/>
                <w:lang w:val="es-ES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FB4B20" w14:textId="13BD6C8C" w:rsidR="007D44C4" w:rsidRPr="005D2AFF" w:rsidRDefault="007D44C4" w:rsidP="007D44C4">
            <w:pPr>
              <w:spacing w:line="36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341BF6" w14:textId="77777777" w:rsidR="00996F96" w:rsidRDefault="007D44C4" w:rsidP="007D44C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</w:t>
            </w:r>
          </w:p>
          <w:p w14:paraId="4DE98C6F" w14:textId="77C59C7E" w:rsidR="007D44C4" w:rsidRPr="00492973" w:rsidRDefault="00996F96" w:rsidP="007D44C4">
            <w:pPr>
              <w:jc w:val="both"/>
              <w:rPr>
                <w:rFonts w:ascii="GHEA Grapalat" w:hAnsi="GHEA Grapalat"/>
                <w:u w:val="single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bookmarkStart w:id="6" w:name="_GoBack"/>
            <w:bookmarkEnd w:id="6"/>
            <w:r w:rsidR="007D44C4">
              <w:rPr>
                <w:rFonts w:ascii="GHEA Grapalat" w:hAnsi="GHEA Grapalat"/>
                <w:sz w:val="20"/>
                <w:szCs w:val="20"/>
                <w:lang w:val="ru-RU"/>
              </w:rPr>
              <w:t>012805809</w:t>
            </w:r>
          </w:p>
          <w:p w14:paraId="5C7E07C1" w14:textId="048325C2" w:rsidR="007D44C4" w:rsidRPr="005D2AFF" w:rsidRDefault="007D44C4" w:rsidP="007D44C4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707A43" w:rsidRPr="00E803DF" w14:paraId="4F290D35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1B45B8E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</w:p>
        </w:tc>
      </w:tr>
      <w:tr w:rsidR="00707A43" w:rsidRPr="00E803DF" w14:paraId="078C1682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4EC940D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32F8A2D8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707A43" w:rsidRPr="007E3308" w14:paraId="3DDD312F" w14:textId="77777777" w:rsidTr="00A0233C">
        <w:trPr>
          <w:gridAfter w:val="1"/>
          <w:wAfter w:w="6" w:type="dxa"/>
          <w:trHeight w:val="475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82B21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        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7FAB69C6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Գրավոր պահանջին  կից ներկայացվում է՝</w:t>
            </w:r>
          </w:p>
          <w:p w14:paraId="6E05DA7F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14:paraId="719C26DB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ա. ֆիզիկական անձանց քանակը չի կարող գերազանցել երկուսը.</w:t>
            </w:r>
          </w:p>
          <w:p w14:paraId="0E8B8EFB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14:paraId="1AF8EA8F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2) ինչպես գործընթացին մասնակցելու պահանջ ներկայացրած, այնպես էլ  լիազորված ֆիզիկական անձանց կողմից ստորագրված բնօրինակ </w:t>
            </w:r>
          </w:p>
          <w:p w14:paraId="5A4B2C57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10F0EEE2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6090F73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4A25CDC" w14:textId="77777777" w:rsidR="00707A43" w:rsidRDefault="00707A43" w:rsidP="00707A43">
            <w:pPr>
              <w:pBdr>
                <w:bottom w:val="single" w:sz="6" w:space="1" w:color="auto"/>
              </w:pBd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Պատվիրատուի պատասխանատու ստորաբաժանման ղեկավարի էլեկտրոնային փոստի պաշտոնական հասցեն է `</w:t>
            </w:r>
          </w:p>
          <w:p w14:paraId="03D1329A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 </w:t>
            </w:r>
          </w:p>
          <w:p w14:paraId="0B8EE6C9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3 календарных дней после опубликования настоящего объявления.</w:t>
            </w:r>
          </w:p>
          <w:p w14:paraId="04386046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 письменному требованию прилагается:</w:t>
            </w:r>
          </w:p>
          <w:p w14:paraId="01D21A33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1) оригинал доверенности, выданный физическому лицу. При этом </w:t>
            </w:r>
          </w:p>
          <w:p w14:paraId="7443D5EA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lastRenderedPageBreak/>
              <w:t>а. количество уполномоченных физических лиц не может превысить двух,</w:t>
            </w:r>
          </w:p>
          <w:p w14:paraId="69726579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б. уполномоченное физическое лицо должно лично выполнять действия, на которые уполномочено;</w:t>
            </w:r>
          </w:p>
          <w:p w14:paraId="64ABC047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 w14:paraId="2BFC3E28" w14:textId="77777777" w:rsidR="00707A43" w:rsidRDefault="00707A43" w:rsidP="00707A43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 w14:paraId="06E9609F" w14:textId="77777777" w:rsidR="00707A43" w:rsidRDefault="00707A43" w:rsidP="00707A43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-20" w:firstLine="34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 w14:paraId="422C704E" w14:textId="77777777" w:rsidR="00707A43" w:rsidRDefault="00707A43" w:rsidP="00707A43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-20" w:firstLine="34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Официальный адрес электронной почты руководителя ответственного подразделения заказчика: </w:t>
            </w:r>
          </w:p>
        </w:tc>
      </w:tr>
      <w:tr w:rsidR="00707A43" w:rsidRPr="007E3308" w14:paraId="6443EE25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9B4B189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540BD053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707A43" w:rsidRPr="007E3308" w14:paraId="4E30C753" w14:textId="77777777" w:rsidTr="00A0233C">
        <w:trPr>
          <w:gridAfter w:val="1"/>
          <w:wAfter w:w="6" w:type="dxa"/>
          <w:trHeight w:val="427"/>
        </w:trPr>
        <w:tc>
          <w:tcPr>
            <w:tcW w:w="31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13F429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  <w:p w14:paraId="218A7FE5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833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9341B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707A43" w:rsidRPr="007E3308" w14:paraId="15559B9A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05B9AFC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707A43" w:rsidRPr="007E3308" w14:paraId="162854AC" w14:textId="77777777" w:rsidTr="00A0233C">
        <w:trPr>
          <w:gridAfter w:val="1"/>
          <w:wAfter w:w="6" w:type="dxa"/>
          <w:trHeight w:val="427"/>
        </w:trPr>
        <w:tc>
          <w:tcPr>
            <w:tcW w:w="31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3F258F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 </w:t>
            </w:r>
          </w:p>
          <w:p w14:paraId="6190A4C8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3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E7197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707A43" w:rsidRPr="007E3308" w14:paraId="6366CABB" w14:textId="77777777" w:rsidTr="00A0233C">
        <w:trPr>
          <w:gridAfter w:val="1"/>
          <w:wAfter w:w="6" w:type="dxa"/>
          <w:trHeight w:val="989"/>
        </w:trPr>
        <w:tc>
          <w:tcPr>
            <w:tcW w:w="31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50169" w14:textId="77777777" w:rsidR="00707A43" w:rsidRDefault="00707A43" w:rsidP="00707A43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Գնման ընթացակարգի վերաբերյալ ներկայացված բողոքները և դրանց վերաբերյալ կայացված որոշումները</w:t>
            </w:r>
          </w:p>
          <w:p w14:paraId="0653D218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3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F97FE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707A43" w:rsidRPr="007E3308" w14:paraId="314FBF72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97C5181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707A43" w:rsidRPr="007E3308" w14:paraId="742923BC" w14:textId="77777777" w:rsidTr="00A0233C">
        <w:trPr>
          <w:gridAfter w:val="1"/>
          <w:wAfter w:w="6" w:type="dxa"/>
          <w:trHeight w:val="427"/>
        </w:trPr>
        <w:tc>
          <w:tcPr>
            <w:tcW w:w="31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703C5F" w14:textId="77777777" w:rsidR="00707A43" w:rsidRDefault="00707A43" w:rsidP="00707A43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անհրաժեշտ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7BC8FF0C" w14:textId="77777777" w:rsidR="00707A43" w:rsidRDefault="00707A43" w:rsidP="00707A43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833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D56D5" w14:textId="77777777" w:rsidR="00707A43" w:rsidRDefault="00707A43" w:rsidP="00707A4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</w:p>
        </w:tc>
      </w:tr>
      <w:tr w:rsidR="00707A43" w:rsidRPr="007E3308" w14:paraId="438FF064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94CD4E3" w14:textId="77777777" w:rsidR="00707A43" w:rsidRDefault="00707A43" w:rsidP="00707A43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707A43" w:rsidRPr="007E3308" w14:paraId="2B1E7D3F" w14:textId="77777777" w:rsidTr="00A0233C">
        <w:trPr>
          <w:gridAfter w:val="1"/>
          <w:wAfter w:w="6" w:type="dxa"/>
          <w:trHeight w:val="227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603B3" w14:textId="77777777" w:rsidR="00707A43" w:rsidRDefault="00707A43" w:rsidP="00707A43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 w14:paraId="75C8958F" w14:textId="77777777" w:rsidR="00707A43" w:rsidRDefault="00707A43" w:rsidP="00707A43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707A43" w:rsidRPr="007E3308" w14:paraId="107C83FD" w14:textId="77777777" w:rsidTr="00A0233C">
        <w:trPr>
          <w:gridAfter w:val="1"/>
          <w:wAfter w:w="6" w:type="dxa"/>
          <w:trHeight w:val="47"/>
        </w:trPr>
        <w:tc>
          <w:tcPr>
            <w:tcW w:w="38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B79BC0" w14:textId="77777777" w:rsidR="00707A43" w:rsidRDefault="00707A43" w:rsidP="00707A43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Անուն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Ազգանուն</w:t>
            </w:r>
            <w:proofErr w:type="spellEnd"/>
          </w:p>
          <w:p w14:paraId="5DDEE1A0" w14:textId="77777777" w:rsidR="00707A43" w:rsidRDefault="00707A43" w:rsidP="00707A43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Имя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387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829EE6" w14:textId="77777777" w:rsidR="00707A43" w:rsidRDefault="00707A43" w:rsidP="00707A43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Հեռախոս</w:t>
            </w:r>
            <w:proofErr w:type="spellEnd"/>
          </w:p>
          <w:p w14:paraId="1016CD5A" w14:textId="77777777" w:rsidR="00707A43" w:rsidRDefault="00707A43" w:rsidP="00707A43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3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D0A978" w14:textId="77777777" w:rsidR="00707A43" w:rsidRDefault="00707A43" w:rsidP="00707A43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Էլ. փոստի հասցեն</w:t>
            </w:r>
          </w:p>
          <w:p w14:paraId="41024E24" w14:textId="77777777" w:rsidR="00707A43" w:rsidRDefault="00707A43" w:rsidP="00707A43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Адрес эл. почты</w:t>
            </w:r>
          </w:p>
        </w:tc>
      </w:tr>
      <w:tr w:rsidR="00707A43" w14:paraId="168155B6" w14:textId="77777777" w:rsidTr="00A0233C">
        <w:trPr>
          <w:gridAfter w:val="1"/>
          <w:wAfter w:w="6" w:type="dxa"/>
          <w:trHeight w:val="47"/>
        </w:trPr>
        <w:tc>
          <w:tcPr>
            <w:tcW w:w="38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E02A46" w14:textId="77777777" w:rsidR="00707A43" w:rsidRDefault="00707A43" w:rsidP="00707A43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Հայկ Ղազարյանին</w:t>
            </w:r>
          </w:p>
          <w:p w14:paraId="19C27D19" w14:textId="77777777" w:rsidR="00707A43" w:rsidRDefault="00707A43" w:rsidP="00707A43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Айк Казарян</w:t>
            </w:r>
          </w:p>
        </w:tc>
        <w:tc>
          <w:tcPr>
            <w:tcW w:w="387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45EE5D" w14:textId="77777777" w:rsidR="00707A43" w:rsidRDefault="00707A43" w:rsidP="00707A43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                              099 033 539</w:t>
            </w:r>
          </w:p>
        </w:tc>
        <w:tc>
          <w:tcPr>
            <w:tcW w:w="3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64E28" w14:textId="77777777" w:rsidR="00707A43" w:rsidRDefault="00996F96" w:rsidP="00707A43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hyperlink r:id="rId7" w:history="1">
              <w:r w:rsidR="00707A43">
                <w:rPr>
                  <w:rStyle w:val="Hyperlink"/>
                  <w:rFonts w:ascii="GHEA Grapalat" w:hAnsi="GHEA Grapalat"/>
                  <w:bCs/>
                  <w:sz w:val="16"/>
                  <w:szCs w:val="16"/>
                  <w:lang w:val="hy-AM" w:eastAsia="ru-RU"/>
                </w:rPr>
                <w:t>hayk_khazaryan@mail.ru</w:t>
              </w:r>
            </w:hyperlink>
            <w:r w:rsidR="00707A43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</w:t>
            </w:r>
          </w:p>
        </w:tc>
      </w:tr>
    </w:tbl>
    <w:p w14:paraId="7AC1E049" w14:textId="77777777" w:rsidR="000378CD" w:rsidRDefault="000378CD" w:rsidP="000378CD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7AC6410F" w14:textId="77777777" w:rsidR="000378CD" w:rsidRDefault="000378CD" w:rsidP="000378CD"/>
    <w:p w14:paraId="07C77CC8" w14:textId="77777777" w:rsidR="00747084" w:rsidRDefault="00747084"/>
    <w:sectPr w:rsidR="00747084" w:rsidSect="00205DD3">
      <w:pgSz w:w="12240" w:h="15840"/>
      <w:pgMar w:top="426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3548"/>
    <w:multiLevelType w:val="hybridMultilevel"/>
    <w:tmpl w:val="7E32C7D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82"/>
    <w:rsid w:val="000378CD"/>
    <w:rsid w:val="00075ECE"/>
    <w:rsid w:val="00082AD7"/>
    <w:rsid w:val="000A3782"/>
    <w:rsid w:val="000B4EA8"/>
    <w:rsid w:val="00205DD3"/>
    <w:rsid w:val="00307E4C"/>
    <w:rsid w:val="00393FDD"/>
    <w:rsid w:val="003F6273"/>
    <w:rsid w:val="00410FA2"/>
    <w:rsid w:val="00420503"/>
    <w:rsid w:val="004F586F"/>
    <w:rsid w:val="00514BA6"/>
    <w:rsid w:val="005276A7"/>
    <w:rsid w:val="005D2AFF"/>
    <w:rsid w:val="00707A43"/>
    <w:rsid w:val="00747084"/>
    <w:rsid w:val="00750D16"/>
    <w:rsid w:val="00766768"/>
    <w:rsid w:val="007B6C70"/>
    <w:rsid w:val="007D44C4"/>
    <w:rsid w:val="007E3308"/>
    <w:rsid w:val="008238A6"/>
    <w:rsid w:val="008937C5"/>
    <w:rsid w:val="00967645"/>
    <w:rsid w:val="00983F5B"/>
    <w:rsid w:val="00996F96"/>
    <w:rsid w:val="009C0AD5"/>
    <w:rsid w:val="009F170C"/>
    <w:rsid w:val="00A0233C"/>
    <w:rsid w:val="00BF58BA"/>
    <w:rsid w:val="00C73D93"/>
    <w:rsid w:val="00CA2B8F"/>
    <w:rsid w:val="00CC5BE4"/>
    <w:rsid w:val="00DE4332"/>
    <w:rsid w:val="00E34526"/>
    <w:rsid w:val="00E50C9C"/>
    <w:rsid w:val="00E803DF"/>
    <w:rsid w:val="00ED0501"/>
    <w:rsid w:val="00F2633C"/>
    <w:rsid w:val="00F5569F"/>
    <w:rsid w:val="00F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88F48"/>
  <w15:chartTrackingRefBased/>
  <w15:docId w15:val="{2BEC5149-DFD9-4DEF-A66E-1A9827D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8C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78CD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78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378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0378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nhideWhenUsed/>
    <w:rsid w:val="000378CD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8937C5"/>
    <w:pPr>
      <w:spacing w:before="0" w:after="0"/>
      <w:ind w:left="720" w:firstLine="0"/>
    </w:pPr>
    <w:rPr>
      <w:rFonts w:ascii="Times Armenian" w:eastAsia="Times New Roman" w:hAnsi="Times Armenian"/>
      <w:sz w:val="24"/>
      <w:szCs w:val="24"/>
      <w:lang w:val="x-none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qFormat/>
    <w:locked/>
    <w:rsid w:val="008937C5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E803DF"/>
    <w:rPr>
      <w:color w:val="605E5C"/>
      <w:shd w:val="clear" w:color="auto" w:fill="E1DFDD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707A43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yk_khazary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ogossi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123C-4E2C-4B9C-83FC-A160E2F7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1238</Words>
  <Characters>9194</Characters>
  <Application>Microsoft Office Word</Application>
  <DocSecurity>0</DocSecurity>
  <Lines>574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Hakobyan</dc:creator>
  <cp:keywords/>
  <dc:description/>
  <cp:lastModifiedBy>User</cp:lastModifiedBy>
  <cp:revision>45</cp:revision>
  <dcterms:created xsi:type="dcterms:W3CDTF">2023-11-26T15:53:00Z</dcterms:created>
  <dcterms:modified xsi:type="dcterms:W3CDTF">2024-01-07T17:09:00Z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10e0b88ce7e0b68a4461683dc523a21cd282956c164d643aefd3df7ca843141a</vt:lpwstr>
  </property>
</Properties>
</file>