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0410F">
        <w:rPr>
          <w:rFonts w:ascii="GHEA Grapalat" w:hAnsi="GHEA Grapalat"/>
          <w:sz w:val="20"/>
          <w:lang w:val="hy-AM"/>
        </w:rPr>
        <w:t xml:space="preserve">Ճաշկերույթի  կազմակերպման </w:t>
      </w:r>
      <w:r w:rsidR="0099229D" w:rsidRPr="00D05A39">
        <w:rPr>
          <w:rFonts w:ascii="GHEA Grapalat" w:hAnsi="GHEA Grapalat"/>
          <w:sz w:val="20"/>
          <w:lang w:val="hy-AM"/>
        </w:rPr>
        <w:t>ծառայությունների</w:t>
      </w:r>
      <w:r w:rsidR="00230F8A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9229D">
        <w:rPr>
          <w:rFonts w:ascii="GHEA Grapalat" w:hAnsi="GHEA Grapalat" w:cs="Sylfaen"/>
          <w:sz w:val="20"/>
          <w:lang w:val="hy-AM"/>
        </w:rPr>
        <w:t xml:space="preserve">Սեպտեմբերի </w:t>
      </w:r>
      <w:r w:rsidR="0080410F">
        <w:rPr>
          <w:rFonts w:ascii="GHEA Grapalat" w:hAnsi="GHEA Grapalat" w:cs="Sylfaen"/>
          <w:sz w:val="20"/>
          <w:lang w:val="hy-AM"/>
        </w:rPr>
        <w:t>24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202DA" w:rsidRPr="00E448AD">
        <w:rPr>
          <w:rFonts w:ascii="Arial" w:hAnsi="Arial" w:cs="Arial"/>
          <w:sz w:val="20"/>
          <w:lang w:val="hy-AM"/>
        </w:rPr>
        <w:t>Բ</w:t>
      </w:r>
      <w:r w:rsidR="0080410F">
        <w:rPr>
          <w:rFonts w:ascii="Arial" w:hAnsi="Arial" w:cs="Arial"/>
          <w:sz w:val="20"/>
          <w:lang w:val="hy-AM"/>
        </w:rPr>
        <w:t xml:space="preserve"> </w:t>
      </w:r>
      <w:r w:rsidR="0080410F" w:rsidRPr="0080410F">
        <w:rPr>
          <w:rFonts w:ascii="SylfaenARM" w:eastAsiaTheme="minorHAnsi" w:hAnsi="SylfaenARM" w:cs="SylfaenARM"/>
          <w:sz w:val="16"/>
          <w:szCs w:val="16"/>
          <w:lang w:val="af-ZA" w:eastAsia="en-US"/>
        </w:rPr>
        <w:t>6286219800</w:t>
      </w:r>
      <w:r w:rsidR="0080410F" w:rsidRPr="00201A6C">
        <w:rPr>
          <w:rFonts w:ascii="GHEA Grapalat" w:hAnsi="GHEA Grapalat" w:cs="Sylfaen"/>
          <w:sz w:val="20"/>
          <w:lang w:val="af-ZA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0410F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80410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80410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80410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410F" w:rsidRPr="0080410F" w:rsidTr="0080410F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0410F" w:rsidRPr="00CB72C8" w:rsidRDefault="0080410F" w:rsidP="0080410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B72C8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10F" w:rsidRPr="00CB72C8" w:rsidRDefault="0080410F" w:rsidP="008041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CB72C8">
              <w:rPr>
                <w:rFonts w:ascii="GHEA Grapalat" w:hAnsi="GHEA Grapalat"/>
                <w:sz w:val="20"/>
                <w:lang w:val="hy-AM"/>
              </w:rPr>
              <w:t>Ճաշկերույթի</w:t>
            </w:r>
            <w:r w:rsidRPr="00CB72C8">
              <w:rPr>
                <w:rFonts w:ascii="GHEA Grapalat" w:hAnsi="GHEA Grapalat"/>
                <w:sz w:val="20"/>
                <w:lang w:val="hy-AM"/>
              </w:rPr>
              <w:t xml:space="preserve"> կազմակերպման </w:t>
            </w:r>
            <w:r w:rsidRPr="00CB72C8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10F" w:rsidRPr="00CB72C8" w:rsidRDefault="0080410F" w:rsidP="0080410F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 w:rsidRPr="00CB72C8">
              <w:rPr>
                <w:rFonts w:ascii="Sylfaen" w:hAnsi="Sylfaen" w:cs="Calibri"/>
                <w:color w:val="000000"/>
                <w:sz w:val="20"/>
                <w:lang w:val="hy-AM" w:eastAsia="en-US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10F" w:rsidRPr="00CB72C8" w:rsidRDefault="0080410F" w:rsidP="0080410F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CB72C8">
              <w:rPr>
                <w:rFonts w:ascii="Sylfaen" w:hAnsi="Sylfaen" w:cs="Arial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10F" w:rsidRPr="00CB72C8" w:rsidRDefault="0080410F" w:rsidP="0080410F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 w:rsidRPr="00CB72C8">
              <w:rPr>
                <w:rFonts w:ascii="Sylfaen" w:hAnsi="Sylfaen" w:cs="Arial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410F" w:rsidRPr="00CB72C8" w:rsidRDefault="0080410F" w:rsidP="0080410F">
            <w:pPr>
              <w:rPr>
                <w:rFonts w:ascii="Sylfaen" w:hAnsi="Sylfaen"/>
                <w:sz w:val="20"/>
                <w:lang w:val="hy-AM"/>
              </w:rPr>
            </w:pPr>
            <w:r w:rsidRPr="00CB72C8">
              <w:rPr>
                <w:rFonts w:ascii="Sylfaen" w:hAnsi="Sylfaen"/>
                <w:sz w:val="20"/>
                <w:lang w:val="hy-AM"/>
              </w:rPr>
              <w:t>35000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410F" w:rsidRPr="00CB72C8" w:rsidRDefault="0080410F" w:rsidP="0080410F">
            <w:pPr>
              <w:rPr>
                <w:rFonts w:ascii="Sylfaen" w:hAnsi="Sylfaen"/>
                <w:sz w:val="20"/>
                <w:lang w:val="hy-AM"/>
              </w:rPr>
            </w:pPr>
            <w:r w:rsidRPr="00CB72C8">
              <w:rPr>
                <w:rFonts w:ascii="Sylfaen" w:hAnsi="Sylfaen"/>
                <w:sz w:val="20"/>
                <w:lang w:val="hy-AM"/>
              </w:rPr>
              <w:t>35000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410F" w:rsidRPr="00CB72C8" w:rsidRDefault="0080410F" w:rsidP="0080410F">
            <w:pPr>
              <w:rPr>
                <w:sz w:val="20"/>
                <w:lang w:val="hy-AM"/>
              </w:rPr>
            </w:pPr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 xml:space="preserve">Բիզնես Արմենիա Հիմնադրամի կողմից սույն թվականի </w:t>
            </w:r>
            <w:proofErr w:type="spellStart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սեպտեմբերիի</w:t>
            </w:r>
            <w:proofErr w:type="spellEnd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 xml:space="preserve"> 14-18-ը ք. </w:t>
            </w:r>
            <w:proofErr w:type="spellStart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Երևանում</w:t>
            </w:r>
            <w:proofErr w:type="spellEnd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, ՌԴ-</w:t>
            </w:r>
            <w:proofErr w:type="spellStart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ից</w:t>
            </w:r>
            <w:proofErr w:type="spellEnd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 xml:space="preserve"> ՀՀ ժամանող ներդրողների և գործարարների համար կազմակերպվելիք ներդրումային այցերի ընթացքում  հյուրասիրության կազմակերպում (ճաշի ընդմիջում)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410F" w:rsidRPr="00CB72C8" w:rsidRDefault="0080410F" w:rsidP="0080410F">
            <w:pPr>
              <w:rPr>
                <w:sz w:val="20"/>
                <w:lang w:val="hy-AM"/>
              </w:rPr>
            </w:pPr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 xml:space="preserve">Բիզնես Արմենիա Հիմնադրամի կողմից սույն թվականի </w:t>
            </w:r>
            <w:proofErr w:type="spellStart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սեպտեմբերիի</w:t>
            </w:r>
            <w:proofErr w:type="spellEnd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 xml:space="preserve"> 14-18-ը ք. </w:t>
            </w:r>
            <w:proofErr w:type="spellStart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Երևանում</w:t>
            </w:r>
            <w:proofErr w:type="spellEnd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, ՌԴ-</w:t>
            </w:r>
            <w:proofErr w:type="spellStart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>ից</w:t>
            </w:r>
            <w:proofErr w:type="spellEnd"/>
            <w:r w:rsidRPr="00CB72C8">
              <w:rPr>
                <w:rFonts w:ascii="GHEA Grapalat" w:eastAsiaTheme="minorEastAsia" w:hAnsi="GHEA Grapalat" w:cs="Sylfaen"/>
                <w:sz w:val="20"/>
                <w:lang w:val="hy-AM"/>
              </w:rPr>
              <w:t xml:space="preserve"> ՀՀ ժամանող ներդրողների և գործարարների համար կազմակերպվելիք ներդրումային այցերի ընթացքում  հյուրասիրության կազմակերպում (ճաշի ընդմիջում)</w:t>
            </w:r>
          </w:p>
        </w:tc>
      </w:tr>
      <w:tr w:rsidR="00E57D8A" w:rsidRPr="0080410F" w:rsidTr="0080410F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80410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624C71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E57D8A" w:rsidRPr="00201A6C" w:rsidTr="0080410F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8F26C4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E57D8A" w:rsidRPr="00201A6C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80410F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80410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E57D8A" w:rsidRPr="00201A6C" w:rsidTr="0080410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80410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7D8A" w:rsidRPr="00201A6C" w:rsidTr="0080410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E57D8A" w:rsidRPr="00201A6C" w:rsidTr="0080410F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80410F" w:rsidRPr="00201A6C" w:rsidTr="0080410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0410F" w:rsidRPr="00201A6C" w:rsidRDefault="0080410F" w:rsidP="008041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0410F" w:rsidRPr="0080410F" w:rsidRDefault="0080410F" w:rsidP="0080410F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0410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«ՏՈՍՊԻԱ» Սահմանափակ պատասխանատվությամբ ընկերություն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0410F" w:rsidRDefault="0080410F" w:rsidP="0080410F"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0410F" w:rsidRPr="00947F41" w:rsidRDefault="0080410F" w:rsidP="0080410F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0410F" w:rsidRPr="0024737A" w:rsidRDefault="0080410F" w:rsidP="0080410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0410F" w:rsidRPr="0024737A" w:rsidRDefault="0080410F" w:rsidP="0080410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0410F" w:rsidRDefault="0080410F" w:rsidP="0080410F">
            <w:r w:rsidRPr="00BD2DE2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0410F" w:rsidRDefault="0080410F" w:rsidP="0080410F">
            <w:r w:rsidRPr="00BD2DE2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</w:tr>
      <w:tr w:rsidR="000202DA" w:rsidRPr="00201A6C" w:rsidTr="0080410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202DA" w:rsidRPr="00201A6C" w:rsidTr="0080410F">
        <w:tc>
          <w:tcPr>
            <w:tcW w:w="818" w:type="dxa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0202DA" w:rsidRPr="00201A6C" w:rsidTr="0080410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0202DA" w:rsidRPr="00201A6C" w:rsidTr="0080410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02DA" w:rsidRPr="00201A6C" w:rsidTr="0080410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201A6C" w:rsidTr="0080410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0202DA" w:rsidRPr="00201A6C" w:rsidTr="0080410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0202DA" w:rsidRPr="00201A6C" w:rsidTr="0080410F">
        <w:trPr>
          <w:trHeight w:val="997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80410F" w:rsidRPr="00201A6C" w:rsidTr="0080410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10F" w:rsidRPr="00201A6C" w:rsidRDefault="0080410F" w:rsidP="0080410F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410F" w:rsidRDefault="0080410F" w:rsidP="0080410F">
            <w:r w:rsidRPr="00A4202D">
              <w:rPr>
                <w:rFonts w:ascii="GHEA Grapalat" w:hAnsi="GHEA Grapalat" w:cs="Sylfaen"/>
                <w:sz w:val="14"/>
                <w:szCs w:val="14"/>
                <w:lang w:val="hy-AM"/>
              </w:rPr>
              <w:t>24.09.2018</w:t>
            </w:r>
          </w:p>
        </w:tc>
      </w:tr>
      <w:tr w:rsidR="0080410F" w:rsidRPr="00201A6C" w:rsidTr="0080410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10F" w:rsidRPr="00201A6C" w:rsidRDefault="0080410F" w:rsidP="0080410F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410F" w:rsidRDefault="0080410F" w:rsidP="0080410F">
            <w:r w:rsidRPr="00A4202D">
              <w:rPr>
                <w:rFonts w:ascii="GHEA Grapalat" w:hAnsi="GHEA Grapalat" w:cs="Sylfaen"/>
                <w:sz w:val="14"/>
                <w:szCs w:val="14"/>
                <w:lang w:val="hy-AM"/>
              </w:rPr>
              <w:t>24.09.2018</w:t>
            </w: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c>
          <w:tcPr>
            <w:tcW w:w="818" w:type="dxa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0202DA" w:rsidRPr="00201A6C" w:rsidTr="0080410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0202DA" w:rsidRPr="00201A6C" w:rsidTr="0080410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202DA" w:rsidRPr="00201A6C" w:rsidTr="0080410F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0410F" w:rsidRPr="00201A6C" w:rsidTr="0080410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0410F" w:rsidRPr="00624C71" w:rsidRDefault="0080410F" w:rsidP="0080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0410F" w:rsidRPr="0080410F" w:rsidRDefault="0080410F" w:rsidP="008041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410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«ՏՈՍՊԻԱ» Սահմանափակ պատասխանատվությամբ ընկերություն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0410F" w:rsidRPr="00201A6C" w:rsidRDefault="0080410F" w:rsidP="0080410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lang w:val="hy-AM"/>
              </w:rPr>
              <w:t>ԲԱՀ-ՄԱԾՁԲ-18/36-1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0410F" w:rsidRDefault="0080410F" w:rsidP="0080410F"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0410F" w:rsidRDefault="0080410F" w:rsidP="0080410F"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24.</w:t>
            </w:r>
            <w:r w:rsidRPr="00023D7E">
              <w:rPr>
                <w:rFonts w:ascii="GHEA Grapalat" w:hAnsi="GHEA Grapalat" w:cs="Sylfaen"/>
                <w:sz w:val="14"/>
                <w:szCs w:val="14"/>
                <w:lang w:val="hy-AM"/>
              </w:rPr>
              <w:t>09.2018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0410F" w:rsidRPr="00201A6C" w:rsidRDefault="0080410F" w:rsidP="0080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0410F" w:rsidRDefault="0080410F" w:rsidP="0080410F">
            <w:r w:rsidRPr="00745F0A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0410F" w:rsidRDefault="0080410F" w:rsidP="0080410F">
            <w:r w:rsidRPr="00745F0A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34200</w:t>
            </w:r>
          </w:p>
        </w:tc>
      </w:tr>
      <w:tr w:rsidR="000202DA" w:rsidRPr="00D472ED" w:rsidTr="0080410F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202DA" w:rsidRPr="00201A6C" w:rsidTr="0080410F">
        <w:trPr>
          <w:trHeight w:val="131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202DA" w:rsidRPr="000202DA" w:rsidTr="0080410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80410F" w:rsidRDefault="0080410F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80410F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«ՏՈՍՊԻԱ»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80410F" w:rsidP="0080410F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ԵՐԵՎԱՆ ԿԵՆՏՐՈՆ ԹԱՂԱՄԱՍ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80410F" w:rsidP="0080410F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1570023715890100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80410F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0 2 5 7 7 4 6 3</w:t>
            </w: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0410F" w:rsidTr="00804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02DA" w:rsidRPr="0080410F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0410F" w:rsidTr="0080410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0202DA" w:rsidRPr="0080410F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0202DA" w:rsidRPr="0080410F" w:rsidTr="0080410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202DA" w:rsidRPr="0080410F" w:rsidTr="0080410F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80410F" w:rsidTr="0080410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0202DA" w:rsidRPr="0080410F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201A6C" w:rsidTr="0080410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80410F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02DA" w:rsidRPr="00201A6C" w:rsidTr="0080410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202DA" w:rsidRPr="00201A6C" w:rsidTr="0080410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A5" w:rsidRDefault="00BF2DA5" w:rsidP="006F0933">
      <w:r>
        <w:separator/>
      </w:r>
    </w:p>
  </w:endnote>
  <w:endnote w:type="continuationSeparator" w:id="0">
    <w:p w:rsidR="00BF2DA5" w:rsidRDefault="00BF2DA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F2D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F2DA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F2D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A5" w:rsidRDefault="00BF2DA5" w:rsidP="006F0933">
      <w:r>
        <w:separator/>
      </w:r>
    </w:p>
  </w:footnote>
  <w:footnote w:type="continuationSeparator" w:id="0">
    <w:p w:rsidR="00BF2DA5" w:rsidRDefault="00BF2DA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202DA"/>
    <w:rsid w:val="00034572"/>
    <w:rsid w:val="00037517"/>
    <w:rsid w:val="00047AFB"/>
    <w:rsid w:val="00106524"/>
    <w:rsid w:val="00125322"/>
    <w:rsid w:val="0018332D"/>
    <w:rsid w:val="001A1D09"/>
    <w:rsid w:val="00201A6C"/>
    <w:rsid w:val="00230F8A"/>
    <w:rsid w:val="0024737A"/>
    <w:rsid w:val="002845BE"/>
    <w:rsid w:val="002D5B5A"/>
    <w:rsid w:val="003106C9"/>
    <w:rsid w:val="00342FC9"/>
    <w:rsid w:val="00390984"/>
    <w:rsid w:val="00391F9E"/>
    <w:rsid w:val="003B4C57"/>
    <w:rsid w:val="00461A9D"/>
    <w:rsid w:val="004C1E61"/>
    <w:rsid w:val="004F273C"/>
    <w:rsid w:val="00525047"/>
    <w:rsid w:val="00593D03"/>
    <w:rsid w:val="005A478F"/>
    <w:rsid w:val="005E0F8E"/>
    <w:rsid w:val="00624C71"/>
    <w:rsid w:val="006264A5"/>
    <w:rsid w:val="006652B7"/>
    <w:rsid w:val="006712CA"/>
    <w:rsid w:val="006F0933"/>
    <w:rsid w:val="007D116F"/>
    <w:rsid w:val="0080410F"/>
    <w:rsid w:val="00807D58"/>
    <w:rsid w:val="00823752"/>
    <w:rsid w:val="008535CB"/>
    <w:rsid w:val="008607B8"/>
    <w:rsid w:val="0089299E"/>
    <w:rsid w:val="008D24BC"/>
    <w:rsid w:val="008F26C4"/>
    <w:rsid w:val="008F61AE"/>
    <w:rsid w:val="009045B9"/>
    <w:rsid w:val="00936EEE"/>
    <w:rsid w:val="00952EF2"/>
    <w:rsid w:val="00955C2E"/>
    <w:rsid w:val="0097286E"/>
    <w:rsid w:val="0099229D"/>
    <w:rsid w:val="009F48A8"/>
    <w:rsid w:val="00A25113"/>
    <w:rsid w:val="00A52732"/>
    <w:rsid w:val="00AB75FF"/>
    <w:rsid w:val="00B2785F"/>
    <w:rsid w:val="00B34489"/>
    <w:rsid w:val="00B51872"/>
    <w:rsid w:val="00B812FA"/>
    <w:rsid w:val="00B83016"/>
    <w:rsid w:val="00BA00B0"/>
    <w:rsid w:val="00BF2DA5"/>
    <w:rsid w:val="00C00B54"/>
    <w:rsid w:val="00C06AD7"/>
    <w:rsid w:val="00CB2342"/>
    <w:rsid w:val="00CB72C8"/>
    <w:rsid w:val="00CC7D2A"/>
    <w:rsid w:val="00CC7DA0"/>
    <w:rsid w:val="00D058A3"/>
    <w:rsid w:val="00D14FC0"/>
    <w:rsid w:val="00D4630F"/>
    <w:rsid w:val="00D472ED"/>
    <w:rsid w:val="00DA0951"/>
    <w:rsid w:val="00DA6FED"/>
    <w:rsid w:val="00DB3889"/>
    <w:rsid w:val="00DC16B4"/>
    <w:rsid w:val="00E02A21"/>
    <w:rsid w:val="00E333DE"/>
    <w:rsid w:val="00E57D8A"/>
    <w:rsid w:val="00E60C73"/>
    <w:rsid w:val="00E71F7D"/>
    <w:rsid w:val="00F2318B"/>
    <w:rsid w:val="00F27F7A"/>
    <w:rsid w:val="00FB53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A1B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uiPriority w:val="99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606C-DF3E-431D-A924-82FD5F54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62</cp:revision>
  <dcterms:created xsi:type="dcterms:W3CDTF">2018-03-01T06:56:00Z</dcterms:created>
  <dcterms:modified xsi:type="dcterms:W3CDTF">2018-09-24T12:07:00Z</dcterms:modified>
</cp:coreProperties>
</file>