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3A0188">
      <w:pPr>
        <w:pStyle w:val="BodyText"/>
        <w:spacing w:after="0"/>
        <w:ind w:firstLine="567"/>
        <w:contextualSpacing/>
        <w:jc w:val="right"/>
        <w:rPr>
          <w:rFonts w:ascii="GHEA Grapalat" w:hAnsi="GHEA Grapalat" w:cs="Sylfaen"/>
          <w:i/>
        </w:rPr>
      </w:pPr>
      <w:r w:rsidRPr="002504B7">
        <w:rPr>
          <w:rFonts w:ascii="GHEA Grapalat" w:hAnsi="GHEA Grapalat"/>
          <w:i/>
        </w:rPr>
        <w:t xml:space="preserve">Annex 3 </w:t>
      </w:r>
    </w:p>
    <w:p w:rsidR="00B37A66" w:rsidRPr="002504B7" w:rsidRDefault="00B37A66" w:rsidP="003A0188">
      <w:pPr>
        <w:pStyle w:val="BodyText"/>
        <w:spacing w:after="0"/>
        <w:ind w:firstLine="567"/>
        <w:contextualSpacing/>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3A0188">
      <w:pPr>
        <w:pStyle w:val="BodyText"/>
        <w:spacing w:after="0"/>
        <w:ind w:firstLine="567"/>
        <w:contextualSpacing/>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576D46">
        <w:rPr>
          <w:rFonts w:ascii="GHEA Grapalat" w:hAnsi="GHEA Grapalat"/>
          <w:i w:val="0"/>
          <w:sz w:val="24"/>
          <w:szCs w:val="24"/>
        </w:rPr>
        <w:t>number</w:t>
      </w:r>
      <w:r w:rsidR="005D75F4" w:rsidRPr="00576D46">
        <w:rPr>
          <w:rFonts w:ascii="GHEA Grapalat" w:hAnsi="GHEA Grapalat"/>
          <w:i w:val="0"/>
          <w:sz w:val="24"/>
          <w:szCs w:val="24"/>
        </w:rPr>
        <w:t xml:space="preserve"> 1</w:t>
      </w:r>
      <w:r w:rsidRPr="00576D46">
        <w:rPr>
          <w:rFonts w:ascii="GHEA Grapalat" w:hAnsi="GHEA Grapalat"/>
          <w:i w:val="0"/>
          <w:sz w:val="24"/>
          <w:szCs w:val="24"/>
        </w:rPr>
        <w:t xml:space="preserve"> of </w:t>
      </w:r>
      <w:r w:rsidR="003904B3">
        <w:rPr>
          <w:rFonts w:ascii="GHEA Grapalat" w:hAnsi="GHEA Grapalat"/>
          <w:i w:val="0"/>
          <w:sz w:val="24"/>
          <w:szCs w:val="24"/>
        </w:rPr>
        <w:t>August</w:t>
      </w:r>
      <w:r w:rsidR="003A0188" w:rsidRPr="00576D46">
        <w:rPr>
          <w:rFonts w:ascii="GHEA Grapalat" w:hAnsi="GHEA Grapalat"/>
          <w:i w:val="0"/>
          <w:sz w:val="24"/>
          <w:szCs w:val="24"/>
        </w:rPr>
        <w:t xml:space="preserve"> </w:t>
      </w:r>
      <w:r w:rsidR="003904B3">
        <w:rPr>
          <w:rFonts w:ascii="GHEA Grapalat" w:hAnsi="GHEA Grapalat"/>
          <w:i w:val="0"/>
          <w:sz w:val="24"/>
          <w:szCs w:val="24"/>
        </w:rPr>
        <w:t>20</w:t>
      </w:r>
      <w:r w:rsidR="003904B3" w:rsidRPr="003904B3">
        <w:rPr>
          <w:rFonts w:ascii="GHEA Grapalat" w:hAnsi="GHEA Grapalat"/>
          <w:i w:val="0"/>
          <w:sz w:val="24"/>
          <w:szCs w:val="24"/>
          <w:u w:val="single"/>
          <w:vertAlign w:val="superscript"/>
        </w:rPr>
        <w:t>th</w:t>
      </w:r>
      <w:r w:rsidRPr="009D57EF">
        <w:rPr>
          <w:rFonts w:ascii="GHEA Grapalat" w:hAnsi="GHEA Grapalat"/>
          <w:i w:val="0"/>
          <w:sz w:val="24"/>
          <w:szCs w:val="24"/>
        </w:rPr>
        <w:t xml:space="preserve"> of 20</w:t>
      </w:r>
      <w:r w:rsidR="005D75F4" w:rsidRPr="009D57EF">
        <w:rPr>
          <w:rFonts w:ascii="GHEA Grapalat" w:hAnsi="GHEA Grapalat"/>
          <w:i w:val="0"/>
          <w:sz w:val="24"/>
          <w:szCs w:val="24"/>
        </w:rPr>
        <w:t>1</w:t>
      </w:r>
      <w:r w:rsidR="003A0188">
        <w:rPr>
          <w:rFonts w:ascii="GHEA Grapalat" w:hAnsi="GHEA Grapalat"/>
          <w:i w:val="0"/>
          <w:sz w:val="24"/>
          <w:szCs w:val="24"/>
        </w:rPr>
        <w:t>9</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3A0188">
        <w:rPr>
          <w:rFonts w:ascii="GHEA Grapalat" w:hAnsi="GHEA Grapalat"/>
          <w:i w:val="0"/>
          <w:sz w:val="24"/>
          <w:szCs w:val="24"/>
        </w:rPr>
        <w:t>9-</w:t>
      </w:r>
      <w:r w:rsidR="00C731DF">
        <w:rPr>
          <w:rFonts w:ascii="GHEA Grapalat" w:hAnsi="GHEA Grapalat"/>
          <w:i w:val="0"/>
          <w:sz w:val="24"/>
          <w:szCs w:val="24"/>
        </w:rPr>
        <w:t>53</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1E2E0D" w:rsidRPr="001E2E0D">
        <w:rPr>
          <w:rFonts w:ascii="GHEA Grapalat" w:hAnsi="GHEA Grapalat"/>
        </w:rPr>
        <w:t>copying services</w:t>
      </w:r>
      <w:r w:rsidR="00010074" w:rsidRPr="00010074">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22E4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B365FE">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w:t>
      </w:r>
      <w:r w:rsidRPr="002504B7">
        <w:rPr>
          <w:rFonts w:ascii="GHEA Grapalat" w:hAnsi="GHEA Grapalat"/>
          <w:i w:val="0"/>
          <w:sz w:val="24"/>
          <w:szCs w:val="24"/>
        </w:rPr>
        <w:lastRenderedPageBreak/>
        <w:t xml:space="preserve">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CD42C9">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B365FE">
        <w:rPr>
          <w:rFonts w:ascii="GHEA Grapalat" w:hAnsi="GHEA Grapalat"/>
          <w:i w:val="0"/>
          <w:sz w:val="24"/>
          <w:szCs w:val="24"/>
        </w:rPr>
        <w:t>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F33E48" w:rsidRPr="00465C31">
        <w:rPr>
          <w:rFonts w:ascii="GHEA Grapalat" w:hAnsi="GHEA Grapalat"/>
          <w:i w:val="0"/>
          <w:sz w:val="24"/>
          <w:szCs w:val="24"/>
        </w:rPr>
        <w:t xml:space="preserve">, </w:t>
      </w:r>
      <w:r w:rsidRPr="00465C31">
        <w:rPr>
          <w:rFonts w:ascii="GHEA Grapalat" w:hAnsi="GHEA Grapalat"/>
          <w:i w:val="0"/>
          <w:sz w:val="24"/>
          <w:szCs w:val="24"/>
        </w:rPr>
        <w:t>on</w:t>
      </w:r>
      <w:r w:rsidR="00CF7C94" w:rsidRPr="00465C31">
        <w:rPr>
          <w:rFonts w:ascii="GHEA Grapalat" w:hAnsi="GHEA Grapalat"/>
          <w:i w:val="0"/>
          <w:sz w:val="24"/>
          <w:szCs w:val="24"/>
        </w:rPr>
        <w:t xml:space="preserve"> the </w:t>
      </w:r>
      <w:r w:rsidR="00C731DF">
        <w:rPr>
          <w:rFonts w:ascii="GHEA Grapalat" w:hAnsi="GHEA Grapalat"/>
          <w:i w:val="0"/>
          <w:sz w:val="24"/>
          <w:szCs w:val="24"/>
        </w:rPr>
        <w:t>29</w:t>
      </w:r>
      <w:r w:rsidR="00CF7C94" w:rsidRPr="00576D46">
        <w:rPr>
          <w:rFonts w:ascii="GHEA Grapalat" w:hAnsi="GHEA Grapalat"/>
          <w:i w:val="0"/>
          <w:sz w:val="24"/>
          <w:szCs w:val="24"/>
        </w:rPr>
        <w:t>-</w:t>
      </w:r>
      <w:proofErr w:type="spellStart"/>
      <w:r w:rsidR="00CF7C94" w:rsidRPr="00576D46">
        <w:rPr>
          <w:rFonts w:ascii="GHEA Grapalat" w:hAnsi="GHEA Grapalat"/>
          <w:i w:val="0"/>
          <w:sz w:val="24"/>
          <w:szCs w:val="24"/>
          <w:lang w:val="en-US"/>
        </w:rPr>
        <w:t>th</w:t>
      </w:r>
      <w:proofErr w:type="spellEnd"/>
      <w:r w:rsidR="00CF7C94" w:rsidRPr="00576D46">
        <w:rPr>
          <w:rFonts w:ascii="GHEA Grapalat" w:hAnsi="GHEA Grapalat"/>
          <w:i w:val="0"/>
          <w:sz w:val="24"/>
          <w:szCs w:val="24"/>
        </w:rPr>
        <w:t xml:space="preserve"> of</w:t>
      </w:r>
      <w:r w:rsidR="00C731DF">
        <w:rPr>
          <w:rFonts w:ascii="GHEA Grapalat" w:hAnsi="GHEA Grapalat"/>
          <w:i w:val="0"/>
          <w:sz w:val="24"/>
          <w:szCs w:val="24"/>
        </w:rPr>
        <w:t xml:space="preserve"> August</w:t>
      </w:r>
      <w:r w:rsidR="00B365FE">
        <w:rPr>
          <w:rFonts w:ascii="GHEA Grapalat" w:hAnsi="GHEA Grapalat"/>
          <w:i w:val="0"/>
          <w:sz w:val="24"/>
          <w:szCs w:val="24"/>
        </w:rPr>
        <w:t xml:space="preserve"> </w:t>
      </w:r>
      <w:r w:rsidR="00AD30C9" w:rsidRPr="00465C31">
        <w:rPr>
          <w:rFonts w:ascii="GHEA Grapalat" w:hAnsi="GHEA Grapalat"/>
          <w:i w:val="0"/>
          <w:sz w:val="24"/>
          <w:szCs w:val="24"/>
        </w:rPr>
        <w:t>201</w:t>
      </w:r>
      <w:r w:rsidR="00CD42C9">
        <w:rPr>
          <w:rFonts w:ascii="GHEA Grapalat" w:hAnsi="GHEA Grapalat"/>
          <w:i w:val="0"/>
          <w:sz w:val="24"/>
          <w:szCs w:val="24"/>
        </w:rPr>
        <w:t>9</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CD42C9">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7C7E3E">
        <w:rPr>
          <w:rFonts w:ascii="GHEA Grapalat" w:hAnsi="GHEA Grapalat"/>
          <w:i w:val="0"/>
          <w:sz w:val="24"/>
          <w:szCs w:val="24"/>
        </w:rPr>
        <w:t>Astgik</w:t>
      </w:r>
      <w:proofErr w:type="spellEnd"/>
      <w:r w:rsidR="007C7E3E">
        <w:rPr>
          <w:rFonts w:ascii="GHEA Grapalat" w:hAnsi="GHEA Grapalat"/>
          <w:i w:val="0"/>
          <w:sz w:val="24"/>
          <w:szCs w:val="24"/>
        </w:rPr>
        <w:t xml:space="preserve"> </w:t>
      </w:r>
      <w:proofErr w:type="spellStart"/>
      <w:r w:rsidR="007C7E3E">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7D501B" w:rsidRDefault="00C64F5C" w:rsidP="00CD42C9">
      <w:pPr>
        <w:pStyle w:val="BodyTextIndent"/>
        <w:ind w:firstLine="709"/>
        <w:contextualSpacing/>
        <w:rPr>
          <w:rFonts w:ascii="GHEA Grapalat" w:hAnsi="GHEA Grapalat"/>
          <w:i w:val="0"/>
          <w:sz w:val="24"/>
          <w:szCs w:val="24"/>
          <w:u w:val="single"/>
        </w:rPr>
      </w:pPr>
      <w:proofErr w:type="gramStart"/>
      <w:r w:rsidRPr="007D501B">
        <w:rPr>
          <w:rFonts w:ascii="GHEA Grapalat" w:hAnsi="GHEA Grapalat"/>
          <w:i w:val="0"/>
          <w:sz w:val="24"/>
          <w:szCs w:val="24"/>
        </w:rPr>
        <w:t xml:space="preserve">Telephone  </w:t>
      </w:r>
      <w:r w:rsidR="002F6960" w:rsidRPr="002F6960">
        <w:rPr>
          <w:rFonts w:ascii="GHEA Grapalat" w:hAnsi="GHEA Grapalat"/>
          <w:b/>
          <w:i w:val="0"/>
          <w:sz w:val="24"/>
          <w:szCs w:val="24"/>
          <w:lang w:val="en-US"/>
        </w:rPr>
        <w:t>091</w:t>
      </w:r>
      <w:proofErr w:type="gramEnd"/>
      <w:r w:rsidR="002F6960" w:rsidRPr="002F6960">
        <w:rPr>
          <w:rFonts w:ascii="GHEA Grapalat" w:hAnsi="GHEA Grapalat"/>
          <w:b/>
          <w:i w:val="0"/>
          <w:sz w:val="24"/>
          <w:szCs w:val="24"/>
          <w:lang w:val="en-US"/>
        </w:rPr>
        <w:t>-22-26-25,</w:t>
      </w:r>
      <w:r w:rsidR="002F6960" w:rsidRPr="002F6960">
        <w:rPr>
          <w:rFonts w:ascii="GHEA Grapalat" w:hAnsi="GHEA Grapalat"/>
          <w:i w:val="0"/>
          <w:sz w:val="24"/>
          <w:szCs w:val="24"/>
          <w:lang w:val="en-US"/>
        </w:rPr>
        <w:t xml:space="preserve"> </w:t>
      </w:r>
      <w:r w:rsidR="00CD42C9" w:rsidRPr="007D501B">
        <w:rPr>
          <w:rFonts w:ascii="GHEA Grapalat" w:hAnsi="GHEA Grapalat"/>
          <w:b/>
          <w:i w:val="0"/>
          <w:sz w:val="24"/>
          <w:szCs w:val="24"/>
          <w:lang w:val="af-ZA"/>
        </w:rPr>
        <w:t>010-55-06-01</w:t>
      </w:r>
    </w:p>
    <w:p w:rsidR="00C64F5C" w:rsidRPr="007D501B" w:rsidRDefault="00C64F5C" w:rsidP="00CD42C9">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 xml:space="preserve">E-mail: </w:t>
      </w:r>
      <w:r w:rsidR="007D501B" w:rsidRPr="007D501B">
        <w:rPr>
          <w:rFonts w:ascii="GHEA Grapalat" w:hAnsi="GHEA Grapalat"/>
          <w:i w:val="0"/>
          <w:sz w:val="24"/>
          <w:szCs w:val="24"/>
        </w:rPr>
        <w:t>procurement@ncdc.am</w:t>
      </w:r>
    </w:p>
    <w:p w:rsidR="00C64F5C" w:rsidRPr="00CD42C9" w:rsidRDefault="001D133C"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Contracting authority </w:t>
      </w:r>
      <w:r w:rsidR="00C64F5C">
        <w:rPr>
          <w:rFonts w:ascii="GHEA Grapalat" w:hAnsi="GHEA Grapalat"/>
          <w:i w:val="0"/>
          <w:sz w:val="24"/>
          <w:szCs w:val="24"/>
        </w:rPr>
        <w:t xml:space="preserve">“National </w:t>
      </w:r>
      <w:proofErr w:type="spellStart"/>
      <w:r w:rsidR="00C64F5C">
        <w:rPr>
          <w:rFonts w:ascii="GHEA Grapalat" w:hAnsi="GHEA Grapalat"/>
          <w:i w:val="0"/>
          <w:sz w:val="24"/>
          <w:szCs w:val="24"/>
        </w:rPr>
        <w:t>center</w:t>
      </w:r>
      <w:proofErr w:type="spellEnd"/>
      <w:r w:rsidR="00C64F5C">
        <w:rPr>
          <w:rFonts w:ascii="GHEA Grapalat" w:hAnsi="GHEA Grapalat"/>
          <w:i w:val="0"/>
          <w:sz w:val="24"/>
          <w:szCs w:val="24"/>
        </w:rPr>
        <w:t xml:space="preserve"> for </w:t>
      </w:r>
      <w:proofErr w:type="spellStart"/>
      <w:r w:rsidR="00C64F5C">
        <w:rPr>
          <w:rFonts w:ascii="GHEA Grapalat" w:hAnsi="GHEA Grapalat"/>
          <w:i w:val="0"/>
          <w:sz w:val="24"/>
          <w:szCs w:val="24"/>
        </w:rPr>
        <w:t>desease</w:t>
      </w:r>
      <w:proofErr w:type="spellEnd"/>
      <w:r w:rsidR="00C64F5C">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sidR="00C64F5C">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074" w:rsidRDefault="00010074">
      <w:r>
        <w:separator/>
      </w:r>
    </w:p>
  </w:endnote>
  <w:endnote w:type="continuationSeparator" w:id="0">
    <w:p w:rsidR="00010074" w:rsidRDefault="0001007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074" w:rsidRDefault="00010074">
      <w:r>
        <w:separator/>
      </w:r>
    </w:p>
  </w:footnote>
  <w:footnote w:type="continuationSeparator" w:id="0">
    <w:p w:rsidR="00010074" w:rsidRDefault="00010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0074"/>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33C"/>
    <w:rsid w:val="001D1D00"/>
    <w:rsid w:val="001D2D62"/>
    <w:rsid w:val="001D5FF7"/>
    <w:rsid w:val="001D6531"/>
    <w:rsid w:val="001D7228"/>
    <w:rsid w:val="001D74FA"/>
    <w:rsid w:val="001D78C5"/>
    <w:rsid w:val="001E0216"/>
    <w:rsid w:val="001E2794"/>
    <w:rsid w:val="001E2814"/>
    <w:rsid w:val="001E2E0D"/>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960"/>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4B3"/>
    <w:rsid w:val="00390BA5"/>
    <w:rsid w:val="00391E56"/>
    <w:rsid w:val="00392525"/>
    <w:rsid w:val="0039338D"/>
    <w:rsid w:val="00393618"/>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30B"/>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6D46"/>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784"/>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501B"/>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5BFC"/>
    <w:rsid w:val="00896212"/>
    <w:rsid w:val="008A0AAA"/>
    <w:rsid w:val="008A0AF2"/>
    <w:rsid w:val="008A120F"/>
    <w:rsid w:val="008A1E8D"/>
    <w:rsid w:val="008A24FA"/>
    <w:rsid w:val="008A345D"/>
    <w:rsid w:val="008A4DA3"/>
    <w:rsid w:val="008A5CEA"/>
    <w:rsid w:val="008A7905"/>
    <w:rsid w:val="008B1605"/>
    <w:rsid w:val="008B4DB1"/>
    <w:rsid w:val="008B4FDA"/>
    <w:rsid w:val="008B5E01"/>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7C9"/>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6A7"/>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5FE"/>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A74FF"/>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1DF"/>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6772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06E7"/>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D5545-1B61-463C-BEEF-D1DAFD13F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577</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56</cp:revision>
  <cp:lastPrinted>2017-05-25T07:38:00Z</cp:lastPrinted>
  <dcterms:created xsi:type="dcterms:W3CDTF">2017-09-08T06:30:00Z</dcterms:created>
  <dcterms:modified xsi:type="dcterms:W3CDTF">2019-08-22T07:59:00Z</dcterms:modified>
</cp:coreProperties>
</file>