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AFD4B" w14:textId="77777777" w:rsidR="00C859F4" w:rsidRPr="00C859F4" w:rsidRDefault="00C859F4" w:rsidP="00C859F4">
      <w:pPr>
        <w:pStyle w:val="BodyTextIndent"/>
        <w:spacing w:line="240" w:lineRule="auto"/>
        <w:jc w:val="center"/>
        <w:rPr>
          <w:rFonts w:ascii="GHEA Grapalat" w:eastAsia="Tahoma" w:hAnsi="GHEA Grapalat" w:cs="Tahoma"/>
          <w:i w:val="0"/>
          <w:color w:val="000000"/>
          <w:lang w:val="ru-RU"/>
        </w:rPr>
      </w:pP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ՀԱՅՏԱՐԱՐՈՒԹՅՈՒՆ</w:t>
      </w:r>
    </w:p>
    <w:p w14:paraId="3E0415AA" w14:textId="77777777" w:rsidR="00C859F4" w:rsidRPr="00C859F4" w:rsidRDefault="00C859F4" w:rsidP="00C859F4">
      <w:pPr>
        <w:pStyle w:val="BodyTextIndent"/>
        <w:spacing w:line="240" w:lineRule="auto"/>
        <w:jc w:val="center"/>
        <w:rPr>
          <w:rFonts w:ascii="GHEA Grapalat" w:eastAsia="Tahoma" w:hAnsi="GHEA Grapalat" w:cs="Tahoma"/>
          <w:i w:val="0"/>
          <w:color w:val="000000"/>
          <w:lang w:val="ru-RU"/>
        </w:rPr>
      </w:pP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ՆԱԽԱՈՐԱԿԱՎՈՐՄԱՆ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ԸՆԹԱՑԱԿԱՐԳԻ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ՄԱՍԻՆ</w:t>
      </w:r>
    </w:p>
    <w:p w14:paraId="3DBFF86B" w14:textId="77777777" w:rsidR="00C859F4" w:rsidRPr="00C859F4" w:rsidRDefault="00C859F4" w:rsidP="00C859F4">
      <w:pPr>
        <w:pStyle w:val="BodyTextIndent"/>
        <w:spacing w:line="240" w:lineRule="auto"/>
        <w:jc w:val="center"/>
        <w:rPr>
          <w:rFonts w:ascii="GHEA Grapalat" w:eastAsia="Tahoma" w:hAnsi="GHEA Grapalat" w:cs="Tahoma"/>
          <w:i w:val="0"/>
          <w:color w:val="000000"/>
          <w:lang w:val="ru-RU"/>
        </w:rPr>
      </w:pPr>
    </w:p>
    <w:p w14:paraId="08A9FCA9" w14:textId="420621AE" w:rsidR="00C859F4" w:rsidRPr="00C859F4" w:rsidRDefault="00C859F4" w:rsidP="00C859F4">
      <w:pPr>
        <w:pStyle w:val="BodyTextIndent"/>
        <w:spacing w:line="240" w:lineRule="auto"/>
        <w:jc w:val="center"/>
        <w:rPr>
          <w:rFonts w:ascii="GHEA Grapalat" w:eastAsia="Tahoma" w:hAnsi="GHEA Grapalat" w:cs="Tahoma"/>
          <w:i w:val="0"/>
          <w:color w:val="000000"/>
          <w:lang w:val="ru-RU"/>
        </w:rPr>
      </w:pP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Հայտարարության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սույն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տեքստը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հաստատված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է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երկփուլ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մրցույթի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գնահատող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հանձնաժողովի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2024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թվականի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="00335E41">
        <w:rPr>
          <w:rFonts w:ascii="GHEA Grapalat" w:eastAsia="Tahoma" w:hAnsi="GHEA Grapalat" w:cs="Tahoma"/>
          <w:i w:val="0"/>
          <w:color w:val="000000"/>
          <w:lang w:val="en-US"/>
        </w:rPr>
        <w:t>հոկտեմբերի</w:t>
      </w:r>
      <w:proofErr w:type="spellEnd"/>
      <w:r w:rsidR="00335E41" w:rsidRPr="00335E41">
        <w:rPr>
          <w:rFonts w:ascii="GHEA Grapalat" w:eastAsia="Tahoma" w:hAnsi="GHEA Grapalat" w:cs="Tahoma"/>
          <w:i w:val="0"/>
          <w:color w:val="000000"/>
          <w:lang w:val="ru-RU"/>
        </w:rPr>
        <w:t xml:space="preserve"> 1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>-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ի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N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1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որոշմամբ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և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հրապարակվում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է</w:t>
      </w:r>
    </w:p>
    <w:p w14:paraId="7C4EA66C" w14:textId="77777777" w:rsidR="00C859F4" w:rsidRPr="00C859F4" w:rsidRDefault="00C859F4" w:rsidP="00C859F4">
      <w:pPr>
        <w:pStyle w:val="BodyTextIndent"/>
        <w:spacing w:line="240" w:lineRule="auto"/>
        <w:jc w:val="center"/>
        <w:rPr>
          <w:rFonts w:ascii="GHEA Grapalat" w:eastAsia="Tahoma" w:hAnsi="GHEA Grapalat" w:cs="Tahoma"/>
          <w:i w:val="0"/>
          <w:color w:val="000000"/>
          <w:lang w:val="ru-RU"/>
        </w:rPr>
      </w:pP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>«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Գնումների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մասին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»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ՀՀ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օրենքի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24-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րդ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հոդվածի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համաձայն</w:t>
      </w:r>
      <w:proofErr w:type="spellEnd"/>
    </w:p>
    <w:p w14:paraId="705384ED" w14:textId="77777777" w:rsidR="00C859F4" w:rsidRPr="00C859F4" w:rsidRDefault="00C859F4" w:rsidP="00C859F4">
      <w:pPr>
        <w:pStyle w:val="BodyTextIndent"/>
        <w:spacing w:line="240" w:lineRule="auto"/>
        <w:jc w:val="center"/>
        <w:rPr>
          <w:rFonts w:ascii="GHEA Grapalat" w:eastAsia="Tahoma" w:hAnsi="GHEA Grapalat" w:cs="Tahoma"/>
          <w:i w:val="0"/>
          <w:color w:val="000000"/>
          <w:lang w:val="ru-RU"/>
        </w:rPr>
      </w:pP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Ընթացակարգի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proofErr w:type="spellStart"/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ծածկագիրը</w:t>
      </w:r>
      <w:proofErr w:type="spellEnd"/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 xml:space="preserve"> 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ԳԳԱԿ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>-</w:t>
      </w:r>
      <w:r w:rsidRPr="00C859F4">
        <w:rPr>
          <w:rFonts w:ascii="GHEA Grapalat" w:eastAsia="Tahoma" w:hAnsi="GHEA Grapalat" w:cs="Tahoma"/>
          <w:i w:val="0"/>
          <w:color w:val="000000"/>
          <w:lang w:val="en-US"/>
        </w:rPr>
        <w:t>ԵՄԾՁԲ</w:t>
      </w:r>
      <w:r w:rsidRPr="00C859F4">
        <w:rPr>
          <w:rFonts w:ascii="GHEA Grapalat" w:eastAsia="Tahoma" w:hAnsi="GHEA Grapalat" w:cs="Tahoma"/>
          <w:i w:val="0"/>
          <w:color w:val="000000"/>
          <w:lang w:val="ru-RU"/>
        </w:rPr>
        <w:t>-24/1</w:t>
      </w:r>
    </w:p>
    <w:p w14:paraId="4F1F7680" w14:textId="77777777" w:rsidR="00C859F4" w:rsidRPr="00C859F4" w:rsidRDefault="00C859F4" w:rsidP="00C859F4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0511F6D4" w14:textId="77777777" w:rsidR="00C859F4" w:rsidRPr="00C859F4" w:rsidRDefault="00C859F4" w:rsidP="00C859F4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C859F4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1D36CCD4" w14:textId="77777777" w:rsidR="00C859F4" w:rsidRPr="00C859F4" w:rsidRDefault="00C859F4" w:rsidP="00C859F4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5A5CA221" w14:textId="77777777" w:rsidR="00C859F4" w:rsidRDefault="00C859F4" w:rsidP="00C859F4">
      <w:pPr>
        <w:pStyle w:val="BodyTextIndent"/>
        <w:spacing w:line="276" w:lineRule="auto"/>
        <w:ind w:firstLine="708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af-ZA"/>
        </w:rPr>
        <w:t xml:space="preserve">1. </w:t>
      </w:r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>«</w:t>
      </w:r>
      <w:proofErr w:type="spellStart"/>
      <w:r>
        <w:rPr>
          <w:rFonts w:ascii="GHEA Grapalat" w:eastAsia="Tahoma" w:hAnsi="GHEA Grapalat" w:cs="Tahoma"/>
          <w:i w:val="0"/>
          <w:color w:val="000000"/>
          <w:lang w:val="en-US"/>
        </w:rPr>
        <w:t>Գույքի</w:t>
      </w:r>
      <w:proofErr w:type="spellEnd"/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>
        <w:rPr>
          <w:rFonts w:ascii="GHEA Grapalat" w:eastAsia="Tahoma" w:hAnsi="GHEA Grapalat" w:cs="Tahoma"/>
          <w:i w:val="0"/>
          <w:color w:val="000000"/>
          <w:lang w:val="en-US"/>
        </w:rPr>
        <w:t>գնահատման</w:t>
      </w:r>
      <w:proofErr w:type="spellEnd"/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>
        <w:rPr>
          <w:rFonts w:ascii="GHEA Grapalat" w:eastAsia="Tahoma" w:hAnsi="GHEA Grapalat" w:cs="Tahoma"/>
          <w:i w:val="0"/>
          <w:color w:val="000000"/>
          <w:lang w:val="en-US"/>
        </w:rPr>
        <w:t>և</w:t>
      </w:r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>
        <w:rPr>
          <w:rFonts w:ascii="GHEA Grapalat" w:eastAsia="Tahoma" w:hAnsi="GHEA Grapalat" w:cs="Tahoma"/>
          <w:i w:val="0"/>
          <w:color w:val="000000"/>
          <w:lang w:val="en-US"/>
        </w:rPr>
        <w:t>աճուրդի</w:t>
      </w:r>
      <w:proofErr w:type="spellEnd"/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>
        <w:rPr>
          <w:rFonts w:ascii="GHEA Grapalat" w:eastAsia="Tahoma" w:hAnsi="GHEA Grapalat" w:cs="Tahoma"/>
          <w:i w:val="0"/>
          <w:color w:val="000000"/>
          <w:lang w:val="en-US"/>
        </w:rPr>
        <w:t>կենտրոն</w:t>
      </w:r>
      <w:proofErr w:type="spellEnd"/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 xml:space="preserve">» </w:t>
      </w:r>
      <w:r>
        <w:rPr>
          <w:rFonts w:ascii="GHEA Grapalat" w:eastAsia="Tahoma" w:hAnsi="GHEA Grapalat" w:cs="Tahoma"/>
          <w:i w:val="0"/>
          <w:color w:val="000000"/>
          <w:lang w:val="en-US"/>
        </w:rPr>
        <w:t>ՊՈԱԿ</w:t>
      </w:r>
      <w:r w:rsidRPr="00401021">
        <w:rPr>
          <w:rFonts w:ascii="GHEA Grapalat" w:eastAsia="Tahoma" w:hAnsi="GHEA Grapalat" w:cs="Tahoma"/>
          <w:i w:val="0"/>
          <w:color w:val="000000"/>
          <w:lang w:val="af-ZA"/>
        </w:rPr>
        <w:t>-</w:t>
      </w:r>
      <w:r>
        <w:rPr>
          <w:rFonts w:ascii="GHEA Grapalat" w:eastAsia="Tahoma" w:hAnsi="GHEA Grapalat" w:cs="Tahoma"/>
          <w:i w:val="0"/>
          <w:color w:val="000000"/>
          <w:lang w:val="en-US"/>
        </w:rPr>
        <w:t>ը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,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որը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գտնվում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է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ք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.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Երևան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>
        <w:rPr>
          <w:rFonts w:ascii="GHEA Grapalat" w:eastAsia="Tahoma" w:hAnsi="GHEA Grapalat" w:cs="Tahoma"/>
          <w:i w:val="0"/>
          <w:color w:val="000000"/>
          <w:lang w:val="af-ZA"/>
        </w:rPr>
        <w:t>Զաքիյան 10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հասցեում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, </w:t>
      </w:r>
      <w:r w:rsidRPr="00401021">
        <w:rPr>
          <w:rFonts w:ascii="GHEA Grapalat" w:eastAsia="Tahoma" w:hAnsi="GHEA Grapalat" w:cs="Tahoma"/>
          <w:b/>
          <w:i w:val="0"/>
          <w:iCs/>
          <w:color w:val="000000"/>
          <w:lang w:val="hy-AM"/>
        </w:rPr>
        <w:t>Պետական կառավարման համակարգի մարմինների կողմից զբաղեցրած պետական սեփականություն հանդիսացող շենքերում կենտրոնացված կերպով մաքրության ծառայություններ</w:t>
      </w:r>
      <w:r w:rsidRPr="00401021">
        <w:rPr>
          <w:rFonts w:ascii="GHEA Grapalat" w:eastAsia="Tahoma" w:hAnsi="GHEA Grapalat" w:cs="Tahoma"/>
          <w:b/>
          <w:i w:val="0"/>
          <w:iCs/>
          <w:color w:val="000000"/>
          <w:lang w:val="en-US"/>
        </w:rPr>
        <w:t>ի</w:t>
      </w:r>
      <w:r w:rsidRPr="00401021">
        <w:rPr>
          <w:rFonts w:ascii="GHEA Grapalat" w:eastAsia="Tahoma" w:hAnsi="GHEA Grapalat" w:cs="Tahoma"/>
          <w:b/>
          <w:i w:val="0"/>
          <w:iCs/>
          <w:color w:val="000000"/>
          <w:lang w:val="hy-AM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ձեռքբերման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նպատակով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կազմակերպվելիք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երկու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փուլ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մրցույթի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հնարավոր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մասնակիցների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որոշման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նպատակով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հայտարարում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է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նախաորակավորման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8759CE">
        <w:rPr>
          <w:rFonts w:ascii="GHEA Grapalat" w:eastAsia="Tahoma" w:hAnsi="GHEA Grapalat" w:cs="Tahoma"/>
          <w:i w:val="0"/>
          <w:color w:val="000000"/>
          <w:lang w:val="en-US"/>
        </w:rPr>
        <w:t>ընթացակարգ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>:</w:t>
      </w:r>
    </w:p>
    <w:p w14:paraId="3A0A4121" w14:textId="1F3F18B0" w:rsidR="00CC79B5" w:rsidRPr="00CC79B5" w:rsidRDefault="00CC79B5" w:rsidP="00CC79B5">
      <w:pPr>
        <w:pStyle w:val="BodyTextIndent"/>
        <w:spacing w:line="276" w:lineRule="auto"/>
        <w:ind w:firstLine="708"/>
        <w:rPr>
          <w:rFonts w:ascii="GHEA Grapalat" w:hAnsi="GHEA Grapalat"/>
          <w:lang w:val="hy-AM"/>
        </w:rPr>
      </w:pPr>
      <w:proofErr w:type="spellStart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>Ծառայությունները</w:t>
      </w:r>
      <w:proofErr w:type="spellEnd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 xml:space="preserve"> </w:t>
      </w:r>
      <w:proofErr w:type="spellStart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>ներկայացված</w:t>
      </w:r>
      <w:proofErr w:type="spellEnd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 xml:space="preserve"> </w:t>
      </w:r>
      <w:proofErr w:type="spellStart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>են</w:t>
      </w:r>
      <w:proofErr w:type="spellEnd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 xml:space="preserve"> </w:t>
      </w:r>
      <w:r>
        <w:rPr>
          <w:rFonts w:ascii="GHEA Grapalat" w:eastAsia="Tahoma" w:hAnsi="GHEA Grapalat" w:cs="Tahoma"/>
          <w:i w:val="0"/>
          <w:color w:val="000000"/>
          <w:lang w:val="ru-RU"/>
        </w:rPr>
        <w:t>1</w:t>
      </w:r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 xml:space="preserve"> </w:t>
      </w:r>
      <w:proofErr w:type="spellStart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>չափաբաժնում</w:t>
      </w:r>
      <w:proofErr w:type="spellEnd"/>
      <w:r w:rsidRPr="00CC79B5">
        <w:rPr>
          <w:rFonts w:ascii="GHEA Grapalat" w:eastAsia="Tahoma" w:hAnsi="GHEA Grapalat" w:cs="Tahoma"/>
          <w:i w:val="0"/>
          <w:color w:val="000000"/>
          <w:lang w:val="en-US"/>
        </w:rPr>
        <w:t>`</w:t>
      </w:r>
    </w:p>
    <w:p w14:paraId="2EC49FE9" w14:textId="77777777" w:rsidR="00C859F4" w:rsidRDefault="00C859F4" w:rsidP="00C859F4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C859F4" w:rsidRPr="001B434D" w14:paraId="7AC158B8" w14:textId="77777777" w:rsidTr="00680E6C">
        <w:tc>
          <w:tcPr>
            <w:tcW w:w="1530" w:type="dxa"/>
            <w:vAlign w:val="center"/>
          </w:tcPr>
          <w:p w14:paraId="483771E7" w14:textId="77777777" w:rsidR="00C859F4" w:rsidRPr="001B434D" w:rsidRDefault="00C859F4" w:rsidP="00C859F4">
            <w:pPr>
              <w:pStyle w:val="BodyTextIndent2"/>
              <w:spacing w:line="276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noProof/>
                <w:sz w:val="14"/>
                <w:szCs w:val="14"/>
                <w:lang w:val="hy-AM"/>
              </w:rPr>
            </w:pPr>
            <w:r w:rsidRPr="001B434D">
              <w:rPr>
                <w:rFonts w:ascii="GHEA Grapalat" w:hAnsi="GHEA Grapalat"/>
                <w:b/>
                <w:bCs/>
                <w:i/>
                <w:iCs/>
                <w:noProof/>
                <w:sz w:val="14"/>
                <w:szCs w:val="14"/>
                <w:lang w:val="hy-AM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14:paraId="121996F8" w14:textId="77777777" w:rsidR="00C859F4" w:rsidRPr="001B434D" w:rsidRDefault="00C859F4" w:rsidP="00C859F4">
            <w:pPr>
              <w:pStyle w:val="BodyTextIndent2"/>
              <w:spacing w:line="276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noProof/>
                <w:lang w:val="hy-AM"/>
              </w:rPr>
            </w:pPr>
            <w:r w:rsidRPr="001B434D">
              <w:rPr>
                <w:rFonts w:ascii="GHEA Grapalat" w:hAnsi="GHEA Grapalat"/>
                <w:b/>
                <w:bCs/>
                <w:i/>
                <w:iCs/>
                <w:noProof/>
                <w:lang w:val="hy-AM"/>
              </w:rPr>
              <w:t>Չափաբաժնի անվանումը</w:t>
            </w:r>
          </w:p>
        </w:tc>
      </w:tr>
      <w:tr w:rsidR="00C859F4" w:rsidRPr="00E37CC7" w14:paraId="1F802DC0" w14:textId="77777777" w:rsidTr="00680E6C">
        <w:tc>
          <w:tcPr>
            <w:tcW w:w="1530" w:type="dxa"/>
            <w:vAlign w:val="center"/>
          </w:tcPr>
          <w:p w14:paraId="667586A0" w14:textId="77777777" w:rsidR="00C859F4" w:rsidRPr="00715780" w:rsidRDefault="00C859F4" w:rsidP="00C859F4">
            <w:pPr>
              <w:pStyle w:val="BodyTextIndent2"/>
              <w:spacing w:line="276" w:lineRule="auto"/>
              <w:ind w:firstLine="0"/>
              <w:jc w:val="center"/>
              <w:rPr>
                <w:rFonts w:ascii="GHEA Grapalat" w:eastAsia="Tahoma" w:hAnsi="GHEA Grapalat" w:cs="Tahoma"/>
                <w:color w:val="000000"/>
                <w:lang w:val="en-US"/>
              </w:rPr>
            </w:pPr>
            <w:r w:rsidRPr="00715780">
              <w:rPr>
                <w:rFonts w:ascii="GHEA Grapalat" w:eastAsia="Tahoma" w:hAnsi="GHEA Grapalat" w:cs="Tahoma"/>
                <w:color w:val="000000"/>
                <w:lang w:val="en-US"/>
              </w:rPr>
              <w:t>1</w:t>
            </w:r>
          </w:p>
        </w:tc>
        <w:tc>
          <w:tcPr>
            <w:tcW w:w="8820" w:type="dxa"/>
            <w:vAlign w:val="center"/>
          </w:tcPr>
          <w:p w14:paraId="45BA84A9" w14:textId="436E8EDD" w:rsidR="00C859F4" w:rsidRPr="00335E41" w:rsidRDefault="00335E41" w:rsidP="00C859F4">
            <w:pPr>
              <w:pStyle w:val="BodyTextIndent2"/>
              <w:spacing w:line="276" w:lineRule="auto"/>
              <w:ind w:firstLine="0"/>
              <w:jc w:val="center"/>
              <w:rPr>
                <w:rFonts w:ascii="GHEA Grapalat" w:eastAsia="Tahoma" w:hAnsi="GHEA Grapalat" w:cs="Tahoma"/>
                <w:color w:val="000000"/>
                <w:lang w:val="en-US"/>
              </w:rPr>
            </w:pPr>
            <w:r w:rsidRPr="00335E41">
              <w:rPr>
                <w:rFonts w:ascii="GHEA Grapalat" w:hAnsi="GHEA Grapalat"/>
                <w:b/>
                <w:iCs/>
                <w:lang w:val="hy-AM"/>
              </w:rPr>
              <w:t xml:space="preserve">Պետական կառավարման համակարգի մարմինների կողմից զբաղեցրած պետական սեփականություն հանդիսացող շենքերում կենտրոնացված կերպով </w:t>
            </w:r>
            <w:proofErr w:type="spellStart"/>
            <w:r w:rsidR="004A52B0">
              <w:rPr>
                <w:rFonts w:ascii="GHEA Grapalat" w:hAnsi="GHEA Grapalat"/>
                <w:b/>
                <w:iCs/>
                <w:lang w:val="en-US"/>
              </w:rPr>
              <w:t>իրականացվող</w:t>
            </w:r>
            <w:proofErr w:type="spellEnd"/>
            <w:r w:rsidR="004A52B0">
              <w:rPr>
                <w:rFonts w:ascii="GHEA Grapalat" w:hAnsi="GHEA Grapalat"/>
                <w:b/>
                <w:iCs/>
                <w:lang w:val="en-US"/>
              </w:rPr>
              <w:t xml:space="preserve"> </w:t>
            </w:r>
            <w:r w:rsidRPr="00335E41">
              <w:rPr>
                <w:rFonts w:ascii="GHEA Grapalat" w:hAnsi="GHEA Grapalat"/>
                <w:b/>
                <w:iCs/>
                <w:lang w:val="hy-AM"/>
              </w:rPr>
              <w:t>մաքրության ծառայություններ</w:t>
            </w:r>
          </w:p>
        </w:tc>
      </w:tr>
    </w:tbl>
    <w:p w14:paraId="1367D6E0" w14:textId="09424402" w:rsidR="00C859F4" w:rsidRDefault="00C859F4" w:rsidP="00C859F4">
      <w:pPr>
        <w:pStyle w:val="BodyTextIndent"/>
        <w:spacing w:line="276" w:lineRule="auto"/>
        <w:ind w:firstLine="0"/>
        <w:rPr>
          <w:rFonts w:ascii="GHEA Grapalat" w:eastAsia="Tahoma" w:hAnsi="GHEA Grapalat" w:cs="Tahoma"/>
          <w:i w:val="0"/>
          <w:color w:val="000000"/>
          <w:lang w:val="af-ZA"/>
        </w:rPr>
      </w:pP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ab/>
      </w:r>
      <w:proofErr w:type="spellStart"/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Ձեռքբերվող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ծառայության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նկարագ</w:t>
      </w:r>
      <w:proofErr w:type="spellEnd"/>
      <w:r w:rsidR="00D533AF">
        <w:rPr>
          <w:rFonts w:ascii="GHEA Grapalat" w:eastAsia="Tahoma" w:hAnsi="GHEA Grapalat" w:cs="Tahoma"/>
          <w:i w:val="0"/>
          <w:color w:val="000000"/>
          <w:lang w:val="af-ZA"/>
        </w:rPr>
        <w:t>իրը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ներկայացված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է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proofErr w:type="spellStart"/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հավելված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 xml:space="preserve"> </w:t>
      </w:r>
      <w:r>
        <w:rPr>
          <w:rFonts w:ascii="GHEA Grapalat" w:eastAsia="Tahoma" w:hAnsi="GHEA Grapalat" w:cs="Tahoma"/>
          <w:i w:val="0"/>
          <w:color w:val="000000"/>
          <w:lang w:val="af-ZA"/>
        </w:rPr>
        <w:t>4</w:t>
      </w:r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>-</w:t>
      </w:r>
      <w:proofErr w:type="spellStart"/>
      <w:r w:rsidRPr="00FE16AD">
        <w:rPr>
          <w:rFonts w:ascii="GHEA Grapalat" w:eastAsia="Tahoma" w:hAnsi="GHEA Grapalat" w:cs="Tahoma"/>
          <w:i w:val="0"/>
          <w:color w:val="000000"/>
          <w:lang w:val="en-US"/>
        </w:rPr>
        <w:t>ում</w:t>
      </w:r>
      <w:proofErr w:type="spellEnd"/>
      <w:r w:rsidRPr="00FF620E">
        <w:rPr>
          <w:rFonts w:ascii="GHEA Grapalat" w:eastAsia="Tahoma" w:hAnsi="GHEA Grapalat" w:cs="Tahoma"/>
          <w:i w:val="0"/>
          <w:color w:val="000000"/>
          <w:lang w:val="af-ZA"/>
        </w:rPr>
        <w:t>:</w:t>
      </w:r>
    </w:p>
    <w:p w14:paraId="11AB04BA" w14:textId="77777777" w:rsidR="00C859F4" w:rsidRPr="00FF620E" w:rsidRDefault="00C859F4" w:rsidP="00C859F4">
      <w:pPr>
        <w:pStyle w:val="BodyTextIndent"/>
        <w:spacing w:line="276" w:lineRule="auto"/>
        <w:ind w:firstLine="0"/>
        <w:rPr>
          <w:rFonts w:ascii="GHEA Grapalat" w:eastAsia="Tahoma" w:hAnsi="GHEA Grapalat" w:cs="Tahoma"/>
          <w:i w:val="0"/>
          <w:color w:val="000000"/>
          <w:lang w:val="af-ZA"/>
        </w:rPr>
      </w:pPr>
    </w:p>
    <w:p w14:paraId="68E113A2" w14:textId="22D65F4B" w:rsidR="00C859F4" w:rsidRDefault="00C859F4" w:rsidP="00C859F4">
      <w:pPr>
        <w:pStyle w:val="BodyTextIndent"/>
        <w:spacing w:line="276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>
        <w:rPr>
          <w:rFonts w:ascii="GHEA Grapalat" w:hAnsi="GHEA Grapalat"/>
          <w:b/>
          <w:i w:val="0"/>
          <w:sz w:val="24"/>
          <w:szCs w:val="24"/>
          <w:lang w:val="af-ZA"/>
        </w:rPr>
        <w:t xml:space="preserve">II. ԸՆԹԱՑԱԿԱՐԳԻՆ ՄԱՍՆԱԿՑԵԼՈՒ ՊԱՅՄԱՆՆԵՐԸ </w:t>
      </w:r>
    </w:p>
    <w:p w14:paraId="151294B1" w14:textId="77777777" w:rsidR="00C859F4" w:rsidRDefault="00C859F4" w:rsidP="00C859F4">
      <w:pPr>
        <w:pStyle w:val="BodyTextIndent"/>
        <w:spacing w:line="276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14:paraId="1DBB134F" w14:textId="77777777" w:rsidR="00C859F4" w:rsidRDefault="00C859F4" w:rsidP="00C859F4">
      <w:pPr>
        <w:pStyle w:val="BodyTextIndent"/>
        <w:spacing w:line="276" w:lineRule="auto"/>
        <w:ind w:firstLine="0"/>
        <w:rPr>
          <w:rFonts w:ascii="GHEA Grapalat" w:hAnsi="GHEA Grapalat"/>
          <w:i w:val="0"/>
          <w:noProof/>
          <w:lang w:val="hy-AM"/>
        </w:rPr>
      </w:pPr>
      <w:r>
        <w:rPr>
          <w:rFonts w:ascii="GHEA Grapalat" w:hAnsi="GHEA Grapalat"/>
          <w:i w:val="0"/>
          <w:noProof/>
          <w:lang w:val="hy-AM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CE06EEE" w14:textId="77777777" w:rsidR="00C859F4" w:rsidRPr="001039F9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noProof/>
          <w:sz w:val="20"/>
          <w:szCs w:val="20"/>
          <w:lang w:val="hy-AM"/>
        </w:rPr>
        <w:t>3. Նախաորակավորման ընթացակարգին մասնակցելու ցանկություն ունեցող մասնակիցը պետք է  բավարարի «Գնումների մասին» ՀՀ օրենքի 6-րդ հոդվածի 3-րդ մասի 2-րդ և 5-րդ կետերով սահմանված որակավորման չափանիշներին: Ընդ որում մասնակիցը պետք է ունենա կնքվելիք պայմանագրով նախատեսված պարտավորությունների կատարման համար պահանջվող`</w:t>
      </w:r>
    </w:p>
    <w:p w14:paraId="390C60E6" w14:textId="77777777" w:rsidR="00C859F4" w:rsidRPr="001039F9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noProof/>
          <w:sz w:val="20"/>
          <w:szCs w:val="20"/>
          <w:lang w:val="hy-AM"/>
        </w:rPr>
        <w:t xml:space="preserve">        1) մասնագիտական փորձառություն</w:t>
      </w:r>
    </w:p>
    <w:p w14:paraId="2AEE397D" w14:textId="77777777" w:rsidR="00C859F4" w:rsidRPr="001039F9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noProof/>
          <w:sz w:val="20"/>
          <w:szCs w:val="20"/>
          <w:lang w:val="hy-AM"/>
        </w:rPr>
        <w:t xml:space="preserve">        2) աշխատանքային ռեսուրսներ։</w:t>
      </w:r>
    </w:p>
    <w:p w14:paraId="10203366" w14:textId="77777777" w:rsidR="00C859F4" w:rsidRPr="001039F9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noProof/>
          <w:sz w:val="20"/>
          <w:szCs w:val="20"/>
          <w:lang w:val="hy-AM"/>
        </w:rPr>
        <w:t>Մասնակցին ներկայացվող`</w:t>
      </w:r>
      <w:r w:rsidRPr="001039F9">
        <w:rPr>
          <w:rFonts w:ascii="GHEA Grapalat" w:hAnsi="GHEA Grapalat"/>
          <w:noProof/>
          <w:sz w:val="20"/>
          <w:szCs w:val="20"/>
          <w:lang w:val="hy-AM"/>
        </w:rPr>
        <w:tab/>
      </w:r>
    </w:p>
    <w:p w14:paraId="3E60925E" w14:textId="77777777" w:rsidR="00C859F4" w:rsidRPr="001039F9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b/>
          <w:bCs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b/>
          <w:bCs/>
          <w:noProof/>
          <w:sz w:val="20"/>
          <w:szCs w:val="20"/>
          <w:lang w:val="hy-AM"/>
        </w:rPr>
        <w:t xml:space="preserve">1) «Մասնագիտական փորձառություն» որակավորման չափանիշը՝ </w:t>
      </w:r>
    </w:p>
    <w:p w14:paraId="19DBF079" w14:textId="77777777" w:rsidR="00C859F4" w:rsidRPr="00690CB0" w:rsidRDefault="00C859F4" w:rsidP="00C859F4">
      <w:pPr>
        <w:spacing w:line="276" w:lineRule="auto"/>
        <w:ind w:firstLine="360"/>
        <w:jc w:val="both"/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</w:pPr>
      <w:r w:rsidRPr="001039F9">
        <w:rPr>
          <w:rFonts w:ascii="GHEA Grapalat" w:hAnsi="GHEA Grapalat"/>
          <w:noProof/>
          <w:sz w:val="20"/>
          <w:szCs w:val="20"/>
          <w:lang w:val="hy-AM"/>
        </w:rPr>
        <w:t xml:space="preserve">ա. մասնակիցը պետք է հայտը ներկայացնելու տարվա և 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 xml:space="preserve">դրան նախորդող երեք տարիների ընթացքում պատշաճ ձևով իրականացրած լինի նմանատիպ առնվազն </w:t>
      </w:r>
      <w:r w:rsidRPr="004C2AAC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մեկ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 xml:space="preserve"> պայմանագիր: Նախկինում կատարված պայմանագիրը (կամ պայմանագրերը) գնահատվում է (կամ գնահատվում են) նմանատիպ, եթե դրա (դրանց) շրջանակներում մատուցված ծառայության ծավալը (կամ հանրագումարային ծավալը)` գումարային արտահայտությամբ, պակաս չէ </w:t>
      </w:r>
      <w:r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 xml:space="preserve"> </w:t>
      </w:r>
      <w:r w:rsidRPr="004C2AAC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30</w:t>
      </w:r>
      <w:r w:rsidRPr="00690CB0">
        <w:rPr>
          <w:rFonts w:ascii="Calibri" w:hAnsi="Calibri" w:cs="Calibri"/>
          <w:bCs/>
          <w:noProof/>
          <w:color w:val="000000"/>
          <w:sz w:val="20"/>
          <w:szCs w:val="20"/>
          <w:lang w:val="hy-AM"/>
        </w:rPr>
        <w:t> 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000</w:t>
      </w:r>
      <w:r w:rsidRPr="00690CB0">
        <w:rPr>
          <w:rFonts w:ascii="Calibri" w:hAnsi="Calibri" w:cs="Calibri"/>
          <w:bCs/>
          <w:noProof/>
          <w:color w:val="000000"/>
          <w:sz w:val="20"/>
          <w:szCs w:val="20"/>
          <w:lang w:val="hy-AM"/>
        </w:rPr>
        <w:t> 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000 (</w:t>
      </w:r>
      <w:r w:rsidRPr="004C2AAC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երեսուն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 xml:space="preserve"> միլիոն) ՀՀ դրամից 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>/Հավելված 2/</w:t>
      </w:r>
      <w:r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 xml:space="preserve">: 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 xml:space="preserve">Ընդ որում, սույն ընթացակարգի շրջանակներում,  համանման են համարվում </w:t>
      </w:r>
      <w:r w:rsidRPr="004C2AAC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 xml:space="preserve">շենքերի 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մաքրման ծառայությունների մատուցման  պատշաճ ձևով կատարված պայմանագրերը:</w:t>
      </w:r>
    </w:p>
    <w:p w14:paraId="25A52102" w14:textId="77777777" w:rsidR="00C859F4" w:rsidRPr="001039F9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noProof/>
          <w:sz w:val="20"/>
          <w:szCs w:val="20"/>
          <w:lang w:val="hy-AM"/>
        </w:rPr>
        <w:t xml:space="preserve">բ. սույն ենթակետի ա) պարբերությամբ նախատեսված պահանջին իր համապատասխանությունը հիմնավորելու համար մասնակիցը հայտով ներկայացնում է նախկինում կատարած պայմանագրի (պայմանագրերի, համաձայնագրերի) պատճենները, իսկ այդ պայմանագրի (պայմանագրերի, համաձայնագրերի)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14:paraId="4AF01567" w14:textId="04DF18FB" w:rsidR="00C859F4" w:rsidRDefault="00C859F4" w:rsidP="00C859F4">
      <w:pPr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7DCDFE04" w14:textId="77777777" w:rsidR="00C859F4" w:rsidRDefault="00C859F4" w:rsidP="00C859F4">
      <w:pPr>
        <w:spacing w:line="276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7771FBCA" w14:textId="77777777" w:rsidR="00C859F4" w:rsidRPr="001039F9" w:rsidRDefault="00C859F4" w:rsidP="00C859F4">
      <w:pPr>
        <w:spacing w:line="276" w:lineRule="auto"/>
        <w:ind w:firstLine="567"/>
        <w:jc w:val="both"/>
        <w:rPr>
          <w:rFonts w:ascii="GHEA Grapalat" w:hAnsi="GHEA Grapalat"/>
          <w:b/>
          <w:bCs/>
          <w:noProof/>
          <w:sz w:val="20"/>
          <w:szCs w:val="20"/>
          <w:lang w:val="hy-AM"/>
        </w:rPr>
      </w:pPr>
      <w:r w:rsidRPr="001039F9">
        <w:rPr>
          <w:rFonts w:ascii="GHEA Grapalat" w:hAnsi="GHEA Grapalat"/>
          <w:b/>
          <w:bCs/>
          <w:noProof/>
          <w:sz w:val="20"/>
          <w:szCs w:val="20"/>
          <w:lang w:val="hy-AM"/>
        </w:rPr>
        <w:lastRenderedPageBreak/>
        <w:tab/>
        <w:t>2) «Աշխատանքային ռեսուրսներ» որակավորման չափանիշը`</w:t>
      </w:r>
    </w:p>
    <w:p w14:paraId="6AD55962" w14:textId="77777777" w:rsidR="00C859F4" w:rsidRDefault="00C859F4" w:rsidP="00C859F4">
      <w:pPr>
        <w:tabs>
          <w:tab w:val="left" w:pos="4125"/>
        </w:tabs>
        <w:spacing w:line="276" w:lineRule="auto"/>
        <w:ind w:firstLine="567"/>
        <w:jc w:val="both"/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</w:pP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 xml:space="preserve">ա. Մասնակիցը հայտը ներկայացնելու պահին դրությամբ պետք է ունենա առնվազն </w:t>
      </w:r>
      <w:r w:rsidRPr="001039F9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3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hy-AM"/>
        </w:rPr>
        <w:t>0</w:t>
      </w: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 xml:space="preserve"> գրանցված աշխատակից, իսկ պայմանագրի կնքման փուլում առնվազն տեխնիկական բնութագրով սահմանված աշխատակիցներ ունենալու հավաստում:</w:t>
      </w:r>
    </w:p>
    <w:p w14:paraId="15D2FF1D" w14:textId="77777777" w:rsidR="00C859F4" w:rsidRPr="00825108" w:rsidRDefault="00C859F4" w:rsidP="00C859F4">
      <w:pPr>
        <w:spacing w:line="276" w:lineRule="auto"/>
        <w:ind w:firstLine="567"/>
        <w:jc w:val="both"/>
        <w:rPr>
          <w:rFonts w:ascii="GHEA Grapalat" w:hAnsi="GHEA Grapalat" w:cs="Arial Armenian"/>
          <w:sz w:val="20"/>
          <w:szCs w:val="20"/>
          <w:lang w:val="af-ZA" w:eastAsia="x-none"/>
        </w:rPr>
      </w:pPr>
      <w:r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ru-RU"/>
        </w:rPr>
        <w:t>ասնակիցը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ru-RU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որպես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որակավորման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չափանիշի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հիմնավորող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փաստաթուղթ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ներկայացնում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r w:rsidRPr="00B335CF">
        <w:rPr>
          <w:rFonts w:ascii="GHEA Grapalat" w:hAnsi="GHEA Grapalat" w:cs="Arial Armenian"/>
          <w:sz w:val="20"/>
          <w:szCs w:val="20"/>
          <w:lang w:eastAsia="x-none"/>
        </w:rPr>
        <w:t>է</w:t>
      </w:r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պայմանագրի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կատարման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համար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առաջարկվող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աշխատակազմի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վերաբերյալ</w:t>
      </w:r>
      <w:proofErr w:type="spellEnd"/>
      <w:r w:rsidRPr="00825108">
        <w:rPr>
          <w:rFonts w:ascii="GHEA Grapalat" w:hAnsi="GHEA Grapalat" w:cs="Arial Armenian"/>
          <w:sz w:val="20"/>
          <w:szCs w:val="20"/>
          <w:lang w:val="af-ZA" w:eastAsia="x-none"/>
        </w:rPr>
        <w:t xml:space="preserve"> </w:t>
      </w:r>
      <w:proofErr w:type="spellStart"/>
      <w:r w:rsidRPr="00B335CF">
        <w:rPr>
          <w:rFonts w:ascii="GHEA Grapalat" w:hAnsi="GHEA Grapalat" w:cs="Arial Armenian"/>
          <w:sz w:val="20"/>
          <w:szCs w:val="20"/>
          <w:lang w:eastAsia="x-none"/>
        </w:rPr>
        <w:t>տվյալները</w:t>
      </w:r>
      <w:proofErr w:type="spellEnd"/>
      <w:r>
        <w:rPr>
          <w:rFonts w:ascii="GHEA Grapalat" w:hAnsi="GHEA Grapalat" w:cs="Arial Armenian"/>
          <w:sz w:val="20"/>
          <w:szCs w:val="20"/>
          <w:lang w:val="af-ZA" w:eastAsia="x-none"/>
        </w:rPr>
        <w:t>:</w:t>
      </w:r>
    </w:p>
    <w:p w14:paraId="5A91AE69" w14:textId="77777777" w:rsidR="00C859F4" w:rsidRPr="00690CB0" w:rsidRDefault="00C859F4" w:rsidP="00C859F4">
      <w:pPr>
        <w:spacing w:line="276" w:lineRule="auto"/>
        <w:ind w:firstLine="567"/>
        <w:jc w:val="both"/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</w:pPr>
      <w:r w:rsidRPr="00690CB0">
        <w:rPr>
          <w:rFonts w:ascii="GHEA Grapalat" w:hAnsi="GHEA Grapalat"/>
          <w:bCs/>
          <w:noProof/>
          <w:color w:val="000000"/>
          <w:sz w:val="20"/>
          <w:szCs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21DCD8CC" w14:textId="77777777" w:rsidR="00C859F4" w:rsidRPr="0089416B" w:rsidRDefault="00C859F4" w:rsidP="00C859F4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-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4</w:t>
      </w:r>
      <w:r w:rsidRPr="002B351B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 xml:space="preserve">. Մասնակիցները նախաորակավորման ընթացակարգին կարող են մասնակցել համատեղ գործունեության կարգով (կոնսորցիումով)։ </w:t>
      </w:r>
      <w:r w:rsidRPr="0089416B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Նման դեպքում`</w:t>
      </w:r>
    </w:p>
    <w:p w14:paraId="3075DE1B" w14:textId="77777777" w:rsidR="00C859F4" w:rsidRPr="004C198F" w:rsidRDefault="00C859F4" w:rsidP="00C859F4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720"/>
        <w:jc w:val="both"/>
        <w:textDirection w:val="btLr"/>
        <w:textAlignment w:val="top"/>
        <w:rPr>
          <w:rFonts w:ascii="GHEA Grapalat" w:hAnsi="GHEA Grapalat"/>
          <w:color w:val="000000"/>
          <w:sz w:val="20"/>
          <w:szCs w:val="20"/>
          <w:lang w:val="hy-AM"/>
        </w:rPr>
      </w:pPr>
      <w:r w:rsidRPr="004C198F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նախաորակավորման հայտը ներառում է նաև համատեղ գործունեության պայմանագիր.</w:t>
      </w:r>
    </w:p>
    <w:p w14:paraId="34D67D0A" w14:textId="77777777" w:rsidR="00C859F4" w:rsidRPr="004C198F" w:rsidRDefault="00C859F4" w:rsidP="00C859F4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720"/>
        <w:jc w:val="both"/>
        <w:textDirection w:val="btLr"/>
        <w:textAlignment w:val="top"/>
        <w:rPr>
          <w:rFonts w:ascii="GHEA Grapalat" w:hAnsi="GHEA Grapalat"/>
          <w:color w:val="000000"/>
          <w:sz w:val="20"/>
          <w:szCs w:val="20"/>
          <w:lang w:val="hy-AM"/>
        </w:rPr>
      </w:pPr>
      <w:r w:rsidRPr="004C198F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387AA32" w14:textId="77777777" w:rsidR="00C859F4" w:rsidRPr="004C198F" w:rsidRDefault="00C859F4" w:rsidP="00C859F4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720"/>
        <w:jc w:val="both"/>
        <w:textDirection w:val="btLr"/>
        <w:textAlignment w:val="top"/>
        <w:rPr>
          <w:rFonts w:ascii="GHEA Grapalat" w:hAnsi="GHEA Grapalat"/>
          <w:color w:val="000000"/>
          <w:sz w:val="20"/>
          <w:szCs w:val="20"/>
          <w:lang w:val="hy-AM"/>
        </w:rPr>
      </w:pPr>
      <w:r w:rsidRPr="004C198F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մասնակիցները կրում են համատեղ և համապարտ պատասխանատվություն.</w:t>
      </w:r>
    </w:p>
    <w:p w14:paraId="26991788" w14:textId="77777777" w:rsidR="00C859F4" w:rsidRPr="004C198F" w:rsidRDefault="00C859F4" w:rsidP="00C859F4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720"/>
        <w:jc w:val="both"/>
        <w:textDirection w:val="btLr"/>
        <w:textAlignment w:val="top"/>
        <w:rPr>
          <w:rFonts w:ascii="GHEA Grapalat" w:hAnsi="GHEA Grapalat"/>
          <w:color w:val="000000"/>
          <w:sz w:val="20"/>
          <w:szCs w:val="20"/>
          <w:lang w:val="hy-AM"/>
        </w:rPr>
      </w:pPr>
      <w:r w:rsidRPr="004C198F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համատեղ գործունեության պայմանագրի կողմը (կողմերը) չի (չեն) կարող նույն ընթացակարգին ներկայացնել առանձին հայտ (հայտեր):</w:t>
      </w:r>
    </w:p>
    <w:p w14:paraId="5A288E4D" w14:textId="77777777" w:rsidR="00C859F4" w:rsidRPr="00CC3AD0" w:rsidRDefault="00C859F4" w:rsidP="00C859F4">
      <w:pPr>
        <w:pStyle w:val="ListParagraph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720"/>
        <w:jc w:val="both"/>
        <w:textDirection w:val="btLr"/>
        <w:textAlignment w:val="top"/>
        <w:rPr>
          <w:rFonts w:ascii="GHEA Grapalat" w:hAnsi="GHEA Grapalat"/>
          <w:color w:val="000000"/>
          <w:sz w:val="20"/>
          <w:szCs w:val="20"/>
          <w:lang w:val="hy-AM"/>
        </w:rPr>
      </w:pPr>
      <w:r w:rsidRPr="004C198F">
        <w:rPr>
          <w:rFonts w:ascii="GHEA Grapalat" w:eastAsia="Tahoma" w:hAnsi="GHEA Grapalat" w:cs="Tahoma"/>
          <w:color w:val="000000"/>
          <w:sz w:val="20"/>
          <w:szCs w:val="20"/>
          <w:lang w:val="hy-AM"/>
        </w:rPr>
        <w:t>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16A7065F" w14:textId="77777777" w:rsidR="00647C00" w:rsidRPr="00C859F4" w:rsidRDefault="00647C00" w:rsidP="00647C00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14:paraId="20AC29AE" w14:textId="77777777" w:rsidR="00647C00" w:rsidRDefault="00647C00" w:rsidP="00647C00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CC79B5">
        <w:rPr>
          <w:rFonts w:ascii="GHEA Grapalat" w:hAnsi="GHEA Grapalat" w:cs="Sylfaen"/>
          <w:b/>
          <w:sz w:val="20"/>
          <w:lang w:val="hy-AM"/>
        </w:rPr>
        <w:t>ՊԱՐԶԱԲԱՆՈՒՄ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C79B5">
        <w:rPr>
          <w:rFonts w:ascii="GHEA Grapalat" w:hAnsi="GHEA Grapalat" w:cs="Sylfaen"/>
          <w:b/>
          <w:sz w:val="20"/>
          <w:lang w:val="hy-AM"/>
        </w:rPr>
        <w:t>ՍՏԱՆԱԼՈՒ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C79B5">
        <w:rPr>
          <w:rFonts w:ascii="GHEA Grapalat" w:hAnsi="GHEA Grapalat" w:cs="Sylfaen"/>
          <w:b/>
          <w:sz w:val="20"/>
          <w:lang w:val="hy-AM"/>
        </w:rPr>
        <w:t>ԵՎ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C79B5">
        <w:rPr>
          <w:rFonts w:ascii="GHEA Grapalat" w:hAnsi="GHEA Grapalat" w:cs="Sylfaen"/>
          <w:b/>
          <w:sz w:val="20"/>
          <w:lang w:val="hy-AM"/>
        </w:rPr>
        <w:t>ՀԱՅՏԱՐԱՐՈՒԹՅԱՆ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C79B5">
        <w:rPr>
          <w:rFonts w:ascii="GHEA Grapalat" w:hAnsi="GHEA Grapalat" w:cs="Sylfaen"/>
          <w:b/>
          <w:sz w:val="20"/>
          <w:lang w:val="hy-AM"/>
        </w:rPr>
        <w:t>ՄԵՋ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07C7B069" w14:textId="77777777" w:rsidR="00647C00" w:rsidRDefault="00647C00" w:rsidP="00647C00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</w:rPr>
        <w:t>ՓՈՓՈԽՈՒԹՅՈՒՆ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C76877" w14:textId="77777777" w:rsidR="00647C00" w:rsidRDefault="00647C00" w:rsidP="00647C00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0B7F7698" w14:textId="77777777" w:rsidR="00FC545A" w:rsidRPr="00FC545A" w:rsidRDefault="00FC545A" w:rsidP="00FC545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434D">
        <w:rPr>
          <w:rFonts w:ascii="GHEA Grapalat" w:hAnsi="GHEA Grapalat" w:cs="Sylfaen"/>
          <w:sz w:val="20"/>
          <w:lang w:val="hy-AM"/>
        </w:rPr>
        <w:t>Մասնակիցն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իրավունք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 xml:space="preserve">ունի նախաորակավորման հայտերի ներկայացման վերջնաժամկետը լրանալուց առնվազն </w:t>
      </w:r>
      <w:r>
        <w:rPr>
          <w:rFonts w:ascii="GHEA Grapalat" w:hAnsi="GHEA Grapalat" w:cs="Sylfaen"/>
          <w:sz w:val="20"/>
          <w:lang w:val="hy-AM"/>
        </w:rPr>
        <w:t>հինգ</w:t>
      </w:r>
      <w:r w:rsidRPr="001B434D">
        <w:rPr>
          <w:rFonts w:ascii="GHEA Grapalat" w:hAnsi="GHEA Grapalat" w:cs="Sylfaen"/>
          <w:sz w:val="20"/>
          <w:lang w:val="hy-AM"/>
        </w:rPr>
        <w:t xml:space="preserve"> օրացուցային օր առաջ հանձնաժողովից պահանջելու նախաորակավորման հայտարարության վերաբերյալ պարզաբանում։ </w:t>
      </w:r>
      <w:r w:rsidRPr="00FC545A">
        <w:rPr>
          <w:rFonts w:ascii="GHEA Grapalat" w:hAnsi="GHEA Grapalat" w:cs="Sylfaen"/>
          <w:sz w:val="20"/>
          <w:lang w:val="hy-AM"/>
        </w:rPr>
        <w:t xml:space="preserve">Հանձնաժողովը </w:t>
      </w:r>
      <w:r w:rsidRPr="001B434D">
        <w:rPr>
          <w:rFonts w:ascii="GHEA Grapalat" w:hAnsi="GHEA Grapalat" w:cs="Sylfaen"/>
          <w:sz w:val="20"/>
          <w:lang w:val="hy-AM"/>
        </w:rPr>
        <w:t>հարցումը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կատարած</w:t>
      </w:r>
      <w:r w:rsidRPr="00FC545A">
        <w:rPr>
          <w:rFonts w:ascii="GHEA Grapalat" w:hAnsi="GHEA Grapalat" w:cs="Sylfaen"/>
          <w:sz w:val="20"/>
          <w:lang w:val="hy-AM"/>
        </w:rPr>
        <w:t xml:space="preserve"> մ</w:t>
      </w:r>
      <w:r w:rsidRPr="001B434D">
        <w:rPr>
          <w:rFonts w:ascii="GHEA Grapalat" w:hAnsi="GHEA Grapalat" w:cs="Sylfaen"/>
          <w:sz w:val="20"/>
          <w:lang w:val="hy-AM"/>
        </w:rPr>
        <w:t>ասնակցին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պարզաբանումը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տրամադրում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է հարցումը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ստանալու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օրվան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հաջորդող</w:t>
      </w:r>
      <w:r w:rsidRPr="00FC545A">
        <w:rPr>
          <w:rFonts w:ascii="GHEA Grapalat" w:hAnsi="GHEA Grapalat" w:cs="Sylfaen"/>
          <w:sz w:val="20"/>
          <w:lang w:val="hy-AM"/>
        </w:rPr>
        <w:t xml:space="preserve"> երկու </w:t>
      </w:r>
      <w:r w:rsidRPr="001B434D">
        <w:rPr>
          <w:rFonts w:ascii="GHEA Grapalat" w:hAnsi="GHEA Grapalat" w:cs="Sylfaen"/>
          <w:sz w:val="20"/>
          <w:lang w:val="hy-AM"/>
        </w:rPr>
        <w:t>օրացուցային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օրվա</w:t>
      </w:r>
      <w:r w:rsidRPr="00FC545A">
        <w:rPr>
          <w:rFonts w:ascii="GHEA Grapalat" w:hAnsi="GHEA Grapalat" w:cs="Sylfaen"/>
          <w:sz w:val="20"/>
          <w:lang w:val="hy-AM"/>
        </w:rPr>
        <w:t xml:space="preserve"> </w:t>
      </w:r>
      <w:r w:rsidRPr="001B434D">
        <w:rPr>
          <w:rFonts w:ascii="GHEA Grapalat" w:hAnsi="GHEA Grapalat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14:paraId="33F56A87" w14:textId="77777777" w:rsidR="00FC545A" w:rsidRPr="00FC545A" w:rsidRDefault="00FC545A" w:rsidP="00FC54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FC545A">
        <w:rPr>
          <w:rFonts w:ascii="GHEA Grapalat" w:hAnsi="GHEA Grapalat" w:cs="Sylfaen"/>
          <w:sz w:val="20"/>
          <w:lang w:val="hy-AM"/>
        </w:rPr>
        <w:t xml:space="preserve">Սույն կետում նշված հարցումը մասնակիցը ներկայացնում է հանձնաժողովի քարտուղարի էլեկտրոնային փոստին ուղարկելու միջոցով: </w:t>
      </w:r>
    </w:p>
    <w:p w14:paraId="6904978E" w14:textId="77777777" w:rsidR="00FC545A" w:rsidRPr="00FC545A" w:rsidRDefault="00FC545A" w:rsidP="00FC54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FC545A">
        <w:rPr>
          <w:rFonts w:ascii="GHEA Grapalat" w:hAnsi="GHEA Grapalat" w:cs="Sylfaen"/>
          <w:sz w:val="20"/>
          <w:lang w:val="hy-AM"/>
        </w:rPr>
        <w:t>Հարցման մասին պարզաբանումն ուղարկվում է հանձնաժողովի քարտուղարի` սույն հրավերով նախատեսված էլեկտրոնային փոստից մասնակցի` հարցումը ստացված էլեկտրոնային փոստին ուղարկելու միջոցով:</w:t>
      </w:r>
    </w:p>
    <w:p w14:paraId="70370C9B" w14:textId="77777777" w:rsidR="00FC545A" w:rsidRPr="001B434D" w:rsidRDefault="00FC545A" w:rsidP="00FC545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434D">
        <w:rPr>
          <w:rFonts w:ascii="GHEA Grapalat" w:hAnsi="GHEA Grapalat" w:cs="Sylfaen"/>
          <w:sz w:val="20"/>
          <w:lang w:val="hy-AM"/>
        </w:rPr>
        <w:t xml:space="preserve">6. Հարցման և պարզաբանումների բովանդակության մասին հայտարարությունը պարզաբանումը տրամադրելու օրը հրապարակվում է տեղեկագրում` առանց նշելու հարցումը կատարած մասնակցի տվյալները։ </w:t>
      </w:r>
    </w:p>
    <w:p w14:paraId="400049A2" w14:textId="77777777" w:rsidR="00647C00" w:rsidRPr="00C859F4" w:rsidRDefault="00647C00" w:rsidP="00C859F4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rPr>
          <w:rFonts w:ascii="GHEA Grapalat" w:hAnsi="GHEA Grapalat" w:cs="Sylfaen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 xml:space="preserve">7. </w:t>
      </w:r>
      <w:r w:rsidRPr="00FC545A">
        <w:rPr>
          <w:rFonts w:ascii="GHEA Grapalat" w:hAnsi="GHEA Grapalat" w:cs="Sylfaen"/>
          <w:sz w:val="20"/>
          <w:lang w:val="hy-AM"/>
        </w:rPr>
        <w:t>Պարզաբանում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չի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տրամադրվում</w:t>
      </w:r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r w:rsidRPr="00FC545A">
        <w:rPr>
          <w:rFonts w:ascii="GHEA Grapalat" w:hAnsi="GHEA Grapalat" w:cs="Sylfaen"/>
          <w:sz w:val="20"/>
          <w:lang w:val="hy-AM"/>
        </w:rPr>
        <w:t>եթե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հարցումը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կատարվել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է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սույն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բաժնով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սահմանված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ժամկետի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խախտմամբ</w:t>
      </w:r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r w:rsidRPr="00FC545A">
        <w:rPr>
          <w:rFonts w:ascii="GHEA Grapalat" w:hAnsi="GHEA Grapalat" w:cs="Sylfaen"/>
          <w:sz w:val="20"/>
          <w:lang w:val="hy-AM"/>
        </w:rPr>
        <w:t>ինչպես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նաև</w:t>
      </w:r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r w:rsidRPr="00FC545A">
        <w:rPr>
          <w:rFonts w:ascii="GHEA Grapalat" w:hAnsi="GHEA Grapalat" w:cs="Sylfaen"/>
          <w:sz w:val="20"/>
          <w:lang w:val="hy-AM"/>
        </w:rPr>
        <w:t>եթե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հարցումը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դուրս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է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սույն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հայտարարության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բովանդակության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FC545A">
        <w:rPr>
          <w:rFonts w:ascii="GHEA Grapalat" w:hAnsi="GHEA Grapalat" w:cs="Sylfaen"/>
          <w:sz w:val="20"/>
          <w:lang w:val="hy-AM"/>
        </w:rPr>
        <w:t>շրջանակից։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Ընդ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որում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</w:rPr>
        <w:t>մասնակիցը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գրավոր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ծանուցվում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</w:rPr>
        <w:t>է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պարզաբանում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չտրամադրելու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հիմքերի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մասին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C859F4">
        <w:rPr>
          <w:rFonts w:ascii="GHEA Grapalat" w:hAnsi="GHEA Grapalat" w:cs="Sylfaen"/>
          <w:sz w:val="20"/>
        </w:rPr>
        <w:t>հարցումը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ստանալու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օրվան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հաջորդող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երկու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օրացուցային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օրվա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ընթացքում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: </w:t>
      </w:r>
    </w:p>
    <w:p w14:paraId="66159E0C" w14:textId="77777777" w:rsidR="00647C00" w:rsidRPr="00C859F4" w:rsidRDefault="00647C00" w:rsidP="00C859F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C859F4">
        <w:rPr>
          <w:rFonts w:ascii="GHEA Grapalat" w:hAnsi="GHEA Grapalat" w:cs="Arial Unicode"/>
          <w:sz w:val="20"/>
          <w:lang w:val="af-ZA"/>
        </w:rPr>
        <w:t xml:space="preserve">8.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երկու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Arial Unicode"/>
          <w:sz w:val="20"/>
        </w:rPr>
        <w:t>սույն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Arial Unicode"/>
          <w:sz w:val="20"/>
        </w:rPr>
        <w:t>հայտարարության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Arial Unicode"/>
          <w:sz w:val="20"/>
        </w:rPr>
        <w:t>մեջ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C859F4">
        <w:rPr>
          <w:rFonts w:ascii="GHEA Grapalat" w:hAnsi="GHEA Grapalat" w:cs="Tahoma"/>
          <w:sz w:val="20"/>
        </w:rPr>
        <w:t>։</w:t>
      </w:r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</w:rPr>
        <w:t>Փ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</w:t>
      </w:r>
      <w:r w:rsidRPr="00C859F4">
        <w:rPr>
          <w:rFonts w:ascii="GHEA Grapalat" w:hAnsi="GHEA Grapalat" w:cs="Sylfaen"/>
          <w:sz w:val="20"/>
        </w:rPr>
        <w:t>վան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հաջորդող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առաջին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աշխատանքային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օրը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հանձնաժողովի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քարտուղարը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C859F4">
        <w:rPr>
          <w:rFonts w:ascii="GHEA Grapalat" w:hAnsi="GHEA Grapalat" w:cs="Sylfaen"/>
          <w:sz w:val="20"/>
        </w:rPr>
        <w:t>ը</w:t>
      </w:r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հրապարակում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r w:rsidRPr="00C859F4">
        <w:rPr>
          <w:rFonts w:ascii="GHEA Grapalat" w:hAnsi="GHEA Grapalat" w:cs="Arial Unicode"/>
          <w:sz w:val="20"/>
        </w:rPr>
        <w:t>է</w:t>
      </w:r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C859F4">
        <w:rPr>
          <w:rFonts w:ascii="GHEA Grapalat" w:hAnsi="GHEA Grapalat" w:cs="Tahoma"/>
          <w:sz w:val="20"/>
        </w:rPr>
        <w:t>։</w:t>
      </w:r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</w:p>
    <w:p w14:paraId="665D1629" w14:textId="77777777" w:rsidR="00647C00" w:rsidRPr="00C859F4" w:rsidRDefault="00647C00" w:rsidP="00C859F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C859F4">
        <w:rPr>
          <w:rFonts w:ascii="GHEA Grapalat" w:hAnsi="GHEA Grapalat" w:cs="Arial Unicode"/>
          <w:sz w:val="20"/>
          <w:lang w:val="af-ZA"/>
        </w:rPr>
        <w:t xml:space="preserve">9. </w:t>
      </w:r>
      <w:proofErr w:type="spellStart"/>
      <w:r w:rsidRPr="00C859F4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Arial Unicode"/>
          <w:sz w:val="20"/>
        </w:rPr>
        <w:t>հայտարարության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Arial Unicode"/>
          <w:sz w:val="20"/>
        </w:rPr>
        <w:t>մեջ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կատարվելու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հաշվվում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ru-RU"/>
        </w:rPr>
        <w:t>է</w:t>
      </w:r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այդ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փոփոխությունների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C859F4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C859F4">
        <w:rPr>
          <w:rFonts w:ascii="GHEA Grapalat" w:hAnsi="GHEA Grapalat" w:cs="Tahoma"/>
          <w:sz w:val="20"/>
          <w:lang w:val="ru-RU"/>
        </w:rPr>
        <w:t>։</w:t>
      </w:r>
      <w:r w:rsidRPr="00C859F4">
        <w:rPr>
          <w:rFonts w:ascii="GHEA Grapalat" w:hAnsi="GHEA Grapalat" w:cs="Arial Unicode"/>
          <w:sz w:val="20"/>
          <w:lang w:val="af-ZA"/>
        </w:rPr>
        <w:t xml:space="preserve"> </w:t>
      </w:r>
    </w:p>
    <w:p w14:paraId="51066217" w14:textId="77777777" w:rsidR="00C859F4" w:rsidRDefault="00647C00" w:rsidP="00C859F4">
      <w:pPr>
        <w:spacing w:line="276" w:lineRule="auto"/>
        <w:jc w:val="center"/>
        <w:rPr>
          <w:rFonts w:ascii="GHEA Grapalat" w:hAnsi="GHEA Grapalat"/>
          <w:b/>
          <w:sz w:val="20"/>
          <w:lang w:val="af-ZA"/>
        </w:rPr>
      </w:pPr>
      <w:r w:rsidRPr="00C859F4">
        <w:rPr>
          <w:rFonts w:ascii="GHEA Grapalat" w:hAnsi="GHEA Grapalat" w:cs="Arial Unicode"/>
          <w:sz w:val="20"/>
          <w:lang w:val="af-ZA"/>
        </w:rPr>
        <w:br/>
      </w:r>
    </w:p>
    <w:p w14:paraId="4F6DE946" w14:textId="77777777" w:rsidR="00C859F4" w:rsidRDefault="00C859F4" w:rsidP="00C859F4">
      <w:pPr>
        <w:spacing w:line="276" w:lineRule="auto"/>
        <w:jc w:val="center"/>
        <w:rPr>
          <w:rFonts w:ascii="GHEA Grapalat" w:hAnsi="GHEA Grapalat"/>
          <w:b/>
          <w:sz w:val="20"/>
          <w:lang w:val="af-ZA"/>
        </w:rPr>
      </w:pPr>
    </w:p>
    <w:p w14:paraId="10CB3872" w14:textId="77777777" w:rsidR="00C859F4" w:rsidRDefault="00C859F4" w:rsidP="00C859F4">
      <w:pPr>
        <w:spacing w:line="276" w:lineRule="auto"/>
        <w:jc w:val="center"/>
        <w:rPr>
          <w:rFonts w:ascii="GHEA Grapalat" w:hAnsi="GHEA Grapalat"/>
          <w:b/>
          <w:sz w:val="20"/>
          <w:lang w:val="af-ZA"/>
        </w:rPr>
      </w:pPr>
    </w:p>
    <w:p w14:paraId="5F612A77" w14:textId="77777777" w:rsidR="00C859F4" w:rsidRDefault="00C859F4" w:rsidP="00C859F4">
      <w:pPr>
        <w:spacing w:line="276" w:lineRule="auto"/>
        <w:jc w:val="center"/>
        <w:rPr>
          <w:rFonts w:ascii="GHEA Grapalat" w:hAnsi="GHEA Grapalat"/>
          <w:b/>
          <w:sz w:val="20"/>
          <w:lang w:val="af-ZA"/>
        </w:rPr>
      </w:pPr>
    </w:p>
    <w:p w14:paraId="7BDF2A27" w14:textId="77777777" w:rsidR="00C859F4" w:rsidRDefault="00C859F4" w:rsidP="00C859F4">
      <w:pPr>
        <w:spacing w:line="276" w:lineRule="auto"/>
        <w:jc w:val="center"/>
        <w:rPr>
          <w:rFonts w:ascii="GHEA Grapalat" w:hAnsi="GHEA Grapalat"/>
          <w:b/>
          <w:sz w:val="20"/>
          <w:lang w:val="af-ZA"/>
        </w:rPr>
      </w:pPr>
    </w:p>
    <w:p w14:paraId="1C282100" w14:textId="2DA707B3" w:rsidR="00647C00" w:rsidRPr="00C859F4" w:rsidRDefault="00647C00" w:rsidP="00C859F4">
      <w:pPr>
        <w:spacing w:line="276" w:lineRule="auto"/>
        <w:jc w:val="center"/>
        <w:rPr>
          <w:rFonts w:ascii="GHEA Grapalat" w:hAnsi="GHEA Grapalat" w:cs="Arial"/>
          <w:b/>
          <w:sz w:val="20"/>
          <w:lang w:val="af-ZA"/>
        </w:rPr>
      </w:pPr>
      <w:r w:rsidRPr="00C859F4">
        <w:rPr>
          <w:rFonts w:ascii="GHEA Grapalat" w:hAnsi="GHEA Grapalat"/>
          <w:b/>
          <w:sz w:val="20"/>
          <w:lang w:val="af-ZA"/>
        </w:rPr>
        <w:t xml:space="preserve">IV.  </w:t>
      </w:r>
      <w:r w:rsidRPr="00C859F4">
        <w:rPr>
          <w:rFonts w:ascii="GHEA Grapalat" w:hAnsi="GHEA Grapalat"/>
          <w:b/>
          <w:sz w:val="20"/>
        </w:rPr>
        <w:t>ՆԱԽԱՈՐԱԿԱՎՈՐՄԱՆ</w:t>
      </w:r>
      <w:r w:rsidRPr="00C859F4">
        <w:rPr>
          <w:rFonts w:ascii="GHEA Grapalat" w:hAnsi="GHEA Grapalat"/>
          <w:b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b/>
          <w:sz w:val="20"/>
        </w:rPr>
        <w:t>ՀԱՅՏԸ</w:t>
      </w:r>
      <w:r w:rsidRPr="00C859F4">
        <w:rPr>
          <w:rFonts w:ascii="GHEA Grapalat" w:hAnsi="GHEA Grapalat" w:cs="Arial"/>
          <w:b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b/>
          <w:sz w:val="20"/>
        </w:rPr>
        <w:t>ՆԵՐԿԱՅԱՑՆԵԼՈՒ</w:t>
      </w:r>
      <w:r w:rsidRPr="00C859F4">
        <w:rPr>
          <w:rFonts w:ascii="GHEA Grapalat" w:hAnsi="GHEA Grapalat" w:cs="Arial"/>
          <w:b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b/>
          <w:sz w:val="20"/>
        </w:rPr>
        <w:t>ԿԱՐԳԸ</w:t>
      </w:r>
    </w:p>
    <w:p w14:paraId="4A86CB60" w14:textId="77777777" w:rsidR="00647C00" w:rsidRPr="00C859F4" w:rsidRDefault="00647C00" w:rsidP="00C859F4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af-ZA"/>
        </w:rPr>
      </w:pPr>
    </w:p>
    <w:p w14:paraId="3034FB91" w14:textId="77777777" w:rsidR="00647C00" w:rsidRPr="00C859F4" w:rsidRDefault="00647C00" w:rsidP="00C859F4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859F4">
        <w:rPr>
          <w:rFonts w:ascii="GHEA Grapalat" w:hAnsi="GHEA Grapalat"/>
        </w:rPr>
        <w:t>10.</w:t>
      </w:r>
      <w:r w:rsidRPr="00C859F4">
        <w:rPr>
          <w:rFonts w:ascii="GHEA Grapalat" w:hAnsi="GHEA Grapalat" w:cs="Sylfaen"/>
        </w:rPr>
        <w:t xml:space="preserve"> </w:t>
      </w:r>
      <w:proofErr w:type="spellStart"/>
      <w:r w:rsidRPr="00C859F4">
        <w:rPr>
          <w:rFonts w:ascii="GHEA Grapalat" w:hAnsi="GHEA Grapalat" w:cs="Sylfaen"/>
          <w:lang w:val="ru-RU"/>
        </w:rPr>
        <w:t>Սույն</w:t>
      </w:r>
      <w:proofErr w:type="spellEnd"/>
      <w:r w:rsidRPr="00C859F4">
        <w:rPr>
          <w:rFonts w:ascii="GHEA Grapalat" w:hAnsi="GHEA Grapalat" w:cs="Sylfaen"/>
        </w:rPr>
        <w:t xml:space="preserve"> </w:t>
      </w:r>
      <w:proofErr w:type="spellStart"/>
      <w:r w:rsidRPr="00C859F4">
        <w:rPr>
          <w:rFonts w:ascii="GHEA Grapalat" w:hAnsi="GHEA Grapalat" w:cs="Sylfaen"/>
          <w:lang w:val="ru-RU"/>
        </w:rPr>
        <w:t>ընթացակարգին</w:t>
      </w:r>
      <w:proofErr w:type="spellEnd"/>
      <w:r w:rsidRPr="00C859F4">
        <w:rPr>
          <w:rFonts w:ascii="GHEA Grapalat" w:hAnsi="GHEA Grapalat" w:cs="Sylfaen"/>
        </w:rPr>
        <w:t xml:space="preserve"> </w:t>
      </w:r>
      <w:proofErr w:type="spellStart"/>
      <w:r w:rsidRPr="00C859F4">
        <w:rPr>
          <w:rFonts w:ascii="GHEA Grapalat" w:hAnsi="GHEA Grapalat" w:cs="Sylfaen"/>
          <w:lang w:val="ru-RU"/>
        </w:rPr>
        <w:t>մասնակցելու</w:t>
      </w:r>
      <w:proofErr w:type="spellEnd"/>
      <w:r w:rsidRPr="00C859F4">
        <w:rPr>
          <w:rFonts w:ascii="GHEA Grapalat" w:hAnsi="GHEA Grapalat" w:cs="Sylfaen"/>
        </w:rPr>
        <w:t xml:space="preserve"> </w:t>
      </w:r>
      <w:proofErr w:type="spellStart"/>
      <w:r w:rsidRPr="00C859F4">
        <w:rPr>
          <w:rFonts w:ascii="GHEA Grapalat" w:hAnsi="GHEA Grapalat" w:cs="Sylfaen"/>
          <w:lang w:val="ru-RU"/>
        </w:rPr>
        <w:t>համար</w:t>
      </w:r>
      <w:proofErr w:type="spellEnd"/>
      <w:r w:rsidRPr="00C859F4">
        <w:rPr>
          <w:rFonts w:ascii="GHEA Grapalat" w:hAnsi="GHEA Grapalat" w:cs="Sylfaen"/>
        </w:rPr>
        <w:t xml:space="preserve"> մ</w:t>
      </w:r>
      <w:proofErr w:type="spellStart"/>
      <w:r w:rsidRPr="00C859F4">
        <w:rPr>
          <w:rFonts w:ascii="GHEA Grapalat" w:hAnsi="GHEA Grapalat" w:cs="Sylfaen"/>
          <w:lang w:val="ru-RU"/>
        </w:rPr>
        <w:t>ասնակիցը</w:t>
      </w:r>
      <w:proofErr w:type="spellEnd"/>
      <w:r w:rsidRPr="00C859F4">
        <w:rPr>
          <w:rFonts w:ascii="GHEA Grapalat" w:hAnsi="GHEA Grapalat" w:cs="Sylfaen"/>
        </w:rPr>
        <w:t xml:space="preserve"> հանձնաժողովին ներկայացնում է հայտ</w:t>
      </w:r>
      <w:r w:rsidRPr="00C859F4">
        <w:rPr>
          <w:rFonts w:ascii="GHEA Grapalat" w:hAnsi="GHEA Grapalat" w:cs="Tahoma"/>
          <w:lang w:val="ru-RU"/>
        </w:rPr>
        <w:t>։</w:t>
      </w:r>
      <w:r w:rsidRPr="00C859F4">
        <w:rPr>
          <w:rFonts w:ascii="GHEA Grapalat" w:hAnsi="GHEA Grapalat" w:cs="Tahoma"/>
        </w:rPr>
        <w:t xml:space="preserve"> </w:t>
      </w:r>
    </w:p>
    <w:p w14:paraId="7BA3AD68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 xml:space="preserve">11. </w:t>
      </w:r>
      <w:proofErr w:type="spellStart"/>
      <w:r w:rsidRPr="00C859F4">
        <w:rPr>
          <w:rFonts w:ascii="GHEA Grapalat" w:hAnsi="GHEA Grapalat"/>
          <w:sz w:val="20"/>
        </w:rPr>
        <w:t>Նախաորակավորման</w:t>
      </w:r>
      <w:proofErr w:type="spellEnd"/>
      <w:r w:rsidRPr="00C859F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</w:rPr>
        <w:t>հ</w:t>
      </w:r>
      <w:r w:rsidRPr="00C859F4">
        <w:rPr>
          <w:rFonts w:ascii="GHEA Grapalat" w:hAnsi="GHEA Grapalat" w:cs="Sylfaen"/>
          <w:sz w:val="20"/>
        </w:rPr>
        <w:t>այտը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մասնակիցը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հանձնաժողովին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կարող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</w:rPr>
        <w:t>է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ներկայացնել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>`</w:t>
      </w:r>
    </w:p>
    <w:p w14:paraId="514076C6" w14:textId="77777777" w:rsidR="00647C00" w:rsidRPr="00C859F4" w:rsidRDefault="00647C00" w:rsidP="00C859F4">
      <w:pPr>
        <w:spacing w:line="276" w:lineRule="auto"/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/>
          <w:sz w:val="20"/>
          <w:szCs w:val="20"/>
          <w:lang w:val="hy-AM"/>
        </w:rPr>
        <w:t>1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C859F4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ձևով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C859F4">
        <w:rPr>
          <w:rFonts w:ascii="GHEA Grapalat" w:hAnsi="GHEA Grapalat"/>
          <w:sz w:val="20"/>
          <w:szCs w:val="20"/>
        </w:rPr>
        <w:t>փակ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ծրարով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C859F4">
        <w:rPr>
          <w:rFonts w:ascii="GHEA Grapalat" w:hAnsi="GHEA Grapalat"/>
          <w:sz w:val="20"/>
          <w:szCs w:val="20"/>
        </w:rPr>
        <w:t>սոսնձված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C859F4">
        <w:rPr>
          <w:rFonts w:ascii="GHEA Grapalat" w:hAnsi="GHEA Grapalat"/>
          <w:sz w:val="20"/>
          <w:szCs w:val="20"/>
        </w:rPr>
        <w:t>Ծրարի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վրա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հայտը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կազմելու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լեզվով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նշվում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են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31197DD8" w14:textId="77777777" w:rsidR="00647C00" w:rsidRPr="00C859F4" w:rsidRDefault="00647C00" w:rsidP="00C859F4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/>
          <w:sz w:val="20"/>
          <w:szCs w:val="20"/>
          <w:lang w:val="hy-AM"/>
        </w:rPr>
        <w:t xml:space="preserve"> ա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C859F4">
        <w:rPr>
          <w:rFonts w:ascii="GHEA Grapalat" w:hAnsi="GHEA Grapalat"/>
          <w:sz w:val="20"/>
          <w:szCs w:val="20"/>
          <w:lang w:val="hy-AM"/>
        </w:rPr>
        <w:t>պատվիրատուի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անվանումը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և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հայտի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ներկայացման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վայրը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C859F4">
        <w:rPr>
          <w:rFonts w:ascii="GHEA Grapalat" w:hAnsi="GHEA Grapalat"/>
          <w:sz w:val="20"/>
          <w:szCs w:val="20"/>
          <w:lang w:val="hy-AM"/>
        </w:rPr>
        <w:t>հասցեն</w:t>
      </w:r>
      <w:r w:rsidRPr="00C859F4">
        <w:rPr>
          <w:rFonts w:ascii="GHEA Grapalat" w:hAnsi="GHEA Grapalat"/>
          <w:sz w:val="20"/>
          <w:szCs w:val="20"/>
          <w:lang w:val="af-ZA"/>
        </w:rPr>
        <w:t>).</w:t>
      </w:r>
    </w:p>
    <w:p w14:paraId="39FDA13C" w14:textId="77777777" w:rsidR="00647C00" w:rsidRPr="00C859F4" w:rsidRDefault="00647C00" w:rsidP="00C859F4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/>
          <w:sz w:val="20"/>
          <w:szCs w:val="20"/>
          <w:lang w:val="hy-AM"/>
        </w:rPr>
        <w:t xml:space="preserve"> բ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C859F4">
        <w:rPr>
          <w:rFonts w:ascii="GHEA Grapalat" w:hAnsi="GHEA Grapalat"/>
          <w:sz w:val="20"/>
          <w:szCs w:val="20"/>
          <w:lang w:val="hy-AM"/>
        </w:rPr>
        <w:t>ընթացակարգի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ծածկագիրը</w:t>
      </w:r>
      <w:r w:rsidRPr="00C859F4">
        <w:rPr>
          <w:rFonts w:ascii="GHEA Grapalat" w:hAnsi="GHEA Grapalat"/>
          <w:sz w:val="20"/>
          <w:szCs w:val="20"/>
          <w:lang w:val="af-ZA"/>
        </w:rPr>
        <w:t>.</w:t>
      </w:r>
    </w:p>
    <w:p w14:paraId="521F4580" w14:textId="77777777" w:rsidR="00647C00" w:rsidRPr="00C859F4" w:rsidRDefault="00647C00" w:rsidP="00C859F4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/>
          <w:sz w:val="20"/>
          <w:szCs w:val="20"/>
          <w:lang w:val="hy-AM"/>
        </w:rPr>
        <w:t xml:space="preserve"> գ</w:t>
      </w:r>
      <w:r w:rsidRPr="00C859F4">
        <w:rPr>
          <w:rFonts w:ascii="GHEA Grapalat" w:hAnsi="GHEA Grapalat"/>
          <w:sz w:val="20"/>
          <w:szCs w:val="20"/>
          <w:lang w:val="af-ZA"/>
        </w:rPr>
        <w:t>. «</w:t>
      </w:r>
      <w:r w:rsidRPr="00C859F4">
        <w:rPr>
          <w:rFonts w:ascii="GHEA Grapalat" w:hAnsi="GHEA Grapalat"/>
          <w:sz w:val="20"/>
          <w:szCs w:val="20"/>
          <w:lang w:val="hy-AM"/>
        </w:rPr>
        <w:t>չբացել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մինչև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հայտերի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բացման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նիստը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C859F4">
        <w:rPr>
          <w:rFonts w:ascii="GHEA Grapalat" w:hAnsi="GHEA Grapalat"/>
          <w:sz w:val="20"/>
          <w:szCs w:val="20"/>
          <w:lang w:val="hy-AM"/>
        </w:rPr>
        <w:t>բառերը</w:t>
      </w:r>
      <w:r w:rsidRPr="00C859F4">
        <w:rPr>
          <w:rFonts w:ascii="GHEA Grapalat" w:hAnsi="GHEA Grapalat"/>
          <w:sz w:val="20"/>
          <w:szCs w:val="20"/>
          <w:lang w:val="af-ZA"/>
        </w:rPr>
        <w:t>.</w:t>
      </w:r>
    </w:p>
    <w:p w14:paraId="14BA1D03" w14:textId="77777777" w:rsidR="00647C00" w:rsidRPr="00C859F4" w:rsidRDefault="00647C00" w:rsidP="00C859F4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/>
          <w:sz w:val="20"/>
          <w:szCs w:val="20"/>
          <w:lang w:val="hy-AM"/>
        </w:rPr>
        <w:t xml:space="preserve"> դ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C859F4">
        <w:rPr>
          <w:rFonts w:ascii="GHEA Grapalat" w:hAnsi="GHEA Grapalat"/>
          <w:sz w:val="20"/>
          <w:szCs w:val="20"/>
          <w:lang w:val="hy-AM"/>
        </w:rPr>
        <w:t>մասնակցի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անվանումը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C859F4">
        <w:rPr>
          <w:rFonts w:ascii="GHEA Grapalat" w:hAnsi="GHEA Grapalat"/>
          <w:sz w:val="20"/>
          <w:szCs w:val="20"/>
          <w:lang w:val="hy-AM"/>
        </w:rPr>
        <w:t>անունը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C859F4">
        <w:rPr>
          <w:rFonts w:ascii="GHEA Grapalat" w:hAnsi="GHEA Grapalat"/>
          <w:sz w:val="20"/>
          <w:szCs w:val="20"/>
          <w:lang w:val="hy-AM"/>
        </w:rPr>
        <w:t>գտնվելու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վայրը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և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sz w:val="20"/>
          <w:szCs w:val="20"/>
          <w:lang w:val="hy-AM"/>
        </w:rPr>
        <w:t>հեռախոսահամարը</w:t>
      </w:r>
      <w:r w:rsidRPr="00C859F4">
        <w:rPr>
          <w:rFonts w:ascii="GHEA Grapalat" w:hAnsi="GHEA Grapalat"/>
          <w:sz w:val="20"/>
          <w:szCs w:val="20"/>
          <w:lang w:val="af-ZA"/>
        </w:rPr>
        <w:t>:</w:t>
      </w:r>
    </w:p>
    <w:p w14:paraId="42F7C9F1" w14:textId="235A698E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b/>
          <w:color w:val="FF0000"/>
          <w:sz w:val="20"/>
          <w:lang w:val="hy-AM"/>
        </w:rPr>
      </w:pPr>
      <w:r w:rsidRPr="00C859F4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Ընթացակարգի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հայտերն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անհրաժեշտ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ru-RU"/>
        </w:rPr>
        <w:t>է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հանձնաժողովին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ոչ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ուշ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քան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տեղեկագրում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հրապարակվելու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հաշված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u w:val="single"/>
          <w:lang w:val="hy-AM"/>
        </w:rPr>
        <w:t>1</w:t>
      </w:r>
      <w:r w:rsidRPr="00C859F4">
        <w:rPr>
          <w:rFonts w:ascii="GHEA Grapalat" w:hAnsi="GHEA Grapalat" w:cs="Sylfaen"/>
          <w:sz w:val="20"/>
          <w:u w:val="single"/>
          <w:lang w:val="af-ZA"/>
        </w:rPr>
        <w:t>5</w:t>
      </w:r>
      <w:r w:rsidRPr="00C859F4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րդ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C859F4">
        <w:rPr>
          <w:rFonts w:ascii="GHEA Grapalat" w:hAnsi="GHEA Grapalat" w:cs="Sylfaen"/>
          <w:sz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lang w:val="af-ZA"/>
        </w:rPr>
        <w:t>(1</w:t>
      </w:r>
      <w:r w:rsidR="00EA3EE6" w:rsidRPr="00EA3EE6">
        <w:rPr>
          <w:rFonts w:ascii="GHEA Grapalat" w:hAnsi="GHEA Grapalat" w:cs="Sylfaen"/>
          <w:sz w:val="20"/>
          <w:lang w:val="af-ZA"/>
        </w:rPr>
        <w:t>5</w:t>
      </w:r>
      <w:r w:rsidRPr="00C859F4">
        <w:rPr>
          <w:rFonts w:ascii="GHEA Grapalat" w:hAnsi="GHEA Grapalat" w:cs="Sylfaen"/>
          <w:sz w:val="20"/>
          <w:lang w:val="af-ZA"/>
        </w:rPr>
        <w:t xml:space="preserve">.10.2024թ)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ժամը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u w:val="single"/>
          <w:lang w:val="hy-AM"/>
        </w:rPr>
        <w:t>12։00</w:t>
      </w:r>
      <w:r w:rsidRPr="00C859F4">
        <w:rPr>
          <w:rFonts w:ascii="GHEA Grapalat" w:hAnsi="GHEA Grapalat" w:cs="Sylfaen"/>
          <w:sz w:val="20"/>
          <w:lang w:val="af-ZA"/>
        </w:rPr>
        <w:t>-</w:t>
      </w:r>
      <w:r w:rsidRPr="00C859F4">
        <w:rPr>
          <w:rFonts w:ascii="GHEA Grapalat" w:hAnsi="GHEA Grapalat" w:cs="Sylfaen"/>
          <w:sz w:val="20"/>
          <w:lang w:val="hy-AM"/>
        </w:rPr>
        <w:t>ն</w:t>
      </w:r>
      <w:r w:rsidRPr="00C859F4">
        <w:rPr>
          <w:rFonts w:ascii="GHEA Grapalat" w:hAnsi="GHEA Grapalat" w:cs="Sylfaen"/>
          <w:b/>
          <w:sz w:val="20"/>
          <w:lang w:val="af-ZA"/>
        </w:rPr>
        <w:t xml:space="preserve">: </w:t>
      </w:r>
    </w:p>
    <w:p w14:paraId="370AF1D3" w14:textId="46F375F4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859F4">
        <w:rPr>
          <w:rFonts w:ascii="GHEA Grapalat" w:hAnsi="GHEA Grapalat" w:cs="Sylfaen"/>
          <w:sz w:val="20"/>
          <w:lang w:val="hy-AM"/>
        </w:rPr>
        <w:t>Փաստաթղթային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ձևով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ներկայացվող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նախաորակավորման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հայտերը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հանձնաժողովին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անհրաժեշտ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 xml:space="preserve">է ներկայացնել մինչև սույն կետով սահմանված ժամկետը լրանալը </w:t>
      </w:r>
      <w:r w:rsidR="0058676C" w:rsidRPr="0058676C">
        <w:rPr>
          <w:rFonts w:ascii="GHEA Grapalat" w:hAnsi="GHEA Grapalat" w:cs="Sylfaen"/>
          <w:sz w:val="20"/>
          <w:lang w:val="af-ZA"/>
        </w:rPr>
        <w:t>«</w:t>
      </w:r>
      <w:r w:rsidR="0058676C" w:rsidRPr="00D533AF">
        <w:rPr>
          <w:rFonts w:ascii="GHEA Grapalat" w:hAnsi="GHEA Grapalat" w:cs="Sylfaen"/>
          <w:sz w:val="20"/>
          <w:lang w:val="hy-AM"/>
        </w:rPr>
        <w:t>Գույքի</w:t>
      </w:r>
      <w:r w:rsidR="0058676C" w:rsidRPr="0058676C">
        <w:rPr>
          <w:rFonts w:ascii="GHEA Grapalat" w:hAnsi="GHEA Grapalat" w:cs="Sylfaen"/>
          <w:sz w:val="20"/>
          <w:lang w:val="af-ZA"/>
        </w:rPr>
        <w:t xml:space="preserve"> </w:t>
      </w:r>
      <w:r w:rsidR="0058676C" w:rsidRPr="00D533AF">
        <w:rPr>
          <w:rFonts w:ascii="GHEA Grapalat" w:hAnsi="GHEA Grapalat" w:cs="Sylfaen"/>
          <w:sz w:val="20"/>
          <w:lang w:val="hy-AM"/>
        </w:rPr>
        <w:t>գնահատման</w:t>
      </w:r>
      <w:r w:rsidR="0058676C" w:rsidRPr="0058676C">
        <w:rPr>
          <w:rFonts w:ascii="GHEA Grapalat" w:hAnsi="GHEA Grapalat" w:cs="Sylfaen"/>
          <w:sz w:val="20"/>
          <w:lang w:val="af-ZA"/>
        </w:rPr>
        <w:t xml:space="preserve"> </w:t>
      </w:r>
      <w:r w:rsidR="0058676C" w:rsidRPr="00D533AF">
        <w:rPr>
          <w:rFonts w:ascii="GHEA Grapalat" w:hAnsi="GHEA Grapalat" w:cs="Sylfaen"/>
          <w:sz w:val="20"/>
          <w:lang w:val="hy-AM"/>
        </w:rPr>
        <w:t>և</w:t>
      </w:r>
      <w:r w:rsidR="0058676C" w:rsidRPr="0058676C">
        <w:rPr>
          <w:rFonts w:ascii="GHEA Grapalat" w:hAnsi="GHEA Grapalat" w:cs="Sylfaen"/>
          <w:sz w:val="20"/>
          <w:lang w:val="af-ZA"/>
        </w:rPr>
        <w:t xml:space="preserve"> </w:t>
      </w:r>
      <w:r w:rsidR="0058676C" w:rsidRPr="00D533AF">
        <w:rPr>
          <w:rFonts w:ascii="GHEA Grapalat" w:hAnsi="GHEA Grapalat" w:cs="Sylfaen"/>
          <w:sz w:val="20"/>
          <w:lang w:val="hy-AM"/>
        </w:rPr>
        <w:t>աճուրդի</w:t>
      </w:r>
      <w:r w:rsidR="0058676C" w:rsidRPr="0058676C">
        <w:rPr>
          <w:rFonts w:ascii="GHEA Grapalat" w:hAnsi="GHEA Grapalat" w:cs="Sylfaen"/>
          <w:sz w:val="20"/>
          <w:lang w:val="af-ZA"/>
        </w:rPr>
        <w:t xml:space="preserve"> </w:t>
      </w:r>
      <w:r w:rsidR="0058676C" w:rsidRPr="00D533AF">
        <w:rPr>
          <w:rFonts w:ascii="GHEA Grapalat" w:hAnsi="GHEA Grapalat" w:cs="Sylfaen"/>
          <w:sz w:val="20"/>
          <w:lang w:val="hy-AM"/>
        </w:rPr>
        <w:t>կենտրոն</w:t>
      </w:r>
      <w:r w:rsidR="0058676C" w:rsidRPr="0058676C">
        <w:rPr>
          <w:rFonts w:ascii="GHEA Grapalat" w:hAnsi="GHEA Grapalat" w:cs="Sylfaen"/>
          <w:sz w:val="20"/>
          <w:lang w:val="af-ZA"/>
        </w:rPr>
        <w:t xml:space="preserve">» </w:t>
      </w:r>
      <w:r w:rsidR="0058676C" w:rsidRPr="00D533AF">
        <w:rPr>
          <w:rFonts w:ascii="GHEA Grapalat" w:hAnsi="GHEA Grapalat" w:cs="Sylfaen"/>
          <w:sz w:val="20"/>
          <w:lang w:val="hy-AM"/>
        </w:rPr>
        <w:t>ՊՈԱԿ</w:t>
      </w:r>
      <w:r w:rsidR="0058676C" w:rsidRPr="0058676C">
        <w:rPr>
          <w:rFonts w:ascii="GHEA Grapalat" w:hAnsi="GHEA Grapalat" w:cs="Sylfaen"/>
          <w:sz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 xml:space="preserve">Զաքիյան 10 </w:t>
      </w:r>
      <w:r w:rsidRPr="00C859F4">
        <w:rPr>
          <w:rFonts w:ascii="GHEA Grapalat" w:hAnsi="GHEA Grapalat" w:cs="Sylfaen"/>
          <w:b/>
          <w:sz w:val="20"/>
          <w:lang w:val="hy-AM"/>
        </w:rPr>
        <w:t xml:space="preserve">(4-րդ </w:t>
      </w:r>
      <w:r w:rsidRPr="00C859F4">
        <w:rPr>
          <w:rFonts w:ascii="Sylfaen" w:eastAsia="Microsoft JhengHei" w:hAnsi="Sylfaen" w:cs="Microsoft JhengHei"/>
          <w:b/>
          <w:sz w:val="20"/>
          <w:lang w:val="hy-AM"/>
        </w:rPr>
        <w:t>հարկ, 9-րդ սենյակ</w:t>
      </w:r>
      <w:r w:rsidRPr="00C859F4">
        <w:rPr>
          <w:rFonts w:ascii="GHEA Grapalat" w:hAnsi="GHEA Grapalat" w:cs="Sylfaen"/>
          <w:b/>
          <w:sz w:val="20"/>
          <w:lang w:val="hy-AM"/>
        </w:rPr>
        <w:t>):</w:t>
      </w:r>
      <w:r w:rsidRPr="00C859F4"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39EC0C3C" w14:textId="77777777" w:rsidR="00647C00" w:rsidRPr="00C859F4" w:rsidRDefault="00647C00" w:rsidP="00C859F4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859F4">
        <w:rPr>
          <w:rFonts w:ascii="GHEA Grapalat" w:hAnsi="GHEA Grapalat" w:cs="Sylfaen"/>
          <w:szCs w:val="24"/>
        </w:rPr>
        <w:t xml:space="preserve">13. </w:t>
      </w:r>
      <w:r w:rsidRPr="00C859F4">
        <w:rPr>
          <w:rFonts w:ascii="GHEA Grapalat" w:hAnsi="GHEA Grapalat" w:cs="Sylfaen"/>
          <w:szCs w:val="24"/>
          <w:lang w:val="hy-AM"/>
        </w:rPr>
        <w:t>Փաստաթղթային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ձևով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ներկայացված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նախաորակավորման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հայտերը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ստանում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և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հայտերի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գրանցամատյանում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գրանցում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է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հանձնաժողովի</w:t>
      </w:r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hy-AM"/>
        </w:rPr>
        <w:t>քարտուղարը</w:t>
      </w:r>
      <w:r w:rsidRPr="00C859F4">
        <w:rPr>
          <w:rFonts w:ascii="GHEA Grapalat" w:hAnsi="GHEA Grapalat" w:cs="Sylfaen"/>
          <w:szCs w:val="24"/>
        </w:rPr>
        <w:t>:</w:t>
      </w:r>
    </w:p>
    <w:p w14:paraId="2F9E38CF" w14:textId="77777777" w:rsidR="00647C00" w:rsidRPr="00C859F4" w:rsidRDefault="00647C00" w:rsidP="00C859F4">
      <w:pPr>
        <w:pStyle w:val="BodyTextIndent2"/>
        <w:spacing w:line="276" w:lineRule="auto"/>
        <w:ind w:firstLine="0"/>
        <w:rPr>
          <w:rFonts w:ascii="GHEA Grapalat" w:hAnsi="GHEA Grapalat" w:cs="Sylfaen"/>
          <w:szCs w:val="24"/>
        </w:rPr>
      </w:pPr>
      <w:r w:rsidRPr="00C859F4">
        <w:rPr>
          <w:rFonts w:ascii="GHEA Grapalat" w:hAnsi="GHEA Grapalat" w:cs="Sylfaen"/>
          <w:szCs w:val="24"/>
        </w:rPr>
        <w:tab/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`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ըստ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ստացման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հերթականության</w:t>
      </w:r>
      <w:proofErr w:type="spellEnd"/>
      <w:r w:rsidRPr="00C859F4">
        <w:rPr>
          <w:rFonts w:ascii="GHEA Grapalat" w:hAnsi="GHEA Grapalat" w:cs="Sylfaen"/>
          <w:szCs w:val="24"/>
        </w:rPr>
        <w:t xml:space="preserve">`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նշելով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գրանցման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համարը</w:t>
      </w:r>
      <w:proofErr w:type="spellEnd"/>
      <w:r w:rsidRPr="00C859F4">
        <w:rPr>
          <w:rFonts w:ascii="GHEA Grapalat" w:hAnsi="GHEA Grapalat" w:cs="Sylfaen"/>
          <w:szCs w:val="24"/>
        </w:rPr>
        <w:t xml:space="preserve">,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օրը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ru-RU"/>
        </w:rPr>
        <w:t>և</w:t>
      </w:r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ժամը</w:t>
      </w:r>
      <w:proofErr w:type="spellEnd"/>
      <w:r w:rsidRPr="00C859F4">
        <w:rPr>
          <w:rFonts w:ascii="GHEA Grapalat" w:hAnsi="GHEA Grapalat" w:cs="Sylfaen"/>
          <w:szCs w:val="24"/>
        </w:rPr>
        <w:t xml:space="preserve">: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Մասնակցի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պահանջով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en-US"/>
        </w:rPr>
        <w:t>է</w:t>
      </w:r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տեղեկանք</w:t>
      </w:r>
      <w:proofErr w:type="spellEnd"/>
      <w:r w:rsidRPr="00C859F4">
        <w:rPr>
          <w:rFonts w:ascii="GHEA Grapalat" w:hAnsi="GHEA Grapalat" w:cs="Sylfaen"/>
          <w:szCs w:val="24"/>
          <w:lang w:val="ru-RU"/>
        </w:rPr>
        <w:t>։</w:t>
      </w:r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ներկայացնելու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վերջնաժամկետը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լրանալուց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հետո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չեն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ru-RU"/>
        </w:rPr>
        <w:t>և</w:t>
      </w:r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դրանք</w:t>
      </w:r>
      <w:proofErr w:type="spellEnd"/>
      <w:r w:rsidRPr="00C859F4">
        <w:rPr>
          <w:rFonts w:ascii="GHEA Grapalat" w:hAnsi="GHEA Grapalat" w:cs="Sylfaen"/>
          <w:szCs w:val="24"/>
        </w:rPr>
        <w:t xml:space="preserve">`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վերադարձվում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C859F4">
        <w:rPr>
          <w:rFonts w:ascii="GHEA Grapalat" w:hAnsi="GHEA Grapalat" w:cs="Sylfaen"/>
          <w:szCs w:val="24"/>
        </w:rPr>
        <w:t>:</w:t>
      </w:r>
    </w:p>
    <w:p w14:paraId="63F61CF6" w14:textId="77777777" w:rsidR="00647C00" w:rsidRPr="00C859F4" w:rsidRDefault="00647C00" w:rsidP="00C859F4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859F4">
        <w:rPr>
          <w:rFonts w:ascii="GHEA Grapalat" w:hAnsi="GHEA Grapalat" w:cs="Sylfaen"/>
          <w:szCs w:val="24"/>
        </w:rPr>
        <w:tab/>
        <w:t xml:space="preserve">14.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հայտով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ru-RU"/>
        </w:rPr>
        <w:t>ներկայացնում</w:t>
      </w:r>
      <w:proofErr w:type="spellEnd"/>
      <w:r w:rsidRPr="00C859F4">
        <w:rPr>
          <w:rFonts w:ascii="GHEA Grapalat" w:hAnsi="GHEA Grapalat" w:cs="Sylfaen"/>
          <w:szCs w:val="24"/>
        </w:rPr>
        <w:t xml:space="preserve"> </w:t>
      </w:r>
      <w:r w:rsidRPr="00C859F4">
        <w:rPr>
          <w:rFonts w:ascii="GHEA Grapalat" w:hAnsi="GHEA Grapalat" w:cs="Sylfaen"/>
          <w:szCs w:val="24"/>
          <w:lang w:val="en-US"/>
        </w:rPr>
        <w:t>է</w:t>
      </w:r>
      <w:r w:rsidRPr="00C859F4">
        <w:rPr>
          <w:rFonts w:ascii="GHEA Grapalat" w:hAnsi="GHEA Grapalat" w:cs="Sylfaen"/>
          <w:szCs w:val="24"/>
        </w:rPr>
        <w:t>`</w:t>
      </w:r>
    </w:p>
    <w:p w14:paraId="73C1F94F" w14:textId="77777777" w:rsidR="00647C00" w:rsidRPr="00C859F4" w:rsidRDefault="00647C00" w:rsidP="00C859F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859F4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b/>
          <w:sz w:val="20"/>
          <w:szCs w:val="24"/>
          <w:lang w:eastAsia="en-US"/>
        </w:rPr>
        <w:t>հավելված</w:t>
      </w:r>
      <w:proofErr w:type="spellEnd"/>
      <w:r w:rsidRPr="00C859F4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N 1-</w:t>
      </w:r>
      <w:r w:rsidRPr="00C859F4">
        <w:rPr>
          <w:rFonts w:ascii="GHEA Grapalat" w:hAnsi="GHEA Grapalat" w:cs="Sylfaen"/>
          <w:b/>
          <w:sz w:val="20"/>
          <w:szCs w:val="24"/>
          <w:lang w:eastAsia="en-US"/>
        </w:rPr>
        <w:t>ի</w:t>
      </w:r>
      <w:r w:rsidRPr="00C859F4">
        <w:rPr>
          <w:rFonts w:ascii="GHEA Grapalat" w:hAnsi="GHEA Grapalat" w:cs="Sylfaen"/>
          <w:b/>
          <w:sz w:val="20"/>
          <w:szCs w:val="24"/>
          <w:lang w:val="af-ZA" w:eastAsia="en-US"/>
        </w:rPr>
        <w:t>,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738633C6" w14:textId="77777777" w:rsidR="00647C00" w:rsidRPr="00C859F4" w:rsidRDefault="00647C00" w:rsidP="00C859F4">
      <w:pPr>
        <w:pStyle w:val="norm"/>
        <w:spacing w:line="276" w:lineRule="auto"/>
        <w:rPr>
          <w:rFonts w:ascii="GHEA Grapalat" w:hAnsi="GHEA Grapalat" w:cs="Sylfaen"/>
          <w:b/>
          <w:sz w:val="20"/>
          <w:szCs w:val="24"/>
          <w:lang w:val="af-ZA" w:eastAsia="en-US"/>
        </w:rPr>
      </w:pP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C859F4">
        <w:rPr>
          <w:rFonts w:ascii="GHEA Grapalat" w:hAnsi="GHEA Grapalat" w:cs="Sylfaen"/>
          <w:sz w:val="20"/>
          <w:szCs w:val="24"/>
          <w:lang w:eastAsia="en-US"/>
        </w:rPr>
        <w:t>՝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b/>
          <w:sz w:val="20"/>
          <w:szCs w:val="24"/>
          <w:lang w:eastAsia="en-US"/>
        </w:rPr>
        <w:t>հավելված</w:t>
      </w:r>
      <w:proofErr w:type="spellEnd"/>
      <w:r w:rsidRPr="00C859F4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2-</w:t>
      </w:r>
      <w:r w:rsidRPr="00C859F4">
        <w:rPr>
          <w:rFonts w:ascii="GHEA Grapalat" w:hAnsi="GHEA Grapalat" w:cs="Sylfaen"/>
          <w:b/>
          <w:sz w:val="20"/>
          <w:szCs w:val="24"/>
          <w:lang w:eastAsia="en-US"/>
        </w:rPr>
        <w:t>ի</w:t>
      </w:r>
      <w:r w:rsidRPr="00C859F4">
        <w:rPr>
          <w:rFonts w:ascii="GHEA Grapalat" w:hAnsi="GHEA Grapalat" w:cs="Sylfaen"/>
          <w:b/>
          <w:sz w:val="20"/>
          <w:szCs w:val="24"/>
          <w:lang w:val="af-ZA" w:eastAsia="en-US"/>
        </w:rPr>
        <w:t>,</w:t>
      </w:r>
    </w:p>
    <w:p w14:paraId="7E7D184E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 xml:space="preserve">  3</w:t>
      </w:r>
      <w:r w:rsidRPr="00C859F4">
        <w:rPr>
          <w:rFonts w:ascii="GHEA Grapalat" w:hAnsi="GHEA Grapalat" w:cs="Sylfaen"/>
          <w:sz w:val="20"/>
          <w:lang w:val="hy-AM"/>
        </w:rPr>
        <w:t>)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համատեղ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գործունեության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պայմանագրի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պատճենը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</w:rPr>
        <w:t>եթե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մասնակիցները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սույն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ընթացակարգին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մասնակցում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են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համատեղ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գործունեության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կարգով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C859F4">
        <w:rPr>
          <w:rFonts w:ascii="GHEA Grapalat" w:hAnsi="GHEA Grapalat" w:cs="Sylfaen"/>
          <w:sz w:val="20"/>
        </w:rPr>
        <w:t>կոնսորցիումով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>):</w:t>
      </w:r>
    </w:p>
    <w:p w14:paraId="201A5F66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ab/>
        <w:t xml:space="preserve">15. </w:t>
      </w:r>
      <w:proofErr w:type="spellStart"/>
      <w:r w:rsidRPr="00C859F4">
        <w:rPr>
          <w:rFonts w:ascii="GHEA Grapalat" w:hAnsi="GHEA Grapalat" w:cs="Sylfaen"/>
          <w:sz w:val="20"/>
        </w:rPr>
        <w:t>Եթե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նախաորակավորման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հայտը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մասնակիցը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ներկայացնում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</w:rPr>
        <w:t>է</w:t>
      </w:r>
      <w:r w:rsidRPr="00C859F4">
        <w:rPr>
          <w:rFonts w:ascii="GHEA Grapalat" w:hAnsi="GHEA Grapalat" w:cs="Sylfaen"/>
          <w:sz w:val="20"/>
          <w:lang w:val="af-ZA"/>
        </w:rPr>
        <w:t>`</w:t>
      </w:r>
    </w:p>
    <w:p w14:paraId="2ECA97A9" w14:textId="313F8566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859F4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C859F4">
        <w:rPr>
          <w:rFonts w:ascii="GHEA Grapalat" w:hAnsi="GHEA Grapalat" w:cs="Sylfaen"/>
          <w:sz w:val="20"/>
        </w:rPr>
        <w:t>փաստաթղթային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եղանակով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</w:rPr>
        <w:t>ապա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հայտում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ներառվող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բոլոր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փաստաթղթերը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</w:rPr>
        <w:t>բացառությամբ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սույն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հայտարարության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C859F4">
        <w:rPr>
          <w:rFonts w:ascii="GHEA Grapalat" w:hAnsi="GHEA Grapalat" w:cs="Sylfaen"/>
          <w:sz w:val="20"/>
        </w:rPr>
        <w:t>րդ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կետի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C859F4">
        <w:rPr>
          <w:rFonts w:ascii="GHEA Grapalat" w:hAnsi="GHEA Grapalat" w:cs="Sylfaen"/>
          <w:sz w:val="20"/>
        </w:rPr>
        <w:t>րդ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ենթակետով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նախատեսված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փաստաթղթի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</w:rPr>
        <w:t>ներկայացվում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</w:rPr>
        <w:t>են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b/>
          <w:bCs/>
          <w:sz w:val="20"/>
        </w:rPr>
        <w:t>բնօրինակից</w:t>
      </w:r>
      <w:proofErr w:type="spellEnd"/>
      <w:r w:rsidRPr="00C859F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b/>
          <w:bCs/>
          <w:sz w:val="20"/>
        </w:rPr>
        <w:t>և</w:t>
      </w:r>
      <w:r w:rsidRPr="00C859F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proofErr w:type="spellStart"/>
      <w:r w:rsidR="00E43E5C">
        <w:rPr>
          <w:rFonts w:ascii="GHEA Grapalat" w:hAnsi="GHEA Grapalat" w:cs="Sylfaen"/>
          <w:b/>
          <w:bCs/>
          <w:sz w:val="20"/>
        </w:rPr>
        <w:t>երեք</w:t>
      </w:r>
      <w:proofErr w:type="spellEnd"/>
      <w:r w:rsidR="00E43E5C" w:rsidRPr="00E43E5C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b/>
          <w:bCs/>
          <w:sz w:val="20"/>
        </w:rPr>
        <w:t>օրինակ</w:t>
      </w:r>
      <w:proofErr w:type="spellEnd"/>
      <w:r w:rsidRPr="00C859F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b/>
          <w:bCs/>
          <w:sz w:val="20"/>
        </w:rPr>
        <w:t>պատճեններից</w:t>
      </w:r>
      <w:proofErr w:type="spellEnd"/>
      <w:r w:rsidRPr="00C859F4">
        <w:rPr>
          <w:rFonts w:ascii="GHEA Grapalat" w:hAnsi="GHEA Grapalat" w:cs="Sylfaen"/>
          <w:b/>
          <w:bCs/>
          <w:sz w:val="20"/>
          <w:lang w:val="af-ZA"/>
        </w:rPr>
        <w:t>: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/>
          <w:b/>
          <w:sz w:val="20"/>
          <w:szCs w:val="20"/>
          <w:lang w:val="af-ZA"/>
        </w:rPr>
        <w:t>«</w:t>
      </w:r>
      <w:proofErr w:type="spellStart"/>
      <w:r w:rsidRPr="00C859F4">
        <w:rPr>
          <w:rFonts w:ascii="GHEA Grapalat" w:hAnsi="GHEA Grapalat" w:cs="Sylfaen"/>
          <w:b/>
          <w:sz w:val="20"/>
          <w:szCs w:val="20"/>
        </w:rPr>
        <w:t>բնօրինակ</w:t>
      </w:r>
      <w:proofErr w:type="spellEnd"/>
      <w:r w:rsidRPr="00C859F4">
        <w:rPr>
          <w:rFonts w:ascii="GHEA Grapalat" w:hAnsi="GHEA Grapalat"/>
          <w:b/>
          <w:sz w:val="20"/>
          <w:szCs w:val="20"/>
          <w:lang w:val="af-ZA"/>
        </w:rPr>
        <w:t xml:space="preserve">» </w:t>
      </w:r>
      <w:r w:rsidRPr="00C859F4">
        <w:rPr>
          <w:rFonts w:ascii="GHEA Grapalat" w:hAnsi="GHEA Grapalat" w:cs="Sylfaen"/>
          <w:b/>
          <w:sz w:val="20"/>
          <w:szCs w:val="20"/>
        </w:rPr>
        <w:t>և</w:t>
      </w:r>
      <w:r w:rsidRPr="00C859F4">
        <w:rPr>
          <w:rFonts w:ascii="GHEA Grapalat" w:hAnsi="GHEA Grapalat"/>
          <w:b/>
          <w:sz w:val="20"/>
          <w:szCs w:val="20"/>
          <w:lang w:val="af-ZA"/>
        </w:rPr>
        <w:t xml:space="preserve"> «</w:t>
      </w:r>
      <w:proofErr w:type="spellStart"/>
      <w:r w:rsidRPr="00C859F4">
        <w:rPr>
          <w:rFonts w:ascii="GHEA Grapalat" w:hAnsi="GHEA Grapalat" w:cs="Sylfaen"/>
          <w:b/>
          <w:sz w:val="20"/>
          <w:szCs w:val="20"/>
        </w:rPr>
        <w:t>պատճեն</w:t>
      </w:r>
      <w:proofErr w:type="spellEnd"/>
      <w:r w:rsidRPr="00C859F4">
        <w:rPr>
          <w:rFonts w:ascii="GHEA Grapalat" w:hAnsi="GHEA Grapalat"/>
          <w:b/>
          <w:sz w:val="20"/>
          <w:szCs w:val="20"/>
          <w:lang w:val="af-ZA"/>
        </w:rPr>
        <w:t>»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C859F4">
        <w:rPr>
          <w:rFonts w:ascii="GHEA Grapalat" w:hAnsi="GHEA Grapalat" w:cs="Sylfaen"/>
          <w:sz w:val="20"/>
        </w:rPr>
        <w:t>Բ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նօրինակ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Pr="00C859F4">
        <w:rPr>
          <w:rFonts w:ascii="GHEA Grapalat" w:hAnsi="GHEA Grapalat" w:cs="Sylfaen"/>
          <w:sz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lang w:val="af-ZA"/>
        </w:rPr>
        <w:t>(</w:t>
      </w:r>
      <w:r w:rsidRPr="00C859F4">
        <w:rPr>
          <w:rFonts w:ascii="GHEA Grapalat" w:hAnsi="GHEA Grapalat" w:cs="Sylfaen"/>
          <w:sz w:val="20"/>
          <w:lang w:val="hy-AM"/>
        </w:rPr>
        <w:t>բացի որպես նմանատիպ պայմանագիր ներկայացրած փաստաթղթերից</w:t>
      </w:r>
      <w:r w:rsidRPr="00C859F4">
        <w:rPr>
          <w:rFonts w:ascii="GHEA Grapalat" w:hAnsi="GHEA Grapalat" w:cs="Sylfaen"/>
          <w:sz w:val="20"/>
          <w:lang w:val="af-ZA"/>
        </w:rPr>
        <w:t>)</w:t>
      </w:r>
      <w:r w:rsidRPr="00C859F4">
        <w:rPr>
          <w:rFonts w:ascii="GHEA Grapalat" w:hAnsi="GHEA Grapalat" w:cs="Sylfaen"/>
          <w:sz w:val="20"/>
          <w:lang w:val="hy-AM"/>
        </w:rPr>
        <w:t>.</w:t>
      </w:r>
    </w:p>
    <w:p w14:paraId="2D28EC70" w14:textId="77777777" w:rsidR="00647C00" w:rsidRPr="00C859F4" w:rsidRDefault="00647C00" w:rsidP="00C859F4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af-ZA"/>
        </w:rPr>
      </w:pPr>
      <w:r w:rsidRPr="00C859F4">
        <w:rPr>
          <w:rFonts w:ascii="GHEA Grapalat" w:hAnsi="GHEA Grapalat"/>
          <w:i w:val="0"/>
          <w:lang w:val="af-ZA"/>
        </w:rPr>
        <w:tab/>
        <w:t xml:space="preserve">16. Նախաորակավորման հայտերը, հայերենից բացի, կարող են ներկայացվել նաև անգլերեն կամ ռուսերեն: </w:t>
      </w:r>
    </w:p>
    <w:p w14:paraId="16034774" w14:textId="5211D678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859F4">
        <w:rPr>
          <w:rFonts w:ascii="GHEA Grapalat" w:hAnsi="GHEA Grapalat" w:cs="Sylfaen"/>
          <w:sz w:val="20"/>
          <w:szCs w:val="20"/>
          <w:lang w:val="af-ZA"/>
        </w:rPr>
        <w:tab/>
        <w:t xml:space="preserve">17.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</w:rPr>
        <w:t>և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սույն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C859F4">
        <w:rPr>
          <w:rFonts w:ascii="GHEA Grapalat" w:hAnsi="GHEA Grapalat"/>
          <w:sz w:val="20"/>
          <w:szCs w:val="20"/>
        </w:rPr>
        <w:t>մ</w:t>
      </w:r>
      <w:r w:rsidRPr="00C859F4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կողմից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</w:rPr>
        <w:t>է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</w:rPr>
        <w:t>է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</w:rPr>
        <w:t>է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C859F4">
        <w:rPr>
          <w:rFonts w:ascii="GHEA Grapalat" w:hAnsi="GHEA Grapalat" w:cs="Sylfaen"/>
          <w:sz w:val="20"/>
          <w:szCs w:val="20"/>
          <w:lang w:val="af-ZA"/>
        </w:rPr>
        <w:t xml:space="preserve">: </w:t>
      </w:r>
    </w:p>
    <w:p w14:paraId="115D8E1E" w14:textId="77777777" w:rsidR="008C653D" w:rsidRPr="00C859F4" w:rsidRDefault="008C653D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845098C" w14:textId="112031DB" w:rsidR="00647C00" w:rsidRPr="00C859F4" w:rsidRDefault="00647C00" w:rsidP="00C859F4">
      <w:pPr>
        <w:pStyle w:val="BodyTextIndent"/>
        <w:spacing w:line="276" w:lineRule="auto"/>
        <w:ind w:firstLine="0"/>
        <w:rPr>
          <w:rFonts w:ascii="GHEA Grapalat" w:hAnsi="GHEA Grapalat" w:cs="Sylfaen"/>
          <w:i w:val="0"/>
          <w:lang w:val="af-ZA"/>
        </w:rPr>
      </w:pPr>
      <w:r w:rsidRPr="00C859F4">
        <w:rPr>
          <w:rFonts w:ascii="GHEA Grapalat" w:hAnsi="GHEA Grapalat"/>
          <w:i w:val="0"/>
          <w:lang w:val="af-ZA"/>
        </w:rPr>
        <w:tab/>
      </w:r>
    </w:p>
    <w:p w14:paraId="2B8C0DC9" w14:textId="77777777" w:rsidR="00647C00" w:rsidRPr="00C859F4" w:rsidRDefault="00647C00" w:rsidP="00C859F4">
      <w:pPr>
        <w:spacing w:line="276" w:lineRule="auto"/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C859F4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C859F4">
        <w:rPr>
          <w:rFonts w:ascii="GHEA Grapalat" w:hAnsi="GHEA Grapalat"/>
          <w:b/>
          <w:sz w:val="20"/>
          <w:lang w:val="hy-AM"/>
        </w:rPr>
        <w:t xml:space="preserve">, </w:t>
      </w:r>
      <w:r w:rsidRPr="00C859F4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36F9AE43" w14:textId="77777777" w:rsidR="00647C00" w:rsidRPr="00C859F4" w:rsidRDefault="00647C00" w:rsidP="00C859F4">
      <w:pPr>
        <w:spacing w:line="276" w:lineRule="auto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859F4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239F1CCE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A20C3DC" w14:textId="5D277515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ab/>
        <w:t xml:space="preserve">18. Նախաորակավորման հայտերի </w:t>
      </w:r>
      <w:r w:rsidRPr="00C859F4">
        <w:rPr>
          <w:rFonts w:ascii="GHEA Grapalat" w:hAnsi="GHEA Grapalat" w:cs="Sylfaen"/>
          <w:sz w:val="20"/>
          <w:lang w:val="hy-AM"/>
        </w:rPr>
        <w:t>բացումը,</w:t>
      </w:r>
      <w:r w:rsidRPr="00C859F4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C859F4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C859F4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C859F4">
        <w:rPr>
          <w:rFonts w:ascii="GHEA Grapalat" w:hAnsi="GHEA Grapalat" w:cs="Sylfaen"/>
          <w:sz w:val="20"/>
          <w:lang w:val="hy-AM"/>
        </w:rPr>
        <w:t>բացման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նիստում</w:t>
      </w:r>
      <w:r w:rsidRPr="00C859F4">
        <w:rPr>
          <w:rFonts w:ascii="GHEA Grapalat" w:hAnsi="GHEA Grapalat" w:cs="Sylfaen"/>
          <w:sz w:val="20"/>
          <w:lang w:val="af-ZA"/>
        </w:rPr>
        <w:t xml:space="preserve">` </w:t>
      </w:r>
      <w:r w:rsidRPr="00C859F4">
        <w:rPr>
          <w:rFonts w:ascii="GHEA Grapalat" w:hAnsi="GHEA Grapalat" w:cs="Sylfaen"/>
          <w:sz w:val="20"/>
          <w:lang w:val="hy-AM"/>
        </w:rPr>
        <w:t>սույն</w:t>
      </w:r>
      <w:r w:rsidRPr="00C859F4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C859F4">
        <w:rPr>
          <w:rFonts w:ascii="GHEA Grapalat" w:hAnsi="GHEA Grapalat" w:cs="Sylfaen"/>
          <w:sz w:val="20"/>
          <w:lang w:val="hy-AM"/>
        </w:rPr>
        <w:t>տեղեկագրում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հրապարակվելու</w:t>
      </w:r>
      <w:r w:rsidRPr="00C859F4">
        <w:rPr>
          <w:rFonts w:ascii="GHEA Grapalat" w:hAnsi="GHEA Grapalat" w:cs="Sylfaen"/>
          <w:sz w:val="20"/>
          <w:lang w:val="af-ZA"/>
        </w:rPr>
        <w:t xml:space="preserve"> օրվան</w:t>
      </w:r>
      <w:r w:rsidRPr="00C859F4">
        <w:rPr>
          <w:rFonts w:ascii="GHEA Grapalat" w:hAnsi="GHEA Grapalat" w:cs="Sylfaen"/>
          <w:sz w:val="20"/>
          <w:lang w:val="hy-AM"/>
        </w:rPr>
        <w:t>ից</w:t>
      </w:r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հաշված</w:t>
      </w:r>
      <w:r w:rsidRPr="00C859F4">
        <w:rPr>
          <w:rFonts w:ascii="Microsoft JhengHei" w:eastAsia="Microsoft JhengHei" w:hAnsi="Microsoft JhengHei" w:cs="Microsoft JhengHei"/>
          <w:b/>
          <w:bCs/>
          <w:sz w:val="20"/>
          <w:lang w:val="hy-AM"/>
        </w:rPr>
        <w:t xml:space="preserve"> </w:t>
      </w:r>
      <w:r w:rsidRPr="00C859F4">
        <w:rPr>
          <w:rFonts w:ascii="GHEA Grapalat" w:hAnsi="GHEA Grapalat" w:cs="Sylfaen"/>
          <w:b/>
          <w:bCs/>
          <w:sz w:val="20"/>
          <w:lang w:val="af-ZA"/>
        </w:rPr>
        <w:t xml:space="preserve">15 </w:t>
      </w:r>
      <w:r w:rsidRPr="00C859F4">
        <w:rPr>
          <w:rFonts w:ascii="GHEA Grapalat" w:hAnsi="GHEA Grapalat" w:cs="Sylfaen"/>
          <w:b/>
          <w:bCs/>
          <w:sz w:val="20"/>
          <w:lang w:val="hy-AM"/>
        </w:rPr>
        <w:t>րդ օրվա (</w:t>
      </w:r>
      <w:r w:rsidRPr="00C859F4">
        <w:rPr>
          <w:rFonts w:ascii="GHEA Grapalat" w:hAnsi="GHEA Grapalat" w:cs="Sylfaen"/>
          <w:b/>
          <w:bCs/>
          <w:sz w:val="20"/>
          <w:lang w:val="af-ZA"/>
        </w:rPr>
        <w:t>1</w:t>
      </w:r>
      <w:r w:rsidR="00EA3EE6" w:rsidRPr="00EA3EE6">
        <w:rPr>
          <w:rFonts w:ascii="GHEA Grapalat" w:hAnsi="GHEA Grapalat" w:cs="Sylfaen"/>
          <w:b/>
          <w:bCs/>
          <w:sz w:val="20"/>
          <w:lang w:val="af-ZA"/>
        </w:rPr>
        <w:t>5</w:t>
      </w:r>
      <w:r w:rsidRPr="00C859F4">
        <w:rPr>
          <w:rFonts w:ascii="GHEA Grapalat" w:hAnsi="GHEA Grapalat" w:cs="Sylfaen"/>
          <w:b/>
          <w:bCs/>
          <w:sz w:val="20"/>
          <w:lang w:val="af-ZA"/>
        </w:rPr>
        <w:t>.10</w:t>
      </w:r>
      <w:r w:rsidRPr="00C859F4">
        <w:rPr>
          <w:rFonts w:ascii="Microsoft JhengHei" w:eastAsia="Microsoft JhengHei" w:hAnsi="Microsoft JhengHei" w:cs="Microsoft JhengHei" w:hint="eastAsia"/>
          <w:b/>
          <w:bCs/>
          <w:sz w:val="20"/>
          <w:lang w:val="hy-AM"/>
        </w:rPr>
        <w:t>․</w:t>
      </w:r>
      <w:r w:rsidRPr="00C859F4">
        <w:rPr>
          <w:rFonts w:ascii="GHEA Grapalat" w:hAnsi="GHEA Grapalat" w:cs="Sylfaen"/>
          <w:b/>
          <w:bCs/>
          <w:sz w:val="20"/>
          <w:lang w:val="hy-AM"/>
        </w:rPr>
        <w:t>2024) ժամը 12։00-ին Զաքիյան</w:t>
      </w:r>
      <w:r w:rsidRPr="00C859F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C653D" w:rsidRPr="00C859F4">
        <w:rPr>
          <w:rFonts w:ascii="GHEA Grapalat" w:hAnsi="GHEA Grapalat" w:cs="Sylfaen"/>
          <w:b/>
          <w:bCs/>
          <w:sz w:val="20"/>
          <w:lang w:val="af-ZA"/>
        </w:rPr>
        <w:t>10</w:t>
      </w:r>
      <w:r w:rsidRPr="00C859F4">
        <w:rPr>
          <w:rFonts w:ascii="GHEA Grapalat" w:hAnsi="GHEA Grapalat" w:cs="Sylfaen"/>
          <w:b/>
          <w:color w:val="31849B" w:themeColor="accent5" w:themeShade="BF"/>
          <w:sz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lang w:val="hy-AM"/>
        </w:rPr>
        <w:t>հասցեում</w:t>
      </w:r>
      <w:r w:rsidRPr="00C859F4">
        <w:rPr>
          <w:rFonts w:ascii="GHEA Grapalat" w:hAnsi="GHEA Grapalat" w:cs="Tahoma"/>
          <w:sz w:val="20"/>
          <w:lang w:val="af-ZA"/>
        </w:rPr>
        <w:t>։</w:t>
      </w:r>
    </w:p>
    <w:p w14:paraId="0415A599" w14:textId="5C93C44C" w:rsidR="00647C00" w:rsidRPr="00C859F4" w:rsidRDefault="00245FB9" w:rsidP="00C859F4">
      <w:pPr>
        <w:spacing w:line="276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859F4">
        <w:rPr>
          <w:rFonts w:ascii="GHEA Grapalat" w:hAnsi="GHEA Grapalat" w:cs="Tahoma"/>
          <w:sz w:val="20"/>
          <w:lang w:val="af-ZA"/>
        </w:rPr>
        <w:lastRenderedPageBreak/>
        <w:t xml:space="preserve">     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Ընդ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որում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գնահատումն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իրականացվում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է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ներկայացման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վերջնա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softHyphen/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լրանալու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օրվանից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հաշված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երեք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օրվա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47C00" w:rsidRPr="00C859F4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="00647C00" w:rsidRPr="00C859F4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4D7EA22B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ab/>
        <w:t xml:space="preserve">19. </w:t>
      </w:r>
      <w:proofErr w:type="spellStart"/>
      <w:r w:rsidRPr="00C859F4">
        <w:rPr>
          <w:rFonts w:ascii="GHEA Grapalat" w:hAnsi="GHEA Grapalat" w:cs="Sylfaen"/>
          <w:sz w:val="20"/>
        </w:rPr>
        <w:t>Նախաորակավորման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</w:rPr>
        <w:t>հ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այտերի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բացման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 xml:space="preserve"> և գնահատման </w:t>
      </w:r>
      <w:proofErr w:type="spellStart"/>
      <w:r w:rsidRPr="00C859F4">
        <w:rPr>
          <w:rFonts w:ascii="GHEA Grapalat" w:hAnsi="GHEA Grapalat" w:cs="Sylfaen"/>
          <w:sz w:val="20"/>
          <w:lang w:val="ru-RU"/>
        </w:rPr>
        <w:t>նիստոմ</w:t>
      </w:r>
      <w:proofErr w:type="spellEnd"/>
      <w:r w:rsidRPr="00C859F4">
        <w:rPr>
          <w:rFonts w:ascii="GHEA Grapalat" w:hAnsi="GHEA Grapalat" w:cs="Sylfaen"/>
          <w:sz w:val="20"/>
          <w:lang w:val="af-ZA"/>
        </w:rPr>
        <w:t>`</w:t>
      </w:r>
    </w:p>
    <w:p w14:paraId="0E201F52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859F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859F4">
        <w:rPr>
          <w:rFonts w:ascii="GHEA Grapalat" w:hAnsi="GHEA Grapalat" w:cs="Sylfaen"/>
          <w:sz w:val="20"/>
        </w:rPr>
        <w:t>հ</w:t>
      </w:r>
      <w:r w:rsidRPr="00C859F4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է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և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է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դրա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859F4">
        <w:rPr>
          <w:rFonts w:ascii="GHEA Grapalat" w:hAnsi="GHEA Grapalat"/>
          <w:sz w:val="20"/>
          <w:szCs w:val="20"/>
          <w:lang w:val="hy-AM"/>
        </w:rPr>
        <w:t>.</w:t>
      </w:r>
    </w:p>
    <w:p w14:paraId="015E3C26" w14:textId="77777777" w:rsidR="00647C00" w:rsidRPr="00C859F4" w:rsidRDefault="00647C00" w:rsidP="00C859F4">
      <w:pPr>
        <w:spacing w:line="276" w:lineRule="auto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59F4">
        <w:rPr>
          <w:rFonts w:ascii="GHEA Grapalat" w:hAnsi="GHEA Grapalat" w:cs="Sylfaen"/>
          <w:sz w:val="20"/>
          <w:szCs w:val="20"/>
          <w:lang w:val="af-ZA"/>
        </w:rPr>
        <w:tab/>
      </w:r>
      <w:r w:rsidRPr="00C859F4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1736297E" w14:textId="77777777" w:rsidR="00647C00" w:rsidRPr="00C859F4" w:rsidRDefault="00647C00" w:rsidP="00C859F4">
      <w:pPr>
        <w:spacing w:line="276" w:lineRule="auto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 w:cs="Sylfaen"/>
          <w:sz w:val="20"/>
          <w:szCs w:val="20"/>
          <w:lang w:val="af-ZA"/>
        </w:rPr>
        <w:tab/>
      </w:r>
      <w:r w:rsidRPr="00C859F4">
        <w:rPr>
          <w:rFonts w:ascii="GHEA Grapalat" w:hAnsi="GHEA Grapalat" w:cs="Sylfaen"/>
          <w:sz w:val="20"/>
          <w:szCs w:val="20"/>
          <w:lang w:val="hy-AM"/>
        </w:rPr>
        <w:t>ա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և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և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C859F4">
        <w:rPr>
          <w:rFonts w:ascii="GHEA Grapalat" w:hAnsi="GHEA Grapalat"/>
          <w:sz w:val="20"/>
          <w:szCs w:val="20"/>
          <w:lang w:val="af-ZA"/>
        </w:rPr>
        <w:t>.</w:t>
      </w:r>
    </w:p>
    <w:p w14:paraId="13E27648" w14:textId="77777777" w:rsidR="00647C00" w:rsidRPr="00C859F4" w:rsidRDefault="00647C00" w:rsidP="00C859F4">
      <w:pPr>
        <w:spacing w:line="276" w:lineRule="auto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C859F4">
        <w:rPr>
          <w:rFonts w:ascii="GHEA Grapalat" w:hAnsi="GHEA Grapalat" w:cs="Sylfaen"/>
          <w:sz w:val="20"/>
          <w:szCs w:val="20"/>
          <w:lang w:val="af-ZA"/>
        </w:rPr>
        <w:tab/>
      </w:r>
      <w:r w:rsidRPr="00C859F4">
        <w:rPr>
          <w:rFonts w:ascii="GHEA Grapalat" w:hAnsi="GHEA Grapalat" w:cs="Sylfaen"/>
          <w:sz w:val="20"/>
          <w:szCs w:val="20"/>
          <w:lang w:val="hy-AM"/>
        </w:rPr>
        <w:t>բ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C859F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C859F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և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սույն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859F4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C859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8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859F4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C859F4">
        <w:rPr>
          <w:rFonts w:ascii="GHEA Grapalat" w:hAnsi="GHEA Grapalat"/>
          <w:sz w:val="20"/>
          <w:szCs w:val="20"/>
          <w:lang w:val="hy-AM"/>
        </w:rPr>
        <w:t>.</w:t>
      </w:r>
    </w:p>
    <w:p w14:paraId="71E06D46" w14:textId="77777777" w:rsidR="00647C00" w:rsidRPr="00C859F4" w:rsidRDefault="00647C00" w:rsidP="00C859F4">
      <w:pPr>
        <w:pStyle w:val="norm"/>
        <w:spacing w:line="276" w:lineRule="auto"/>
        <w:rPr>
          <w:rFonts w:ascii="GHEA Grapalat" w:hAnsi="GHEA Grapalat" w:cs="Sylfaen"/>
          <w:sz w:val="20"/>
          <w:lang w:val="hy-AM"/>
        </w:rPr>
      </w:pPr>
      <w:r w:rsidRPr="00C859F4">
        <w:rPr>
          <w:rFonts w:ascii="GHEA Grapalat" w:hAnsi="GHEA Grapalat" w:cs="Sylfaen"/>
          <w:sz w:val="20"/>
          <w:lang w:val="af-ZA"/>
        </w:rPr>
        <w:t xml:space="preserve">20. </w:t>
      </w:r>
      <w:r w:rsidRPr="00C859F4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49CD1911" w14:textId="77777777" w:rsidR="00647C00" w:rsidRPr="00C859F4" w:rsidRDefault="00647C00" w:rsidP="00C859F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859F4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5C47825B" w14:textId="77777777" w:rsidR="00647C00" w:rsidRPr="00C859F4" w:rsidRDefault="00647C00" w:rsidP="00C859F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859F4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3E60CD74" w14:textId="77777777" w:rsidR="00647C00" w:rsidRPr="00C859F4" w:rsidRDefault="00647C00" w:rsidP="00C859F4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859F4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21.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859F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C859F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C859F4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C859F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Pr="00C859F4">
        <w:rPr>
          <w:rFonts w:ascii="GHEA Grapalat" w:hAnsi="GHEA Grapalat" w:cs="Sylfaen"/>
          <w:sz w:val="20"/>
          <w:szCs w:val="24"/>
          <w:lang w:val="hy-AM" w:eastAsia="en-US"/>
        </w:rPr>
        <w:t xml:space="preserve"> թղթային եղանակով </w:t>
      </w:r>
      <w:r w:rsidRPr="00C859F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22B6A04D" w14:textId="77777777" w:rsidR="00647C00" w:rsidRPr="00C859F4" w:rsidRDefault="00647C00" w:rsidP="00C859F4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859F4">
        <w:rPr>
          <w:rFonts w:ascii="GHEA Grapalat" w:hAnsi="GHEA Grapalat" w:cs="Sylfaen"/>
        </w:rPr>
        <w:tab/>
      </w:r>
      <w:r w:rsidRPr="00C859F4">
        <w:rPr>
          <w:rFonts w:ascii="GHEA Grapalat" w:hAnsi="GHEA Grapalat" w:cs="Sylfaen"/>
          <w:szCs w:val="24"/>
        </w:rPr>
        <w:t xml:space="preserve">22. </w:t>
      </w:r>
      <w:r w:rsidRPr="00C859F4">
        <w:rPr>
          <w:rFonts w:ascii="GHEA Grapalat" w:hAnsi="GHEA Grapalat" w:cs="Sylfaen"/>
          <w:szCs w:val="24"/>
          <w:lang w:val="hy-AM"/>
        </w:rPr>
        <w:t>Հանձնաժողովի անդամը կամ քարտուղարը չի կարող մասնակցել հանձնաժողովի աշխատանքներին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 է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որ վերջիններիս կողմից հիմնադրված կամ բաժնեմաս</w:t>
      </w:r>
      <w:r w:rsidRPr="00C859F4">
        <w:rPr>
          <w:rFonts w:ascii="GHEA Grapalat" w:hAnsi="GHEA Grapalat" w:cs="Sylfaen"/>
          <w:szCs w:val="24"/>
        </w:rPr>
        <w:t xml:space="preserve"> (</w:t>
      </w:r>
      <w:r w:rsidRPr="00C859F4">
        <w:rPr>
          <w:rFonts w:ascii="GHEA Grapalat" w:hAnsi="GHEA Grapalat" w:cs="Sylfaen"/>
          <w:szCs w:val="24"/>
          <w:lang w:val="hy-AM"/>
        </w:rPr>
        <w:t>փայաբաժին</w:t>
      </w:r>
      <w:r w:rsidRPr="00C859F4">
        <w:rPr>
          <w:rFonts w:ascii="GHEA Grapalat" w:hAnsi="GHEA Grapalat" w:cs="Sylfaen"/>
          <w:szCs w:val="24"/>
        </w:rPr>
        <w:t xml:space="preserve">) </w:t>
      </w:r>
      <w:r w:rsidRPr="00C859F4">
        <w:rPr>
          <w:rFonts w:ascii="GHEA Grapalat" w:hAnsi="GHEA Grapalat" w:cs="Sylfaen"/>
          <w:szCs w:val="24"/>
          <w:lang w:val="hy-AM"/>
        </w:rPr>
        <w:t>ունեցող կազմակերպությունը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կամ իրենց մերձավոր ազգակցությամբ կամ խնամիությամբ կապված անձը</w:t>
      </w:r>
      <w:r w:rsidRPr="00C859F4">
        <w:rPr>
          <w:rFonts w:ascii="GHEA Grapalat" w:hAnsi="GHEA Grapalat" w:cs="Sylfaen"/>
          <w:szCs w:val="24"/>
        </w:rPr>
        <w:t xml:space="preserve"> (</w:t>
      </w:r>
      <w:r w:rsidRPr="00C859F4">
        <w:rPr>
          <w:rFonts w:ascii="GHEA Grapalat" w:hAnsi="GHEA Grapalat" w:cs="Sylfaen"/>
          <w:szCs w:val="24"/>
          <w:lang w:val="hy-AM"/>
        </w:rPr>
        <w:t>ծնող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ամուսին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երեխա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եղբայր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քույր</w:t>
      </w:r>
      <w:r w:rsidRPr="00C859F4">
        <w:rPr>
          <w:rFonts w:ascii="GHEA Grapalat" w:hAnsi="GHEA Grapalat" w:cs="Sylfaen"/>
          <w:szCs w:val="24"/>
        </w:rPr>
        <w:t>,</w:t>
      </w:r>
      <w:r w:rsidRPr="00C859F4">
        <w:rPr>
          <w:rFonts w:ascii="GHEA Grapalat" w:hAnsi="GHEA Grapalat" w:cs="Sylfaen"/>
          <w:szCs w:val="24"/>
          <w:lang w:val="hy-AM"/>
        </w:rPr>
        <w:t>տատ, պապ, թոռ, ինչպես նաև ամուսնու ծնող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երեխա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եղբայր, քույր, տատ, պապ, թոռ</w:t>
      </w:r>
      <w:r w:rsidRPr="00C859F4">
        <w:rPr>
          <w:rFonts w:ascii="GHEA Grapalat" w:hAnsi="GHEA Grapalat" w:cs="Sylfaen"/>
          <w:szCs w:val="24"/>
        </w:rPr>
        <w:t xml:space="preserve">) </w:t>
      </w:r>
      <w:r w:rsidRPr="00C859F4">
        <w:rPr>
          <w:rFonts w:ascii="GHEA Grapalat" w:hAnsi="GHEA Grapalat" w:cs="Sylfaen"/>
          <w:szCs w:val="24"/>
          <w:lang w:val="hy-AM"/>
        </w:rPr>
        <w:t>կամ այդ անձի կողմից հիմնադրված կամ բաժնեմաս</w:t>
      </w:r>
      <w:r w:rsidRPr="00C859F4">
        <w:rPr>
          <w:rFonts w:ascii="GHEA Grapalat" w:hAnsi="GHEA Grapalat" w:cs="Sylfaen"/>
          <w:szCs w:val="24"/>
        </w:rPr>
        <w:t xml:space="preserve"> (</w:t>
      </w:r>
      <w:r w:rsidRPr="00C859F4">
        <w:rPr>
          <w:rFonts w:ascii="GHEA Grapalat" w:hAnsi="GHEA Grapalat" w:cs="Sylfaen"/>
          <w:szCs w:val="24"/>
          <w:lang w:val="hy-AM"/>
        </w:rPr>
        <w:t>փայաբաժին</w:t>
      </w:r>
      <w:r w:rsidRPr="00C859F4">
        <w:rPr>
          <w:rFonts w:ascii="GHEA Grapalat" w:hAnsi="GHEA Grapalat" w:cs="Sylfaen"/>
          <w:szCs w:val="24"/>
        </w:rPr>
        <w:t xml:space="preserve">) </w:t>
      </w:r>
      <w:r w:rsidRPr="00C859F4">
        <w:rPr>
          <w:rFonts w:ascii="GHEA Grapalat" w:hAnsi="GHEA Grapalat" w:cs="Sylfaen"/>
          <w:szCs w:val="24"/>
          <w:lang w:val="hy-AM"/>
        </w:rPr>
        <w:t>ունեցող կազմակերպությունը սույն ընթացակարգին մասնակցելու համար ներկայացրել է հայտ</w:t>
      </w:r>
      <w:r w:rsidRPr="00C859F4">
        <w:rPr>
          <w:rFonts w:ascii="GHEA Grapalat" w:hAnsi="GHEA Grapalat" w:cs="Sylfaen"/>
          <w:szCs w:val="24"/>
        </w:rPr>
        <w:t>:</w:t>
      </w:r>
      <w:r w:rsidRPr="00C859F4">
        <w:rPr>
          <w:rFonts w:ascii="GHEA Grapalat" w:hAnsi="GHEA Grapalat" w:cs="Sylfaen"/>
          <w:szCs w:val="24"/>
          <w:lang w:val="hy-AM"/>
        </w:rPr>
        <w:t xml:space="preserve"> Եթե առկա է սույն կետով նախատեսված պայմանը</w:t>
      </w:r>
      <w:r w:rsidRPr="00C859F4">
        <w:rPr>
          <w:rFonts w:ascii="GHEA Grapalat" w:hAnsi="GHEA Grapalat" w:cs="Sylfaen"/>
          <w:szCs w:val="24"/>
        </w:rPr>
        <w:t xml:space="preserve">, </w:t>
      </w:r>
      <w:r w:rsidRPr="00C859F4">
        <w:rPr>
          <w:rFonts w:ascii="GHEA Grapalat" w:hAnsi="GHEA Grapalat" w:cs="Sylfaen"/>
          <w:szCs w:val="24"/>
          <w:lang w:val="hy-AM"/>
        </w:rPr>
        <w:t>ապա  սույն ընթացակարգի առնչությամբ շահերի բախում ունեցող հանձնաժողովի անդամը կամ քարտուղարը անհապաղ ինքնաբացարկ է հայտնում սույն ընթացակարգից</w:t>
      </w:r>
      <w:r w:rsidRPr="00C859F4">
        <w:rPr>
          <w:rFonts w:ascii="GHEA Grapalat" w:hAnsi="GHEA Grapalat" w:cs="Sylfaen"/>
          <w:szCs w:val="24"/>
        </w:rPr>
        <w:t xml:space="preserve">: </w:t>
      </w:r>
    </w:p>
    <w:p w14:paraId="5330768C" w14:textId="77777777" w:rsidR="00647C00" w:rsidRPr="00C859F4" w:rsidRDefault="00647C00" w:rsidP="00C859F4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859F4">
        <w:rPr>
          <w:rFonts w:ascii="GHEA Grapalat" w:hAnsi="GHEA Grapalat" w:cs="Sylfaen"/>
          <w:szCs w:val="24"/>
        </w:rPr>
        <w:tab/>
        <w:t>23.</w:t>
      </w:r>
      <w:r w:rsidRPr="00C859F4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C859F4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C859F4">
        <w:rPr>
          <w:rFonts w:ascii="GHEA Grapalat" w:hAnsi="GHEA Grapalat" w:cs="Sylfaen"/>
          <w:szCs w:val="24"/>
          <w:lang w:val="es-ES"/>
        </w:rPr>
        <w:t xml:space="preserve">: </w:t>
      </w:r>
      <w:r w:rsidRPr="00C859F4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540CB21" w14:textId="77777777" w:rsidR="00647C00" w:rsidRPr="00C859F4" w:rsidRDefault="00647C00" w:rsidP="00C859F4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859F4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617EA734" w14:textId="21BD648B" w:rsidR="00647C00" w:rsidRPr="00C859F4" w:rsidRDefault="00647C00" w:rsidP="00C859F4">
      <w:pPr>
        <w:pStyle w:val="BodyTextIndent"/>
        <w:spacing w:line="276" w:lineRule="auto"/>
        <w:ind w:firstLine="567"/>
        <w:rPr>
          <w:rFonts w:ascii="GHEA Grapalat" w:hAnsi="GHEA Grapalat"/>
          <w:i w:val="0"/>
          <w:lang w:val="af-ZA"/>
        </w:rPr>
      </w:pPr>
      <w:r w:rsidRPr="00C859F4">
        <w:rPr>
          <w:rFonts w:ascii="GHEA Grapalat" w:hAnsi="GHEA Grapalat" w:cs="Sylfaen"/>
          <w:i w:val="0"/>
          <w:szCs w:val="24"/>
          <w:lang w:val="af-ZA"/>
        </w:rPr>
        <w:t xml:space="preserve">2)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սույն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հայտարարությամբ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նախատեսված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պայմաններին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անբավարար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գնահատված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հայտեր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ներկայացրած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մասնակիցներին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ծանուցում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859F4">
        <w:rPr>
          <w:rFonts w:ascii="GHEA Grapalat" w:hAnsi="GHEA Grapalat" w:cs="Sylfaen"/>
          <w:i w:val="0"/>
          <w:szCs w:val="24"/>
        </w:rPr>
        <w:t>է</w:t>
      </w:r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նախաորակավորման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հայտերի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մերժման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հիմքերի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Pr="00C859F4">
        <w:rPr>
          <w:rFonts w:ascii="GHEA Grapalat" w:hAnsi="GHEA Grapalat" w:cs="Sylfaen"/>
          <w:i w:val="0"/>
          <w:szCs w:val="24"/>
        </w:rPr>
        <w:t>մասին</w:t>
      </w:r>
      <w:proofErr w:type="spellEnd"/>
      <w:r w:rsidRPr="00C859F4">
        <w:rPr>
          <w:rFonts w:ascii="GHEA Grapalat" w:hAnsi="GHEA Grapalat" w:cs="Sylfaen"/>
          <w:i w:val="0"/>
          <w:szCs w:val="24"/>
          <w:lang w:val="af-ZA"/>
        </w:rPr>
        <w:t>:</w:t>
      </w:r>
    </w:p>
    <w:p w14:paraId="6BBB1DB5" w14:textId="139A656F" w:rsidR="000122B1" w:rsidRPr="00C859F4" w:rsidRDefault="000122B1" w:rsidP="00C859F4">
      <w:pPr>
        <w:pStyle w:val="BodyTextIndent"/>
        <w:spacing w:line="276" w:lineRule="auto"/>
        <w:ind w:firstLine="567"/>
        <w:rPr>
          <w:rFonts w:ascii="GHEA Grapalat" w:hAnsi="GHEA Grapalat"/>
          <w:i w:val="0"/>
          <w:noProof/>
          <w:lang w:val="hy-AM"/>
        </w:rPr>
      </w:pPr>
      <w:r w:rsidRPr="00C859F4">
        <w:rPr>
          <w:rFonts w:ascii="GHEA Grapalat" w:hAnsi="GHEA Grapalat"/>
          <w:i w:val="0"/>
          <w:lang w:val="af-ZA"/>
        </w:rPr>
        <w:tab/>
      </w:r>
      <w:r w:rsidRPr="00C859F4">
        <w:rPr>
          <w:rFonts w:ascii="GHEA Grapalat" w:hAnsi="GHEA Grapalat"/>
          <w:i w:val="0"/>
          <w:noProof/>
          <w:lang w:val="hy-AM"/>
        </w:rPr>
        <w:t xml:space="preserve">24. Ծառայությունների ձեռքբերման երկու փուլով մրցույթի </w:t>
      </w:r>
      <w:r w:rsidRPr="00C859F4">
        <w:rPr>
          <w:rFonts w:ascii="GHEA Grapalat" w:hAnsi="GHEA Grapalat" w:cs="Sylfaen"/>
          <w:i w:val="0"/>
          <w:noProof/>
          <w:szCs w:val="24"/>
          <w:lang w:val="hy-AM"/>
        </w:rPr>
        <w:t xml:space="preserve">1-ին փուլի </w:t>
      </w:r>
      <w:r w:rsidRPr="00C859F4">
        <w:rPr>
          <w:rFonts w:ascii="GHEA Grapalat" w:hAnsi="GHEA Grapalat"/>
          <w:i w:val="0"/>
          <w:noProof/>
          <w:lang w:val="hy-AM"/>
        </w:rPr>
        <w:t xml:space="preserve">գործընթացին մասնակցելու իրավունք ստանում են նախաորակավորված </w:t>
      </w:r>
      <w:r w:rsidRPr="00C859F4">
        <w:rPr>
          <w:rFonts w:ascii="GHEA Grapalat" w:hAnsi="GHEA Grapalat" w:cs="Sylfaen"/>
          <w:i w:val="0"/>
          <w:noProof/>
          <w:szCs w:val="24"/>
          <w:lang w:val="hy-AM"/>
        </w:rPr>
        <w:t xml:space="preserve">մասնակիցները, որոնց նախաորակավորման ընթացակարգի արդյունքների </w:t>
      </w:r>
      <w:r w:rsidRPr="00C859F4">
        <w:rPr>
          <w:rFonts w:ascii="GHEA Grapalat" w:hAnsi="GHEA Grapalat"/>
          <w:i w:val="0"/>
          <w:noProof/>
          <w:lang w:val="hy-AM"/>
        </w:rPr>
        <w:t>ամփոփման մասին գնահատող հանձնաժողովի կողմից կազմված արձանագրության հետ միասին էլեկտրոնային կամ փաստաթղթային ձևով</w:t>
      </w:r>
      <w:r w:rsidRPr="00C859F4">
        <w:rPr>
          <w:rFonts w:ascii="GHEA Grapalat" w:hAnsi="GHEA Grapalat" w:cs="Sylfaen"/>
          <w:i w:val="0"/>
          <w:noProof/>
          <w:szCs w:val="24"/>
          <w:lang w:val="hy-AM"/>
        </w:rPr>
        <w:t xml:space="preserve"> տրամադրվում է նաև 1-ին փուլի հրավերը:</w:t>
      </w:r>
    </w:p>
    <w:p w14:paraId="7C3F31ED" w14:textId="64A6775B" w:rsidR="001D76F1" w:rsidRPr="00C859F4" w:rsidRDefault="004230AD" w:rsidP="00C859F4">
      <w:pPr>
        <w:pStyle w:val="BodyTextIndent"/>
        <w:spacing w:line="276" w:lineRule="auto"/>
        <w:ind w:firstLine="0"/>
        <w:rPr>
          <w:rFonts w:ascii="GHEA Grapalat" w:hAnsi="GHEA Grapalat"/>
          <w:i w:val="0"/>
          <w:noProof/>
          <w:lang w:val="hy-AM"/>
        </w:rPr>
      </w:pPr>
      <w:r w:rsidRPr="00C859F4">
        <w:rPr>
          <w:rFonts w:ascii="GHEA Grapalat" w:hAnsi="GHEA Grapalat"/>
          <w:i w:val="0"/>
          <w:noProof/>
          <w:lang w:val="hy-AM"/>
        </w:rPr>
        <w:tab/>
      </w:r>
      <w:r w:rsidR="004C34EC" w:rsidRPr="00C859F4">
        <w:rPr>
          <w:rFonts w:ascii="GHEA Grapalat" w:hAnsi="GHEA Grapalat"/>
          <w:i w:val="0"/>
          <w:noProof/>
          <w:lang w:val="hy-AM"/>
        </w:rPr>
        <w:t>2</w:t>
      </w:r>
      <w:r w:rsidR="000122B1" w:rsidRPr="00C859F4">
        <w:rPr>
          <w:rFonts w:ascii="GHEA Grapalat" w:hAnsi="GHEA Grapalat"/>
          <w:i w:val="0"/>
          <w:noProof/>
          <w:lang w:val="hy-AM"/>
        </w:rPr>
        <w:t>5</w:t>
      </w:r>
      <w:r w:rsidR="004C34EC" w:rsidRPr="00C859F4">
        <w:rPr>
          <w:rFonts w:ascii="GHEA Grapalat" w:hAnsi="GHEA Grapalat"/>
          <w:i w:val="0"/>
          <w:noProof/>
          <w:lang w:val="hy-AM"/>
        </w:rPr>
        <w:t>. Սույն ընթացակարգի վերաբերյալ բողոքարկումն իրականացվում է  «Գնումների մասին» ՀՀ օրենքով և ՀՀ քաղաքացիական դատավարության</w:t>
      </w:r>
      <w:r w:rsidR="001D76F1" w:rsidRPr="00C859F4">
        <w:rPr>
          <w:rFonts w:ascii="GHEA Grapalat" w:hAnsi="GHEA Grapalat"/>
          <w:i w:val="0"/>
          <w:noProof/>
          <w:lang w:val="hy-AM"/>
        </w:rPr>
        <w:t xml:space="preserve"> օրենսգրքով սահմանված կարգով։</w:t>
      </w:r>
    </w:p>
    <w:p w14:paraId="1F6B435E" w14:textId="77777777" w:rsidR="004C34EC" w:rsidRPr="00C859F4" w:rsidRDefault="004C34EC" w:rsidP="00C859F4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C859F4">
        <w:rPr>
          <w:rFonts w:ascii="GHEA Grapalat" w:hAnsi="GHEA Grapalat"/>
          <w:noProof/>
          <w:sz w:val="20"/>
          <w:szCs w:val="20"/>
          <w:lang w:val="hy-AM"/>
        </w:rPr>
        <w:t xml:space="preserve">Ընդ որում յուրաքանչյուր՝  </w:t>
      </w:r>
    </w:p>
    <w:p w14:paraId="710420C5" w14:textId="77777777" w:rsidR="004C34EC" w:rsidRPr="00C859F4" w:rsidRDefault="004C34EC" w:rsidP="00C859F4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C859F4">
        <w:rPr>
          <w:rFonts w:ascii="GHEA Grapalat" w:hAnsi="GHEA Grapalat"/>
          <w:noProof/>
          <w:sz w:val="20"/>
          <w:szCs w:val="20"/>
          <w:lang w:val="hy-AM"/>
        </w:rPr>
        <w:lastRenderedPageBreak/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466A2B8A" w14:textId="071A6118" w:rsidR="004C34EC" w:rsidRPr="00C859F4" w:rsidRDefault="004C34EC" w:rsidP="00C859F4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C859F4">
        <w:rPr>
          <w:rFonts w:ascii="GHEA Grapalat" w:hAnsi="GHEA Grapalat"/>
          <w:noProof/>
          <w:sz w:val="20"/>
          <w:szCs w:val="20"/>
          <w:lang w:val="hy-AM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="00F437C0" w:rsidRPr="00C859F4">
        <w:rPr>
          <w:rFonts w:ascii="GHEA Grapalat" w:hAnsi="GHEA Grapalat"/>
          <w:noProof/>
          <w:sz w:val="20"/>
          <w:szCs w:val="20"/>
          <w:lang w:val="hy-AM"/>
        </w:rPr>
        <w:t xml:space="preserve"> պահանջները</w:t>
      </w:r>
      <w:r w:rsidRPr="00C859F4">
        <w:rPr>
          <w:rFonts w:ascii="GHEA Grapalat" w:hAnsi="GHEA Grapalat"/>
          <w:noProof/>
          <w:sz w:val="20"/>
          <w:szCs w:val="20"/>
          <w:lang w:val="hy-AM"/>
        </w:rPr>
        <w:t xml:space="preserve">: </w:t>
      </w:r>
    </w:p>
    <w:p w14:paraId="72151E47" w14:textId="77777777" w:rsidR="004C34EC" w:rsidRPr="00C859F4" w:rsidRDefault="004C34EC" w:rsidP="00C859F4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C859F4">
        <w:rPr>
          <w:rFonts w:ascii="GHEA Grapalat" w:hAnsi="GHEA Grapalat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2F377F22" w14:textId="77777777" w:rsidR="004C34EC" w:rsidRPr="00C859F4" w:rsidRDefault="004C34EC" w:rsidP="00C859F4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af-ZA"/>
        </w:rPr>
      </w:pPr>
    </w:p>
    <w:p w14:paraId="7F150035" w14:textId="26ECF85C" w:rsidR="004230AD" w:rsidRPr="00C859F4" w:rsidRDefault="004230AD" w:rsidP="00C859F4">
      <w:pPr>
        <w:pStyle w:val="BodyTextIndent"/>
        <w:spacing w:line="276" w:lineRule="auto"/>
        <w:rPr>
          <w:rFonts w:ascii="GHEA Grapalat" w:hAnsi="GHEA Grapalat"/>
          <w:i w:val="0"/>
          <w:lang w:val="af-ZA"/>
        </w:rPr>
      </w:pPr>
      <w:r w:rsidRPr="00C859F4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 `</w:t>
      </w:r>
      <w:r w:rsidR="000122B1" w:rsidRPr="00C859F4">
        <w:rPr>
          <w:rFonts w:ascii="GHEA Grapalat" w:hAnsi="GHEA Grapalat"/>
          <w:i w:val="0"/>
          <w:u w:val="single"/>
          <w:lang w:val="hy-AM"/>
        </w:rPr>
        <w:t>Արմինե Միրումյանին</w:t>
      </w:r>
    </w:p>
    <w:p w14:paraId="63B5EEAF" w14:textId="77777777" w:rsidR="004230AD" w:rsidRPr="00545009" w:rsidRDefault="004230AD" w:rsidP="004230AD">
      <w:pPr>
        <w:jc w:val="both"/>
        <w:rPr>
          <w:rFonts w:ascii="GHEA Grapalat" w:hAnsi="GHEA Grapalat"/>
          <w:i/>
          <w:lang w:val="af-ZA"/>
        </w:rPr>
      </w:pP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545009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անունը, ազգանունը</w:t>
      </w:r>
    </w:p>
    <w:p w14:paraId="55928C1C" w14:textId="49F820B1" w:rsidR="004230AD" w:rsidRPr="000122B1" w:rsidRDefault="004230AD" w:rsidP="004230AD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545009">
        <w:rPr>
          <w:rFonts w:ascii="GHEA Grapalat" w:hAnsi="GHEA Grapalat"/>
          <w:i w:val="0"/>
          <w:lang w:val="af-ZA"/>
        </w:rPr>
        <w:t xml:space="preserve">Հեռախոս </w:t>
      </w:r>
      <w:r w:rsidR="000122B1">
        <w:rPr>
          <w:rFonts w:ascii="GHEA Grapalat" w:hAnsi="GHEA Grapalat"/>
          <w:i w:val="0"/>
          <w:u w:val="single"/>
          <w:lang w:val="hy-AM"/>
        </w:rPr>
        <w:t>010 540734</w:t>
      </w:r>
    </w:p>
    <w:p w14:paraId="7215F485" w14:textId="77777777" w:rsidR="004230AD" w:rsidRPr="00545009" w:rsidRDefault="004230AD" w:rsidP="004230A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2E7E020C" w14:textId="41BA3C07" w:rsidR="004230AD" w:rsidRPr="00545009" w:rsidRDefault="004230AD" w:rsidP="004230A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 xml:space="preserve">Էլ. փոստ </w:t>
      </w:r>
      <w:r w:rsidR="0084337B">
        <w:fldChar w:fldCharType="begin"/>
      </w:r>
      <w:r w:rsidR="0084337B" w:rsidRPr="00F91503">
        <w:rPr>
          <w:lang w:val="af-ZA"/>
        </w:rPr>
        <w:instrText xml:space="preserve"> HYPERLINK "mailto:auction.gnum@spm.am" </w:instrText>
      </w:r>
      <w:r w:rsidR="0084337B">
        <w:fldChar w:fldCharType="separate"/>
      </w:r>
      <w:r w:rsidR="000122B1" w:rsidRPr="000122B1">
        <w:rPr>
          <w:rStyle w:val="Hyperlink"/>
          <w:rFonts w:ascii="GHEA Grapalat" w:hAnsi="GHEA Grapalat"/>
          <w:i w:val="0"/>
          <w:lang w:val="af-ZA"/>
        </w:rPr>
        <w:t>auction.gnum@spm.am</w:t>
      </w:r>
      <w:r w:rsidR="0084337B">
        <w:rPr>
          <w:rStyle w:val="Hyperlink"/>
          <w:rFonts w:ascii="GHEA Grapalat" w:hAnsi="GHEA Grapalat"/>
          <w:i w:val="0"/>
          <w:lang w:val="af-ZA"/>
        </w:rPr>
        <w:fldChar w:fldCharType="end"/>
      </w:r>
    </w:p>
    <w:p w14:paraId="33214D64" w14:textId="77777777" w:rsidR="004230AD" w:rsidRPr="00545009" w:rsidRDefault="004230AD" w:rsidP="004230A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1FA2D6AA" w14:textId="77777777" w:rsidR="004230AD" w:rsidRPr="00545009" w:rsidRDefault="004230AD" w:rsidP="004230A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4511E95C" w14:textId="20577776" w:rsidR="004230AD" w:rsidRPr="000122B1" w:rsidRDefault="004230AD" w:rsidP="004230A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545009">
        <w:rPr>
          <w:rFonts w:ascii="GHEA Grapalat" w:hAnsi="GHEA Grapalat"/>
          <w:i w:val="0"/>
          <w:lang w:val="af-ZA"/>
        </w:rPr>
        <w:t xml:space="preserve">Պատվիրատու` </w:t>
      </w:r>
      <w:r w:rsidR="000122B1">
        <w:rPr>
          <w:rFonts w:ascii="GHEA Grapalat" w:hAnsi="GHEA Grapalat"/>
          <w:i w:val="0"/>
          <w:u w:val="single"/>
          <w:lang w:val="hy-AM"/>
        </w:rPr>
        <w:t>Գույքի գնահատման և աճուրդի կենտրոն ՊՈԱԿ</w:t>
      </w:r>
    </w:p>
    <w:p w14:paraId="5B3251B3" w14:textId="77777777" w:rsidR="004230AD" w:rsidRPr="00545009" w:rsidRDefault="004230AD" w:rsidP="004230AD">
      <w:pPr>
        <w:jc w:val="both"/>
        <w:rPr>
          <w:rFonts w:ascii="GHEA Grapalat" w:hAnsi="GHEA Grapalat"/>
          <w:i/>
          <w:lang w:val="af-ZA"/>
        </w:rPr>
      </w:pP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</w:p>
    <w:p w14:paraId="347533B8" w14:textId="77777777" w:rsidR="004230AD" w:rsidRPr="00545009" w:rsidRDefault="004230AD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47E42E5" w14:textId="4B69B631" w:rsidR="004230AD" w:rsidRDefault="004230AD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7F6166" w14:textId="7EC85999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72230B9" w14:textId="25B42A03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EB8E92" w14:textId="77777777" w:rsidR="00247E21" w:rsidRPr="005338C2" w:rsidRDefault="00247E21" w:rsidP="00247E21">
      <w:pPr>
        <w:jc w:val="center"/>
        <w:rPr>
          <w:rFonts w:ascii="GHEA Grapalat" w:hAnsi="GHEA Grapalat"/>
          <w:b/>
          <w:bCs/>
          <w:color w:val="FF0000"/>
          <w:sz w:val="18"/>
          <w:szCs w:val="18"/>
          <w:lang w:val="hy-AM"/>
        </w:rPr>
      </w:pPr>
      <w:r w:rsidRPr="005338C2">
        <w:rPr>
          <w:rFonts w:ascii="GHEA Grapalat" w:hAnsi="GHEA Grapalat"/>
          <w:b/>
          <w:bCs/>
          <w:color w:val="FF0000"/>
          <w:sz w:val="18"/>
          <w:szCs w:val="18"/>
          <w:lang w:val="hy-AM"/>
        </w:rPr>
        <w:t>Ռուսերեն և անգլերեն  լեզուներով հրապարակված նյութերի տարաբնույթ (երկակի) մեկնաբանման հնարավորության դեպքում հիմք է ընդունվում հայերեն տեքստը.</w:t>
      </w:r>
    </w:p>
    <w:p w14:paraId="1BC9451E" w14:textId="77777777" w:rsidR="00247E21" w:rsidRDefault="00247E21" w:rsidP="00247E21">
      <w:pPr>
        <w:jc w:val="both"/>
        <w:rPr>
          <w:rFonts w:ascii="GHEA Grapalat" w:hAnsi="GHEA Grapalat" w:cs="Sylfaen"/>
          <w:noProof/>
          <w:color w:val="000000"/>
          <w:sz w:val="18"/>
          <w:szCs w:val="18"/>
          <w:lang w:val="hy-AM"/>
        </w:rPr>
      </w:pPr>
      <w:r>
        <w:rPr>
          <w:rFonts w:ascii="GHEA Grapalat" w:hAnsi="GHEA Grapalat"/>
          <w:i/>
          <w:noProof/>
          <w:color w:val="000000"/>
          <w:lang w:val="hy-AM"/>
        </w:rPr>
        <w:tab/>
      </w:r>
    </w:p>
    <w:p w14:paraId="0BBC71C9" w14:textId="5765E470" w:rsidR="001652E1" w:rsidRPr="00247E2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14:paraId="7AF99445" w14:textId="53BA175F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51F7E8A" w14:textId="4446449B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6C2CB4B" w14:textId="09FDE60C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C6F201D" w14:textId="5E3F30AD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93B4736" w14:textId="3227A30F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5A73205" w14:textId="6A36ACCD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901D26" w14:textId="09BB0B22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7A6C009" w14:textId="03220B50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C18C112" w14:textId="6CB3B48B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52223A5" w14:textId="49BE4130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2D7BCE2" w14:textId="4975F9E6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00D78D" w14:textId="115A24C0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A409C23" w14:textId="2BB2C202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3C991A9" w14:textId="66E5A615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215B7C" w14:textId="77777777" w:rsidR="00E1708A" w:rsidRDefault="00E1708A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204555F" w14:textId="1D815E22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704FE6B" w14:textId="1B255808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2AEEA99" w14:textId="0B6AB232" w:rsidR="00C859F4" w:rsidRDefault="00C859F4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42EE01" w14:textId="7DB14B8E" w:rsidR="00C859F4" w:rsidRDefault="00C859F4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5AC882D" w14:textId="16F0F2B4" w:rsidR="00C859F4" w:rsidRDefault="00C859F4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49B9A64" w14:textId="507EAE3E" w:rsidR="00C859F4" w:rsidRDefault="00C859F4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6EF580B" w14:textId="77777777" w:rsidR="00C859F4" w:rsidRDefault="00C859F4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EA16DF5" w14:textId="420436CE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6B75EC5" w14:textId="33BB6E8E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88CFFE6" w14:textId="1441EAE1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DC88CA" w14:textId="0A787910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AC91FD2" w14:textId="20D6A04B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4D03163" w14:textId="6D88FACB" w:rsidR="00793F93" w:rsidRDefault="00793F93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B0A27EC" w14:textId="0FAA4B0D" w:rsidR="0037304F" w:rsidRDefault="0037304F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0DDBB0" w14:textId="15B197A0" w:rsidR="0037304F" w:rsidRDefault="0037304F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912A0CD" w14:textId="3AAFC3D8" w:rsidR="0037304F" w:rsidRDefault="0037304F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3F91A7A" w14:textId="06E01ADF" w:rsidR="0037304F" w:rsidRDefault="0037304F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E73961B" w14:textId="13527363" w:rsidR="00933511" w:rsidRDefault="0093351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D214DD1" w14:textId="61B3353F" w:rsidR="00933511" w:rsidRDefault="0093351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30EA86D" w14:textId="54601EB6" w:rsidR="00933511" w:rsidRDefault="0093351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687000A" w14:textId="041943E5" w:rsidR="00933511" w:rsidRDefault="0093351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84E6DE0" w14:textId="53DA015E" w:rsidR="00933511" w:rsidRDefault="0093351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34890" w14:textId="77777777" w:rsidR="00933511" w:rsidRDefault="0093351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88D6411" w14:textId="334483C5" w:rsidR="001652E1" w:rsidRDefault="001652E1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B26744" w14:textId="0679681B" w:rsidR="00243089" w:rsidRDefault="00243089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A9B869B" w14:textId="77777777" w:rsidR="0037304F" w:rsidRPr="00545009" w:rsidRDefault="0037304F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FA9B908" w14:textId="77777777" w:rsidR="004230AD" w:rsidRPr="00545009" w:rsidRDefault="004230AD" w:rsidP="004230AD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Հավելված</w:t>
      </w:r>
      <w:proofErr w:type="spellEnd"/>
      <w:r w:rsidRPr="00545009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5D2C530D" w14:textId="6E642EEA" w:rsidR="004230AD" w:rsidRPr="00545009" w:rsidRDefault="00243089" w:rsidP="004230AD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i/>
          <w:sz w:val="18"/>
          <w:szCs w:val="18"/>
          <w:lang w:val="af-ZA"/>
        </w:rPr>
        <w:t xml:space="preserve">ԳԳԱԿ-ԵՄԾՁԲ-24/1 </w:t>
      </w:r>
      <w:r w:rsidR="004230AD"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="004230AD"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="004230AD" w:rsidRPr="00545009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4230AD"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4230AD" w:rsidRPr="00545009">
        <w:rPr>
          <w:rFonts w:ascii="GHEA Grapalat" w:hAnsi="GHEA Grapalat" w:cs="Sylfaen"/>
          <w:sz w:val="18"/>
          <w:szCs w:val="18"/>
          <w:lang w:val="es-ES"/>
        </w:rPr>
        <w:t>փակ</w:t>
      </w:r>
      <w:proofErr w:type="spellEnd"/>
      <w:r w:rsidR="004230AD"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087B1056" w14:textId="77777777" w:rsidR="004230AD" w:rsidRPr="00545009" w:rsidRDefault="004230AD" w:rsidP="004230AD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նպատակային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742E7B52" w14:textId="77777777" w:rsidR="004230AD" w:rsidRPr="00545009" w:rsidRDefault="004230AD" w:rsidP="004230AD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363DEEF4" w14:textId="77777777" w:rsidR="004230AD" w:rsidRPr="00545009" w:rsidRDefault="004230AD" w:rsidP="004230AD">
      <w:pPr>
        <w:jc w:val="center"/>
        <w:rPr>
          <w:rFonts w:ascii="GHEA Grapalat" w:hAnsi="GHEA Grapalat" w:cs="Sylfaen"/>
          <w:b/>
          <w:lang w:val="es-ES"/>
        </w:rPr>
      </w:pPr>
    </w:p>
    <w:p w14:paraId="0104CB5B" w14:textId="77777777" w:rsidR="004230AD" w:rsidRPr="00545009" w:rsidRDefault="004230AD" w:rsidP="004230AD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2FFA04D4" w14:textId="77777777" w:rsidR="004230AD" w:rsidRPr="00545009" w:rsidRDefault="004230AD" w:rsidP="004230AD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545009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545009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color w:val="auto"/>
          <w:sz w:val="20"/>
          <w:lang w:val="es-ES"/>
        </w:rPr>
        <w:t>ընթացակարգին</w:t>
      </w:r>
      <w:proofErr w:type="spellEnd"/>
      <w:r w:rsidRPr="00545009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color w:val="auto"/>
          <w:sz w:val="20"/>
          <w:lang w:val="es-ES"/>
        </w:rPr>
        <w:t>մասնակցելու</w:t>
      </w:r>
      <w:proofErr w:type="spellEnd"/>
      <w:r w:rsidRPr="0054500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597F749" w14:textId="77777777" w:rsidR="004230AD" w:rsidRPr="00545009" w:rsidRDefault="004230AD" w:rsidP="004230AD">
      <w:pPr>
        <w:rPr>
          <w:lang w:val="es-ES" w:eastAsia="ru-RU"/>
        </w:rPr>
      </w:pPr>
    </w:p>
    <w:p w14:paraId="51F66853" w14:textId="77777777" w:rsidR="004230AD" w:rsidRPr="00545009" w:rsidRDefault="004230AD" w:rsidP="004230A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4500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750D0E34" w14:textId="77777777" w:rsidR="004230AD" w:rsidRPr="00545009" w:rsidRDefault="004230AD" w:rsidP="004230AD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45009">
        <w:rPr>
          <w:rFonts w:ascii="GHEA Grapalat" w:hAnsi="GHEA Grapalat"/>
          <w:vertAlign w:val="superscript"/>
          <w:lang w:val="es-ES"/>
        </w:rPr>
        <w:t xml:space="preserve">               </w:t>
      </w:r>
      <w:r w:rsidRPr="00545009">
        <w:rPr>
          <w:rFonts w:ascii="GHEA Grapalat" w:hAnsi="GHEA Grapalat"/>
          <w:lang w:val="es-ES"/>
        </w:rPr>
        <w:t xml:space="preserve">           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10E6E584" w14:textId="3D66C591" w:rsidR="004230AD" w:rsidRPr="000122B1" w:rsidRDefault="004230AD" w:rsidP="004230AD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      </w:t>
      </w:r>
      <w:r w:rsidR="00243089">
        <w:rPr>
          <w:rFonts w:ascii="GHEA Grapalat" w:hAnsi="GHEA Grapalat" w:cs="Sylfaen"/>
          <w:sz w:val="20"/>
          <w:szCs w:val="20"/>
          <w:lang w:val="es-ES"/>
        </w:rPr>
        <w:t>ԵՄ</w:t>
      </w:r>
      <w:r w:rsidR="00E228B6" w:rsidRPr="00545009">
        <w:rPr>
          <w:rFonts w:ascii="GHEA Grapalat" w:hAnsi="GHEA Grapalat" w:cs="Sylfaen"/>
          <w:sz w:val="20"/>
          <w:szCs w:val="20"/>
          <w:lang w:val="es-ES"/>
        </w:rPr>
        <w:t>ԾՁԲ</w:t>
      </w:r>
      <w:r w:rsidRPr="00545009">
        <w:rPr>
          <w:rFonts w:ascii="GHEA Grapalat" w:hAnsi="GHEA Grapalat" w:cs="Sylfaen"/>
          <w:sz w:val="20"/>
          <w:szCs w:val="20"/>
          <w:lang w:val="es-ES"/>
        </w:rPr>
        <w:t>-</w:t>
      </w:r>
      <w:r w:rsidRPr="00545009">
        <w:rPr>
          <w:rFonts w:ascii="GHEA Grapalat" w:hAnsi="GHEA Grapalat"/>
          <w:u w:val="single"/>
          <w:lang w:val="es-ES"/>
        </w:rPr>
        <w:t xml:space="preserve">         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122B1">
        <w:rPr>
          <w:rFonts w:ascii="GHEA Grapalat" w:hAnsi="GHEA Grapalat" w:cs="Sylfaen"/>
          <w:sz w:val="20"/>
          <w:szCs w:val="20"/>
          <w:lang w:val="hy-AM"/>
        </w:rPr>
        <w:t>երկու փուլով</w:t>
      </w:r>
    </w:p>
    <w:p w14:paraId="04FFBFEA" w14:textId="77777777" w:rsidR="004230AD" w:rsidRPr="00545009" w:rsidRDefault="004230AD" w:rsidP="004230AD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                  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պատվիրատուի</w:t>
      </w:r>
      <w:proofErr w:type="spellEnd"/>
      <w:r w:rsidRPr="00545009">
        <w:rPr>
          <w:rFonts w:ascii="GHEA Grapalat" w:hAnsi="GHEA Grapalat" w:cs="Sylfaen"/>
          <w:vertAlign w:val="superscript"/>
          <w:lang w:val="es-ES"/>
        </w:rPr>
        <w:t xml:space="preserve"> անվանումը</w:t>
      </w:r>
    </w:p>
    <w:p w14:paraId="62722802" w14:textId="299EC10E" w:rsidR="004230AD" w:rsidRPr="00545009" w:rsidRDefault="004230AD" w:rsidP="004230AD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մրցույթի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075B0D0" w14:textId="77777777" w:rsidR="004230AD" w:rsidRPr="00545009" w:rsidRDefault="004230AD" w:rsidP="004230AD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4E0CFE78" w14:textId="77777777" w:rsidR="004230AD" w:rsidRPr="00545009" w:rsidDel="00437CDB" w:rsidRDefault="004230AD" w:rsidP="004230A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638B1271" w14:textId="77777777" w:rsidR="004230AD" w:rsidRPr="00545009" w:rsidRDefault="004230AD" w:rsidP="004230A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94F5283" w14:textId="77777777" w:rsidR="004230AD" w:rsidRPr="00545009" w:rsidRDefault="004230AD" w:rsidP="004230AD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54500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545009">
        <w:rPr>
          <w:rFonts w:ascii="GHEA Grapalat" w:hAnsi="GHEA Grapalat"/>
          <w:sz w:val="20"/>
          <w:szCs w:val="20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>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>`</w:t>
      </w:r>
      <w:r w:rsidRPr="00545009">
        <w:rPr>
          <w:rFonts w:ascii="GHEA Grapalat" w:hAnsi="GHEA Grapalat" w:cs="Arial"/>
          <w:szCs w:val="22"/>
          <w:lang w:val="es-ES"/>
        </w:rPr>
        <w:t xml:space="preserve"> </w:t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31D6726" w14:textId="77777777" w:rsidR="004230AD" w:rsidRPr="00545009" w:rsidRDefault="004230AD" w:rsidP="004230AD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</w:t>
      </w:r>
      <w:proofErr w:type="spellStart"/>
      <w:r w:rsidRPr="00545009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համարը</w:t>
      </w:r>
    </w:p>
    <w:p w14:paraId="3A0AE470" w14:textId="77777777" w:rsidR="004230AD" w:rsidRPr="00545009" w:rsidRDefault="004230AD" w:rsidP="004230AD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4EEA690A" w14:textId="77777777" w:rsidR="004230AD" w:rsidRPr="00545009" w:rsidRDefault="004230AD" w:rsidP="004230AD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11CC81FF" w14:textId="77777777" w:rsidR="004230AD" w:rsidRPr="00545009" w:rsidRDefault="004230AD" w:rsidP="004230AD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54500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45009">
        <w:rPr>
          <w:rFonts w:ascii="GHEA Grapalat" w:hAnsi="GHEA Grapalat"/>
          <w:sz w:val="20"/>
          <w:szCs w:val="20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>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>`</w:t>
      </w:r>
      <w:r w:rsidRPr="00545009">
        <w:rPr>
          <w:rFonts w:ascii="GHEA Grapalat" w:hAnsi="GHEA Grapalat" w:cs="Arial"/>
          <w:szCs w:val="22"/>
          <w:lang w:val="es-ES"/>
        </w:rPr>
        <w:t xml:space="preserve"> </w:t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  <w:t>:</w:t>
      </w:r>
    </w:p>
    <w:p w14:paraId="6DA3D38C" w14:textId="77777777" w:rsidR="004230AD" w:rsidRPr="00545009" w:rsidRDefault="004230AD" w:rsidP="004230AD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  <w:proofErr w:type="spellStart"/>
      <w:r w:rsidRPr="00545009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40F79FBD" w14:textId="77777777" w:rsidR="004230AD" w:rsidRPr="00545009" w:rsidRDefault="004230AD" w:rsidP="004230A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6B7F57E" w14:textId="77777777" w:rsidR="004230AD" w:rsidRPr="00545009" w:rsidRDefault="004230AD" w:rsidP="004230A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A51C8D4" w14:textId="77777777" w:rsidR="004230AD" w:rsidRPr="00545009" w:rsidRDefault="004230AD" w:rsidP="004230A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E922FC6" w14:textId="77777777" w:rsidR="004230AD" w:rsidRPr="00545009" w:rsidRDefault="004230AD" w:rsidP="004230A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93FB910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           </w:t>
      </w:r>
    </w:p>
    <w:p w14:paraId="2CAB77A6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es-ES"/>
        </w:rPr>
      </w:pPr>
    </w:p>
    <w:p w14:paraId="4919F72B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es-ES"/>
        </w:rPr>
      </w:pPr>
    </w:p>
    <w:p w14:paraId="042BFAA0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es-ES"/>
        </w:rPr>
      </w:pPr>
    </w:p>
    <w:p w14:paraId="263A82F9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es-ES"/>
        </w:rPr>
      </w:pPr>
    </w:p>
    <w:p w14:paraId="2DBF62CD" w14:textId="77777777" w:rsidR="004230AD" w:rsidRPr="00545009" w:rsidRDefault="004230AD" w:rsidP="004230A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</w:t>
      </w:r>
      <w:r w:rsidRPr="0054500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4500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մ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45009">
        <w:rPr>
          <w:rFonts w:ascii="GHEA Grapalat" w:hAnsi="GHEA Grapalat" w:cs="Arial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4500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223E0BDF" w14:textId="77777777" w:rsidR="004230AD" w:rsidRPr="00545009" w:rsidRDefault="004230AD" w:rsidP="004230A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415A22BC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hy-AM"/>
        </w:rPr>
      </w:pPr>
      <w:r w:rsidRPr="00545009">
        <w:rPr>
          <w:rFonts w:ascii="GHEA Grapalat" w:hAnsi="GHEA Grapalat"/>
          <w:sz w:val="20"/>
          <w:lang w:val="hy-AM"/>
        </w:rPr>
        <w:t xml:space="preserve">    </w:t>
      </w:r>
    </w:p>
    <w:p w14:paraId="39F34D08" w14:textId="77777777" w:rsidR="004230AD" w:rsidRPr="00545009" w:rsidRDefault="004230AD" w:rsidP="004230AD">
      <w:pPr>
        <w:jc w:val="right"/>
        <w:rPr>
          <w:rFonts w:ascii="GHEA Grapalat" w:hAnsi="GHEA Grapalat" w:cs="Arial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hy-AM"/>
        </w:rPr>
        <w:t>Կ</w:t>
      </w:r>
      <w:r w:rsidRPr="00545009">
        <w:rPr>
          <w:rFonts w:ascii="GHEA Grapalat" w:hAnsi="GHEA Grapalat" w:cs="Arial"/>
          <w:sz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lang w:val="hy-AM"/>
        </w:rPr>
        <w:t>Տ</w:t>
      </w:r>
      <w:r w:rsidRPr="0054500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5DEF15D" w14:textId="77777777" w:rsidR="004230AD" w:rsidRPr="00001532" w:rsidRDefault="004230AD" w:rsidP="004230A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4DE653D" w14:textId="77777777" w:rsidR="004230AD" w:rsidRPr="00001532" w:rsidRDefault="004230AD" w:rsidP="004230A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2DE9094" w14:textId="77777777" w:rsidR="004230AD" w:rsidRPr="00001532" w:rsidRDefault="004230AD" w:rsidP="004230A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F5D592E" w14:textId="77777777" w:rsidR="004230AD" w:rsidRPr="00001532" w:rsidRDefault="004230AD" w:rsidP="004230AD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14:paraId="5B330443" w14:textId="77777777" w:rsidR="004230AD" w:rsidRPr="00545009" w:rsidRDefault="004230AD" w:rsidP="004230AD">
      <w:pPr>
        <w:pStyle w:val="FootnoteText"/>
      </w:pPr>
      <w:r w:rsidRPr="00545009">
        <w:rPr>
          <w:rFonts w:ascii="GHEA Grapalat" w:hAnsi="GHEA Grapalat"/>
          <w:i/>
          <w:sz w:val="16"/>
          <w:szCs w:val="16"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4F377447" w14:textId="77777777" w:rsidR="004230AD" w:rsidRPr="00545009" w:rsidRDefault="004230AD" w:rsidP="004230AD">
      <w:pPr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545009">
        <w:rPr>
          <w:rFonts w:ascii="GHEA Grapalat" w:hAnsi="GHEA Grapalat" w:cs="Sylfaen"/>
          <w:i/>
          <w:sz w:val="20"/>
          <w:szCs w:val="20"/>
          <w:lang w:val="hy-AM"/>
        </w:rPr>
        <w:br w:type="page"/>
      </w:r>
    </w:p>
    <w:p w14:paraId="3137F913" w14:textId="77777777" w:rsidR="00243089" w:rsidRDefault="00243089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0981227" w14:textId="77777777" w:rsidR="00243089" w:rsidRDefault="00243089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70544BE" w14:textId="77777777" w:rsidR="00861FFF" w:rsidRDefault="00861FFF" w:rsidP="004230A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D749DE3" w14:textId="7C028069" w:rsidR="004230AD" w:rsidRPr="00545009" w:rsidRDefault="004230AD" w:rsidP="004230AD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Հավելված</w:t>
      </w:r>
      <w:proofErr w:type="spellEnd"/>
      <w:r w:rsidRPr="00545009">
        <w:rPr>
          <w:rFonts w:ascii="GHEA Grapalat" w:hAnsi="GHEA Grapalat" w:cs="Arial"/>
          <w:sz w:val="18"/>
          <w:szCs w:val="18"/>
          <w:lang w:val="es-ES"/>
        </w:rPr>
        <w:t xml:space="preserve">  N 2</w:t>
      </w:r>
    </w:p>
    <w:p w14:paraId="1DD9DBFE" w14:textId="06ECED9E" w:rsidR="000122B1" w:rsidRPr="000122B1" w:rsidRDefault="00243089" w:rsidP="000122B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af-ZA"/>
        </w:rPr>
        <w:t xml:space="preserve">ԳԳԱԿ-ԵՄԾՁԲ-24/1 </w:t>
      </w:r>
      <w:r w:rsidR="004230AD"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="004230AD"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="004230AD" w:rsidRPr="00545009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4230AD"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0122B1">
        <w:rPr>
          <w:rFonts w:ascii="GHEA Grapalat" w:hAnsi="GHEA Grapalat" w:cs="Sylfaen"/>
          <w:sz w:val="18"/>
          <w:szCs w:val="18"/>
          <w:lang w:val="hy-AM"/>
        </w:rPr>
        <w:t>երկու փուլով</w:t>
      </w:r>
    </w:p>
    <w:p w14:paraId="49D96089" w14:textId="051F4CC6" w:rsidR="004230AD" w:rsidRPr="00545009" w:rsidRDefault="004230AD" w:rsidP="004230AD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335949A1" w14:textId="77777777" w:rsidR="004230AD" w:rsidRPr="00545009" w:rsidRDefault="004230AD" w:rsidP="004230AD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036A6183" w14:textId="77777777" w:rsidR="004230AD" w:rsidRPr="00545009" w:rsidRDefault="004230AD" w:rsidP="004230AD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232B7EA9" w14:textId="77777777" w:rsidR="004230AD" w:rsidRPr="00545009" w:rsidRDefault="004230AD" w:rsidP="004230AD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56A6E958" w14:textId="77777777" w:rsidR="004230AD" w:rsidRPr="00545009" w:rsidRDefault="004230AD" w:rsidP="004230AD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5C52A78A" w14:textId="77777777" w:rsidR="004230AD" w:rsidRPr="00545009" w:rsidRDefault="004230AD" w:rsidP="004230AD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545009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9F2396A" w14:textId="77777777" w:rsidR="004230AD" w:rsidRPr="00545009" w:rsidRDefault="004230AD" w:rsidP="004230AD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0C918103" w14:textId="77777777" w:rsidR="004230AD" w:rsidRPr="00545009" w:rsidRDefault="004230AD" w:rsidP="004230AD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50EF9FA" w14:textId="77777777" w:rsidR="004230AD" w:rsidRPr="00545009" w:rsidRDefault="004230AD" w:rsidP="004230A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545009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545009">
        <w:rPr>
          <w:rFonts w:ascii="GHEA Grapalat" w:hAnsi="GHEA Grapalat"/>
          <w:sz w:val="20"/>
          <w:szCs w:val="20"/>
          <w:lang w:val="hy-AM"/>
        </w:rPr>
        <w:t>հայտը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6A98B3E6" w14:textId="77777777" w:rsidR="004230AD" w:rsidRPr="00545009" w:rsidRDefault="004230AD" w:rsidP="004230AD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ab/>
      </w:r>
      <w:r w:rsidRPr="00545009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45009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7F3A74B7" w14:textId="77777777" w:rsidR="004230AD" w:rsidRPr="00545009" w:rsidRDefault="004230AD" w:rsidP="004230A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545009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դրան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  <w:lang w:val="es-ES"/>
        </w:rPr>
        <w:t>ծառայությունների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20"/>
          <w:szCs w:val="20"/>
        </w:rPr>
        <w:t>մատուցումը</w:t>
      </w:r>
      <w:proofErr w:type="spellEnd"/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009C7B7B" w14:textId="77777777" w:rsidR="004230AD" w:rsidRPr="00545009" w:rsidRDefault="004230AD" w:rsidP="004230AD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4230AD" w:rsidRPr="00930B4B" w14:paraId="5D4D4A38" w14:textId="77777777" w:rsidTr="005821FA">
        <w:tc>
          <w:tcPr>
            <w:tcW w:w="10188" w:type="dxa"/>
            <w:gridSpan w:val="3"/>
          </w:tcPr>
          <w:p w14:paraId="0E39DFD9" w14:textId="1AB52B7A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Նախաորակավորման հայտը ներկայացնելու տարվա և դրան նախորդող </w:t>
            </w:r>
            <w:proofErr w:type="spellStart"/>
            <w:r w:rsidR="00B10265"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 w:rsidR="00B10265" w:rsidRPr="00B10265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երեք տարիների ընթացքում պատշաճ ձևով իրականացրած պայմանագրերի</w:t>
            </w:r>
          </w:p>
        </w:tc>
      </w:tr>
      <w:tr w:rsidR="004230AD" w:rsidRPr="00545009" w14:paraId="710B39B1" w14:textId="77777777" w:rsidTr="005821FA">
        <w:tc>
          <w:tcPr>
            <w:tcW w:w="1458" w:type="dxa"/>
          </w:tcPr>
          <w:p w14:paraId="79252922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21A7FD55" w14:textId="08E64630" w:rsidR="004230AD" w:rsidRPr="00545009" w:rsidRDefault="000122B1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="004230AD"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6149" w:type="dxa"/>
          </w:tcPr>
          <w:p w14:paraId="44AE62A5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4230AD" w:rsidRPr="00545009" w14:paraId="665BEB98" w14:textId="77777777" w:rsidTr="005821FA">
        <w:tc>
          <w:tcPr>
            <w:tcW w:w="10188" w:type="dxa"/>
            <w:gridSpan w:val="3"/>
          </w:tcPr>
          <w:p w14:paraId="56B12EC4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230AD" w:rsidRPr="00545009" w14:paraId="6C8C1093" w14:textId="77777777" w:rsidTr="005821FA">
        <w:tc>
          <w:tcPr>
            <w:tcW w:w="1458" w:type="dxa"/>
          </w:tcPr>
          <w:p w14:paraId="6F6A109D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30C548A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B141591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255BC471" w14:textId="77777777" w:rsidTr="005821FA">
        <w:tc>
          <w:tcPr>
            <w:tcW w:w="1458" w:type="dxa"/>
          </w:tcPr>
          <w:p w14:paraId="5464BA62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374F197E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091D315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29BE5278" w14:textId="77777777" w:rsidTr="005821FA">
        <w:tc>
          <w:tcPr>
            <w:tcW w:w="1458" w:type="dxa"/>
          </w:tcPr>
          <w:p w14:paraId="4C8BE79C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E412D3B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570F6F2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7E324AA6" w14:textId="77777777" w:rsidTr="005821FA">
        <w:tc>
          <w:tcPr>
            <w:tcW w:w="10188" w:type="dxa"/>
            <w:gridSpan w:val="3"/>
          </w:tcPr>
          <w:p w14:paraId="056E940C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230AD" w:rsidRPr="00545009" w14:paraId="1FDBC2E1" w14:textId="77777777" w:rsidTr="005821FA">
        <w:tc>
          <w:tcPr>
            <w:tcW w:w="1458" w:type="dxa"/>
          </w:tcPr>
          <w:p w14:paraId="6A66CEA5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5127207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FAD211B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58646DC4" w14:textId="77777777" w:rsidTr="005821FA">
        <w:tc>
          <w:tcPr>
            <w:tcW w:w="1458" w:type="dxa"/>
          </w:tcPr>
          <w:p w14:paraId="4CD002CF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6308AD91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EF782DE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0A69C48C" w14:textId="77777777" w:rsidTr="005821FA">
        <w:tc>
          <w:tcPr>
            <w:tcW w:w="1458" w:type="dxa"/>
          </w:tcPr>
          <w:p w14:paraId="1FD3E05B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E52C8F8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8F497A0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757B6851" w14:textId="77777777" w:rsidTr="005821FA">
        <w:tc>
          <w:tcPr>
            <w:tcW w:w="10188" w:type="dxa"/>
            <w:gridSpan w:val="3"/>
          </w:tcPr>
          <w:p w14:paraId="16A5E629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230AD" w:rsidRPr="00545009" w14:paraId="3FF8FADA" w14:textId="77777777" w:rsidTr="005821FA">
        <w:tc>
          <w:tcPr>
            <w:tcW w:w="1458" w:type="dxa"/>
          </w:tcPr>
          <w:p w14:paraId="1A5DD8D3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1D53D1A0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39D98BB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007CA4EB" w14:textId="77777777" w:rsidTr="005821FA">
        <w:tc>
          <w:tcPr>
            <w:tcW w:w="1458" w:type="dxa"/>
          </w:tcPr>
          <w:p w14:paraId="4DBC4A85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4B83BB8A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7BE7434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545009" w14:paraId="593D1633" w14:textId="77777777" w:rsidTr="005821FA">
        <w:tc>
          <w:tcPr>
            <w:tcW w:w="1458" w:type="dxa"/>
          </w:tcPr>
          <w:p w14:paraId="48CF7D6C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B0B7EF6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31289CB" w14:textId="77777777" w:rsidR="004230AD" w:rsidRPr="00545009" w:rsidRDefault="004230AD" w:rsidP="005821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17897A1F" w14:textId="77777777" w:rsidR="004230AD" w:rsidRPr="00545009" w:rsidRDefault="004230AD" w:rsidP="004230AD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101EB7B4" w14:textId="77777777" w:rsidR="004230AD" w:rsidRPr="00545009" w:rsidRDefault="004230AD" w:rsidP="004230AD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57A2FF6" w14:textId="77777777" w:rsidR="004230AD" w:rsidRPr="00545009" w:rsidRDefault="004230AD" w:rsidP="004230AD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B8EB35B" w14:textId="77777777" w:rsidR="004230AD" w:rsidRPr="00545009" w:rsidRDefault="004230AD" w:rsidP="004230AD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6C836C5E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es-ES"/>
        </w:rPr>
      </w:pPr>
    </w:p>
    <w:p w14:paraId="08E148D7" w14:textId="77777777" w:rsidR="004230AD" w:rsidRPr="00545009" w:rsidRDefault="004230AD" w:rsidP="004230A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</w:t>
      </w:r>
      <w:r w:rsidRPr="0054500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4500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մ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45009">
        <w:rPr>
          <w:rFonts w:ascii="GHEA Grapalat" w:hAnsi="GHEA Grapalat" w:cs="Arial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4500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5B408CB" w14:textId="77777777" w:rsidR="004230AD" w:rsidRPr="00545009" w:rsidRDefault="004230AD" w:rsidP="004230A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6C21F6D" w14:textId="77777777" w:rsidR="004230AD" w:rsidRPr="00545009" w:rsidRDefault="004230AD" w:rsidP="004230AD">
      <w:pPr>
        <w:jc w:val="both"/>
        <w:rPr>
          <w:rFonts w:ascii="GHEA Grapalat" w:hAnsi="GHEA Grapalat"/>
          <w:sz w:val="20"/>
          <w:lang w:val="hy-AM"/>
        </w:rPr>
      </w:pPr>
      <w:r w:rsidRPr="00545009">
        <w:rPr>
          <w:rFonts w:ascii="GHEA Grapalat" w:hAnsi="GHEA Grapalat"/>
          <w:sz w:val="20"/>
          <w:lang w:val="hy-AM"/>
        </w:rPr>
        <w:t xml:space="preserve">    </w:t>
      </w:r>
    </w:p>
    <w:p w14:paraId="003C5D9C" w14:textId="77777777" w:rsidR="004230AD" w:rsidRPr="00545009" w:rsidRDefault="004230AD" w:rsidP="004230AD">
      <w:pPr>
        <w:jc w:val="right"/>
        <w:rPr>
          <w:rFonts w:ascii="GHEA Grapalat" w:hAnsi="GHEA Grapalat" w:cs="Arial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hy-AM"/>
        </w:rPr>
        <w:t>Կ</w:t>
      </w:r>
      <w:r w:rsidRPr="00545009">
        <w:rPr>
          <w:rFonts w:ascii="GHEA Grapalat" w:hAnsi="GHEA Grapalat" w:cs="Arial"/>
          <w:sz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lang w:val="hy-AM"/>
        </w:rPr>
        <w:t>Տ</w:t>
      </w:r>
      <w:r w:rsidRPr="0054500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DFE850" w14:textId="77777777" w:rsidR="004230AD" w:rsidRPr="00001532" w:rsidRDefault="004230AD" w:rsidP="004230A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6E01935" w14:textId="77777777" w:rsidR="004230AD" w:rsidRPr="00001532" w:rsidRDefault="004230AD" w:rsidP="004230A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E33EDCF" w14:textId="77777777" w:rsidR="004230AD" w:rsidRPr="00545009" w:rsidRDefault="004230AD" w:rsidP="004230AD">
      <w:pPr>
        <w:pStyle w:val="FootnoteText"/>
      </w:pPr>
      <w:r w:rsidRPr="00545009">
        <w:rPr>
          <w:rFonts w:ascii="GHEA Grapalat" w:hAnsi="GHEA Grapalat"/>
          <w:i/>
          <w:sz w:val="16"/>
          <w:szCs w:val="16"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2C9D454B" w14:textId="77777777" w:rsidR="00D62EB7" w:rsidRDefault="004230AD" w:rsidP="00D62EB7">
      <w:pPr>
        <w:pStyle w:val="norm"/>
        <w:spacing w:line="360" w:lineRule="auto"/>
        <w:ind w:firstLine="284"/>
        <w:jc w:val="right"/>
        <w:rPr>
          <w:rFonts w:ascii="GHEA Grapalat" w:hAnsi="GHEA Grapalat" w:cs="Sylfaen"/>
          <w:i/>
          <w:lang w:val="hy-AM"/>
        </w:rPr>
      </w:pPr>
      <w:r w:rsidRPr="00545009">
        <w:rPr>
          <w:rFonts w:ascii="GHEA Grapalat" w:hAnsi="GHEA Grapalat" w:cs="Sylfaen"/>
          <w:i/>
          <w:lang w:val="hy-AM"/>
        </w:rPr>
        <w:br w:type="page"/>
      </w:r>
    </w:p>
    <w:p w14:paraId="3FC9319B" w14:textId="15D7D18E" w:rsidR="00BF6969" w:rsidRDefault="00BF6969" w:rsidP="00D62EB7">
      <w:pPr>
        <w:pStyle w:val="BodyTextIndent3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138EED9C" w14:textId="77777777" w:rsidR="00793F93" w:rsidRPr="001B434D" w:rsidRDefault="00793F93" w:rsidP="00D62EB7">
      <w:pPr>
        <w:pStyle w:val="BodyTextIndent3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1C955E9E" w14:textId="77777777" w:rsidR="00C859F4" w:rsidRPr="001B434D" w:rsidRDefault="00C859F4" w:rsidP="00C859F4">
      <w:pPr>
        <w:pStyle w:val="norm"/>
        <w:spacing w:line="36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  <w:r w:rsidRPr="001B434D">
        <w:rPr>
          <w:rFonts w:ascii="GHEA Grapalat" w:hAnsi="GHEA Grapalat" w:cs="Sylfaen"/>
          <w:noProof/>
          <w:sz w:val="18"/>
          <w:szCs w:val="18"/>
          <w:lang w:val="hy-AM"/>
        </w:rPr>
        <w:t>Հավելված</w:t>
      </w:r>
      <w:r w:rsidRPr="001B434D">
        <w:rPr>
          <w:rFonts w:ascii="GHEA Grapalat" w:hAnsi="GHEA Grapalat" w:cs="Arial"/>
          <w:noProof/>
          <w:sz w:val="18"/>
          <w:szCs w:val="18"/>
          <w:lang w:val="hy-AM"/>
        </w:rPr>
        <w:t xml:space="preserve">  N </w:t>
      </w:r>
      <w:r>
        <w:rPr>
          <w:rFonts w:ascii="GHEA Grapalat" w:hAnsi="GHEA Grapalat" w:cs="Arial"/>
          <w:noProof/>
          <w:sz w:val="18"/>
          <w:szCs w:val="18"/>
          <w:lang w:val="hy-AM"/>
        </w:rPr>
        <w:t>3</w:t>
      </w:r>
    </w:p>
    <w:p w14:paraId="295B94AA" w14:textId="77777777" w:rsidR="00C859F4" w:rsidRPr="000122B1" w:rsidRDefault="00C859F4" w:rsidP="00C859F4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af-ZA"/>
        </w:rPr>
        <w:t xml:space="preserve">ԳԳԱԿ-ԵՄԾՁԲ-24/1 </w:t>
      </w:r>
      <w:r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</w:p>
    <w:p w14:paraId="3962F940" w14:textId="77777777" w:rsidR="00C859F4" w:rsidRPr="00545009" w:rsidRDefault="00C859F4" w:rsidP="00C859F4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2500EEA2" w14:textId="77777777" w:rsidR="00C859F4" w:rsidRPr="00545009" w:rsidRDefault="00C859F4" w:rsidP="00C859F4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2FCF8349" w14:textId="77777777" w:rsidR="00C859F4" w:rsidRDefault="00C859F4" w:rsidP="00C859F4">
      <w:pPr>
        <w:pStyle w:val="BodyTextIndent3"/>
        <w:spacing w:line="240" w:lineRule="auto"/>
        <w:jc w:val="right"/>
        <w:rPr>
          <w:rFonts w:ascii="GHEA Grapalat" w:hAnsi="GHEA Grapalat" w:cs="Arial"/>
          <w:noProof/>
          <w:color w:val="000000"/>
          <w:sz w:val="18"/>
          <w:szCs w:val="18"/>
          <w:lang w:val="hy-AM"/>
        </w:rPr>
      </w:pPr>
    </w:p>
    <w:p w14:paraId="46EC5778" w14:textId="77777777" w:rsidR="00C859F4" w:rsidRDefault="00C859F4" w:rsidP="00C859F4">
      <w:pPr>
        <w:spacing w:line="360" w:lineRule="auto"/>
        <w:jc w:val="center"/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</w:pPr>
    </w:p>
    <w:p w14:paraId="73E46929" w14:textId="77777777" w:rsidR="00C859F4" w:rsidRDefault="00C859F4" w:rsidP="00C859F4">
      <w:pPr>
        <w:spacing w:line="360" w:lineRule="auto"/>
        <w:jc w:val="center"/>
        <w:rPr>
          <w:rFonts w:ascii="GHEA Grapalat" w:hAnsi="GHEA Grapalat"/>
          <w:b/>
          <w:noProof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  <w:t>ՀԱՅՏԱՐԱՐՈՒԹՅՈՒՆ</w:t>
      </w:r>
    </w:p>
    <w:p w14:paraId="1CA3508B" w14:textId="6C1FADCF" w:rsidR="00C859F4" w:rsidRDefault="00C859F4" w:rsidP="00C859F4">
      <w:pPr>
        <w:spacing w:line="360" w:lineRule="auto"/>
        <w:jc w:val="center"/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  <w:t>«Մասնագիտական</w:t>
      </w:r>
      <w:r>
        <w:rPr>
          <w:rFonts w:ascii="GHEA Grapalat" w:hAnsi="GHEA Grapalat"/>
          <w:b/>
          <w:noProof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  <w:t>փորձառություն»</w:t>
      </w:r>
      <w:r w:rsidRPr="00C859F4"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  <w:t xml:space="preserve"> և </w:t>
      </w:r>
      <w:r>
        <w:rPr>
          <w:rFonts w:ascii="GHEA Grapalat" w:hAnsi="GHEA Grapalat"/>
          <w:b/>
          <w:noProof/>
          <w:color w:val="000000"/>
          <w:sz w:val="20"/>
          <w:szCs w:val="20"/>
          <w:lang w:val="hy-AM"/>
        </w:rPr>
        <w:t xml:space="preserve"> «աշխատանքային ռեսուրսներ» որակավորման </w:t>
      </w:r>
      <w:r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  <w:t>չափանիշներին համապաստախանության</w:t>
      </w:r>
      <w:r>
        <w:rPr>
          <w:rFonts w:ascii="GHEA Grapalat" w:hAnsi="GHEA Grapalat"/>
          <w:b/>
          <w:noProof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  <w:t>մասին</w:t>
      </w:r>
    </w:p>
    <w:p w14:paraId="165BBCC3" w14:textId="5865414E" w:rsidR="00261A7C" w:rsidRDefault="00261A7C" w:rsidP="00C859F4">
      <w:pPr>
        <w:spacing w:line="360" w:lineRule="auto"/>
        <w:jc w:val="center"/>
        <w:rPr>
          <w:rFonts w:ascii="GHEA Grapalat" w:hAnsi="GHEA Grapalat" w:cs="Sylfaen"/>
          <w:b/>
          <w:noProof/>
          <w:color w:val="000000"/>
          <w:sz w:val="20"/>
          <w:szCs w:val="20"/>
          <w:lang w:val="hy-AM"/>
        </w:rPr>
      </w:pPr>
    </w:p>
    <w:p w14:paraId="6AA4D41B" w14:textId="77777777" w:rsidR="00261A7C" w:rsidRDefault="00261A7C" w:rsidP="00261A7C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  <w:t xml:space="preserve">        </w:t>
      </w: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-ը հայտարարում և հավաստում է, որ պայմանագրի </w:t>
      </w:r>
    </w:p>
    <w:p w14:paraId="5069F0C4" w14:textId="77777777" w:rsidR="00261A7C" w:rsidRDefault="00261A7C" w:rsidP="00261A7C">
      <w:pPr>
        <w:spacing w:line="360" w:lineRule="auto"/>
        <w:ind w:left="567"/>
        <w:jc w:val="both"/>
        <w:rPr>
          <w:rFonts w:ascii="GHEA Grapalat" w:hAnsi="GHEA Grapalat" w:cs="Sylfaen"/>
          <w:noProof/>
          <w:color w:val="000000"/>
          <w:sz w:val="14"/>
          <w:szCs w:val="20"/>
          <w:lang w:val="hy-AM"/>
        </w:rPr>
      </w:pPr>
      <w:r>
        <w:rPr>
          <w:rFonts w:ascii="GHEA Grapalat" w:hAnsi="GHEA Grapalat" w:cs="Sylfaen"/>
          <w:noProof/>
          <w:color w:val="000000"/>
          <w:sz w:val="14"/>
          <w:szCs w:val="20"/>
          <w:lang w:val="hy-AM"/>
        </w:rPr>
        <w:t xml:space="preserve">                    մասնակցի անվանումը</w:t>
      </w:r>
    </w:p>
    <w:p w14:paraId="0B466AB2" w14:textId="223913B4" w:rsidR="00261A7C" w:rsidRDefault="00261A7C" w:rsidP="00261A7C">
      <w:pPr>
        <w:spacing w:line="360" w:lineRule="auto"/>
        <w:ind w:firstLine="567"/>
        <w:jc w:val="both"/>
        <w:rPr>
          <w:rFonts w:ascii="GHEA Grapalat" w:hAnsi="GHEA Grapalat"/>
          <w:bCs/>
          <w:color w:val="00000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>կատարման համար բավարարում է հետևյալ որակավորումը ունեցող «</w:t>
      </w:r>
      <w:r w:rsidRPr="00261A7C">
        <w:rPr>
          <w:rFonts w:ascii="GHEA Grapalat" w:hAnsi="GHEA Grapalat" w:cs="Sylfaen"/>
          <w:b/>
          <w:bCs/>
          <w:noProof/>
          <w:color w:val="000000"/>
          <w:sz w:val="20"/>
          <w:szCs w:val="20"/>
          <w:lang w:val="hy-AM"/>
        </w:rPr>
        <w:t>մասնագիտական փորձառություն</w:t>
      </w:r>
      <w:r>
        <w:rPr>
          <w:rFonts w:ascii="GHEA Grapalat" w:hAnsi="GHEA Grapalat" w:cs="Sylfaen"/>
          <w:b/>
          <w:bCs/>
          <w:noProof/>
          <w:color w:val="000000"/>
          <w:sz w:val="20"/>
          <w:szCs w:val="20"/>
          <w:lang w:val="hy-AM"/>
        </w:rPr>
        <w:t>»</w:t>
      </w: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մասով սահմանված պահանջներին:</w:t>
      </w:r>
    </w:p>
    <w:p w14:paraId="0FB6669E" w14:textId="1706AE53" w:rsidR="00261A7C" w:rsidRDefault="00C859F4" w:rsidP="00261A7C">
      <w:pPr>
        <w:ind w:firstLine="567"/>
        <w:jc w:val="both"/>
        <w:rPr>
          <w:rFonts w:ascii="GHEA Grapalat" w:hAnsi="GHEA Grapalat"/>
          <w:bCs/>
          <w:color w:val="000000"/>
          <w:sz w:val="20"/>
          <w:szCs w:val="18"/>
          <w:lang w:val="hy-AM"/>
        </w:rPr>
      </w:pPr>
      <w:r>
        <w:rPr>
          <w:rFonts w:ascii="GHEA Grapalat" w:hAnsi="GHEA Grapalat"/>
          <w:noProof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Սույն պահանջին</w:t>
      </w:r>
      <w:r>
        <w:rPr>
          <w:rFonts w:ascii="GHEA Grapalat" w:hAnsi="GHEA Grapalat"/>
          <w:bCs/>
          <w:color w:val="00000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  <w:t xml:space="preserve"> -ը</w:t>
      </w: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szCs w:val="18"/>
          <w:lang w:val="hy-AM"/>
        </w:rPr>
        <w:t>իր</w:t>
      </w:r>
      <w:r w:rsidRPr="00033C6B">
        <w:rPr>
          <w:rFonts w:ascii="GHEA Grapalat" w:hAnsi="GHEA Grapalat" w:cs="Sylfaen"/>
          <w:noProof/>
          <w:color w:val="000000"/>
          <w:sz w:val="20"/>
          <w:szCs w:val="18"/>
          <w:lang w:val="hy-AM"/>
        </w:rPr>
        <w:t xml:space="preserve"> </w:t>
      </w:r>
      <w:r>
        <w:rPr>
          <w:rFonts w:ascii="GHEA Grapalat" w:hAnsi="GHEA Grapalat"/>
          <w:bCs/>
          <w:color w:val="000000"/>
          <w:sz w:val="20"/>
          <w:szCs w:val="18"/>
          <w:lang w:val="hy-AM"/>
        </w:rPr>
        <w:t xml:space="preserve">համապատասխանությունը </w:t>
      </w:r>
    </w:p>
    <w:p w14:paraId="765A6B75" w14:textId="6010C3F6" w:rsidR="00261A7C" w:rsidRDefault="00261A7C" w:rsidP="00261A7C">
      <w:pPr>
        <w:ind w:firstLine="567"/>
        <w:jc w:val="both"/>
        <w:rPr>
          <w:rFonts w:ascii="GHEA Grapalat" w:hAnsi="GHEA Grapalat"/>
          <w:bCs/>
          <w:color w:val="000000"/>
          <w:sz w:val="20"/>
          <w:szCs w:val="18"/>
          <w:lang w:val="hy-AM"/>
        </w:rPr>
      </w:pPr>
      <w:r w:rsidRPr="00261A7C">
        <w:rPr>
          <w:rFonts w:ascii="GHEA Grapalat" w:hAnsi="GHEA Grapalat"/>
          <w:bCs/>
          <w:color w:val="000000"/>
          <w:sz w:val="20"/>
          <w:szCs w:val="18"/>
          <w:vertAlign w:val="superscript"/>
          <w:lang w:val="hy-AM"/>
        </w:rPr>
        <w:t xml:space="preserve">                                                                           մասնակցի անվանումը</w:t>
      </w:r>
    </w:p>
    <w:p w14:paraId="1968860C" w14:textId="6387EF21" w:rsidR="00C859F4" w:rsidRDefault="00C859F4" w:rsidP="00261A7C">
      <w:pPr>
        <w:spacing w:line="360" w:lineRule="auto"/>
        <w:ind w:firstLine="567"/>
        <w:jc w:val="both"/>
        <w:rPr>
          <w:rFonts w:ascii="GHEA Grapalat" w:hAnsi="GHEA Grapalat"/>
          <w:bCs/>
          <w:color w:val="000000"/>
          <w:sz w:val="20"/>
          <w:lang w:val="hy-AM"/>
        </w:rPr>
      </w:pPr>
      <w:r>
        <w:rPr>
          <w:rFonts w:ascii="GHEA Grapalat" w:hAnsi="GHEA Grapalat"/>
          <w:bCs/>
          <w:color w:val="000000"/>
          <w:sz w:val="20"/>
          <w:szCs w:val="18"/>
          <w:lang w:val="hy-AM"/>
        </w:rPr>
        <w:t>հիմնավորելու համար հայտով</w:t>
      </w:r>
      <w:r>
        <w:rPr>
          <w:rFonts w:ascii="GHEA Grapalat" w:hAnsi="GHEA Grapalat" w:cs="Sylfaen"/>
          <w:noProof/>
          <w:color w:val="000000"/>
          <w:vertAlign w:val="superscript"/>
          <w:lang w:val="hy-AM"/>
        </w:rPr>
        <w:t xml:space="preserve">   </w:t>
      </w:r>
      <w:r>
        <w:rPr>
          <w:rFonts w:ascii="GHEA Grapalat" w:hAnsi="GHEA Grapalat"/>
          <w:bCs/>
          <w:color w:val="000000"/>
          <w:sz w:val="20"/>
          <w:lang w:val="hy-AM"/>
        </w:rPr>
        <w:t xml:space="preserve">ներկայացնում է նախկինում կատարած պայմանագրի (պայմանագրերի, համաձայնագրերի) պատճենները, իսկ այդ պայմանագրի (պայմանագրերի, համաձայնագրերի)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14:paraId="629C02F1" w14:textId="77777777" w:rsidR="00C859F4" w:rsidRDefault="00C859F4" w:rsidP="00C859F4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</w:pPr>
    </w:p>
    <w:p w14:paraId="61F9DE20" w14:textId="230DC71A" w:rsidR="00C859F4" w:rsidRDefault="00C859F4" w:rsidP="00C859F4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  <w:t xml:space="preserve">        </w:t>
      </w: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-ը հայտարարում և հավաստում է, որ պայմանագրի </w:t>
      </w:r>
    </w:p>
    <w:p w14:paraId="49CB53DB" w14:textId="77777777" w:rsidR="00C859F4" w:rsidRDefault="00C859F4" w:rsidP="00C859F4">
      <w:pPr>
        <w:spacing w:line="360" w:lineRule="auto"/>
        <w:ind w:left="567"/>
        <w:jc w:val="both"/>
        <w:rPr>
          <w:rFonts w:ascii="GHEA Grapalat" w:hAnsi="GHEA Grapalat" w:cs="Sylfaen"/>
          <w:noProof/>
          <w:color w:val="000000"/>
          <w:sz w:val="14"/>
          <w:szCs w:val="20"/>
          <w:lang w:val="hy-AM"/>
        </w:rPr>
      </w:pPr>
      <w:r>
        <w:rPr>
          <w:rFonts w:ascii="GHEA Grapalat" w:hAnsi="GHEA Grapalat" w:cs="Sylfaen"/>
          <w:noProof/>
          <w:color w:val="000000"/>
          <w:sz w:val="14"/>
          <w:szCs w:val="20"/>
          <w:lang w:val="hy-AM"/>
        </w:rPr>
        <w:t xml:space="preserve">                    մասնակցի անվանումը</w:t>
      </w:r>
    </w:p>
    <w:p w14:paraId="185CD76C" w14:textId="77777777" w:rsidR="00C859F4" w:rsidRDefault="00C859F4" w:rsidP="00C859F4">
      <w:pPr>
        <w:spacing w:line="360" w:lineRule="auto"/>
        <w:ind w:firstLine="567"/>
        <w:jc w:val="both"/>
        <w:rPr>
          <w:rFonts w:ascii="GHEA Grapalat" w:hAnsi="GHEA Grapalat"/>
          <w:bCs/>
          <w:color w:val="00000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>կատարման համար բավարարում է հետևյալ որակավորումը ունեցող «</w:t>
      </w:r>
      <w:r>
        <w:rPr>
          <w:rFonts w:ascii="GHEA Grapalat" w:hAnsi="GHEA Grapalat" w:cs="Sylfaen"/>
          <w:b/>
          <w:bCs/>
          <w:noProof/>
          <w:color w:val="000000"/>
          <w:sz w:val="20"/>
          <w:szCs w:val="20"/>
          <w:lang w:val="hy-AM"/>
        </w:rPr>
        <w:t>աշխատանքային ռեսուրսների»</w:t>
      </w:r>
      <w:r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մասով սահմանված պահանջներին:</w:t>
      </w:r>
    </w:p>
    <w:p w14:paraId="3CC0FC10" w14:textId="77777777" w:rsidR="00C859F4" w:rsidRPr="00E947CF" w:rsidRDefault="00C859F4" w:rsidP="00C859F4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0000"/>
          <w:sz w:val="20"/>
          <w:szCs w:val="20"/>
          <w:lang w:val="hy-AM"/>
        </w:rPr>
      </w:pP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u w:val="single"/>
          <w:lang w:val="hy-AM"/>
        </w:rPr>
        <w:tab/>
        <w:t xml:space="preserve">        </w:t>
      </w:r>
      <w:r w:rsidRPr="00E947CF">
        <w:rPr>
          <w:rFonts w:ascii="GHEA Grapalat" w:hAnsi="GHEA Grapalat" w:cs="Sylfaen"/>
          <w:noProof/>
          <w:color w:val="000000"/>
          <w:sz w:val="20"/>
          <w:szCs w:val="20"/>
          <w:lang w:val="hy-AM"/>
        </w:rPr>
        <w:t xml:space="preserve"> -ը</w:t>
      </w:r>
      <w:r w:rsidRPr="00E947CF">
        <w:rPr>
          <w:rFonts w:ascii="GHEA Grapalat" w:hAnsi="GHEA Grapalat" w:cs="Sylfaen"/>
          <w:color w:val="000000"/>
          <w:lang w:val="hy-AM"/>
        </w:rPr>
        <w:t xml:space="preserve"> </w:t>
      </w:r>
      <w:r w:rsidRPr="00E947CF">
        <w:rPr>
          <w:rFonts w:ascii="GHEA Grapalat" w:hAnsi="GHEA Grapalat" w:cs="Sylfaen"/>
          <w:color w:val="000000"/>
          <w:sz w:val="20"/>
          <w:lang w:val="hy-AM"/>
        </w:rPr>
        <w:t>հայտով ներկայացնում է առաջադրված</w:t>
      </w:r>
      <w:r>
        <w:rPr>
          <w:rFonts w:ascii="GHEA Grapalat" w:hAnsi="GHEA Grapalat" w:cs="Sylfaen"/>
          <w:color w:val="000000"/>
          <w:sz w:val="20"/>
          <w:lang w:val="hy-AM"/>
        </w:rPr>
        <w:t xml:space="preserve"> պահանջները ապացուցող փաստաթղթերը։</w:t>
      </w:r>
    </w:p>
    <w:p w14:paraId="5292C3A2" w14:textId="77777777" w:rsidR="00C859F4" w:rsidRDefault="00C859F4" w:rsidP="00C859F4">
      <w:pPr>
        <w:spacing w:line="360" w:lineRule="auto"/>
        <w:ind w:firstLine="567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14:paraId="6368052D" w14:textId="77777777" w:rsidR="00C859F4" w:rsidRDefault="00C859F4" w:rsidP="00C859F4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14:paraId="289B7BB2" w14:textId="1054C51E" w:rsidR="00C859F4" w:rsidRDefault="00C859F4" w:rsidP="00C859F4">
      <w:pPr>
        <w:jc w:val="both"/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 xml:space="preserve">    ___________________________________________________ </w:t>
      </w:r>
      <w:r>
        <w:rPr>
          <w:rFonts w:ascii="GHEA Grapalat" w:hAnsi="GHEA Grapalat"/>
          <w:noProof/>
          <w:color w:val="000000"/>
          <w:sz w:val="20"/>
          <w:lang w:val="hy-AM"/>
        </w:rPr>
        <w:tab/>
        <w:t xml:space="preserve">                _____________</w:t>
      </w:r>
      <w:r>
        <w:rPr>
          <w:rFonts w:ascii="GHEA Grapalat" w:hAnsi="GHEA Grapalat"/>
          <w:noProof/>
          <w:color w:val="000000"/>
          <w:sz w:val="20"/>
          <w:u w:val="single"/>
          <w:lang w:val="hy-AM"/>
        </w:rPr>
        <w:tab/>
      </w:r>
      <w:r>
        <w:rPr>
          <w:rFonts w:ascii="GHEA Grapalat" w:hAnsi="GHEA Grapalat"/>
          <w:noProof/>
          <w:color w:val="000000"/>
          <w:sz w:val="20"/>
          <w:u w:val="single"/>
          <w:lang w:val="hy-AM"/>
        </w:rPr>
        <w:tab/>
      </w:r>
      <w:r>
        <w:rPr>
          <w:rFonts w:ascii="GHEA Grapalat" w:hAnsi="GHEA Grapalat"/>
          <w:noProof/>
          <w:color w:val="000000"/>
          <w:sz w:val="20"/>
          <w:lang w:val="hy-AM"/>
        </w:rPr>
        <w:tab/>
      </w:r>
      <w:r>
        <w:rPr>
          <w:rFonts w:ascii="GHEA Grapalat" w:hAnsi="GHEA Grapalat"/>
          <w:noProof/>
          <w:color w:val="000000"/>
          <w:sz w:val="20"/>
          <w:lang w:val="hy-AM"/>
        </w:rPr>
        <w:tab/>
        <w:t xml:space="preserve"> 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>, ա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նուն</w:t>
      </w:r>
      <w:r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 xml:space="preserve">)                                                                              </w:t>
      </w:r>
      <w:r w:rsidR="00261A7C" w:rsidRPr="00261A7C"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  <w:t xml:space="preserve">            </w:t>
      </w:r>
      <w:r>
        <w:rPr>
          <w:rFonts w:ascii="GHEA Grapalat" w:hAnsi="GHEA Grapalat" w:cs="Sylfaen"/>
          <w:noProof/>
          <w:color w:val="000000"/>
          <w:sz w:val="20"/>
          <w:vertAlign w:val="superscript"/>
          <w:lang w:val="hy-AM"/>
        </w:rPr>
        <w:t>ստորագրություն</w:t>
      </w:r>
    </w:p>
    <w:p w14:paraId="6FE5282A" w14:textId="77777777" w:rsidR="00C859F4" w:rsidRDefault="00C859F4" w:rsidP="00C859F4">
      <w:pPr>
        <w:jc w:val="both"/>
        <w:rPr>
          <w:rFonts w:ascii="GHEA Grapalat" w:hAnsi="GHEA Grapalat" w:cs="Arial"/>
          <w:noProof/>
          <w:color w:val="000000"/>
          <w:sz w:val="20"/>
          <w:vertAlign w:val="superscript"/>
          <w:lang w:val="hy-AM"/>
        </w:rPr>
      </w:pPr>
    </w:p>
    <w:p w14:paraId="4542BE8E" w14:textId="77777777" w:rsidR="00C859F4" w:rsidRDefault="00C859F4" w:rsidP="00C859F4">
      <w:pPr>
        <w:jc w:val="right"/>
        <w:rPr>
          <w:rFonts w:ascii="GHEA Grapalat" w:hAnsi="GHEA Grapalat" w:cs="Arial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 xml:space="preserve">   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Կ</w:t>
      </w:r>
      <w:r>
        <w:rPr>
          <w:rFonts w:ascii="GHEA Grapalat" w:hAnsi="GHEA Grapalat" w:cs="Arial"/>
          <w:noProof/>
          <w:color w:val="000000"/>
          <w:sz w:val="20"/>
          <w:lang w:val="hy-AM"/>
        </w:rPr>
        <w:t xml:space="preserve">.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Տ</w:t>
      </w:r>
      <w:r>
        <w:rPr>
          <w:rFonts w:ascii="GHEA Grapalat" w:hAnsi="GHEA Grapalat" w:cs="Arial"/>
          <w:noProof/>
          <w:color w:val="000000"/>
          <w:sz w:val="20"/>
          <w:lang w:val="hy-AM"/>
        </w:rPr>
        <w:t>.</w:t>
      </w:r>
      <w:r>
        <w:rPr>
          <w:rFonts w:ascii="GHEA Grapalat" w:hAnsi="GHEA Grapalat" w:cs="Arial"/>
          <w:noProof/>
          <w:color w:val="000000"/>
          <w:sz w:val="20"/>
          <w:lang w:val="hy-AM"/>
        </w:rPr>
        <w:tab/>
      </w:r>
      <w:r>
        <w:rPr>
          <w:rFonts w:ascii="GHEA Grapalat" w:hAnsi="GHEA Grapalat" w:cs="Arial"/>
          <w:noProof/>
          <w:color w:val="000000"/>
          <w:sz w:val="20"/>
          <w:lang w:val="hy-AM"/>
        </w:rPr>
        <w:tab/>
        <w:t xml:space="preserve"> </w:t>
      </w:r>
    </w:p>
    <w:p w14:paraId="5F1FA323" w14:textId="77777777" w:rsidR="007074D2" w:rsidRDefault="007074D2" w:rsidP="00D62EB7">
      <w:pPr>
        <w:spacing w:line="36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B03EF92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7737C45D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74A501A8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46CDAA10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750C4C19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1AAF9841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45EB6AD6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1EC0554F" w14:textId="77777777" w:rsidR="00C859F4" w:rsidRPr="001B434D" w:rsidRDefault="00C859F4" w:rsidP="00C859F4">
      <w:pPr>
        <w:pStyle w:val="BodyTextIndent3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14:paraId="53957344" w14:textId="4A1F738F" w:rsidR="00C859F4" w:rsidRPr="00CC79B5" w:rsidRDefault="00C859F4" w:rsidP="00C859F4">
      <w:pPr>
        <w:pStyle w:val="norm"/>
        <w:spacing w:line="36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  <w:r w:rsidRPr="001B434D">
        <w:rPr>
          <w:rFonts w:ascii="GHEA Grapalat" w:hAnsi="GHEA Grapalat" w:cs="Sylfaen"/>
          <w:noProof/>
          <w:sz w:val="18"/>
          <w:szCs w:val="18"/>
          <w:lang w:val="hy-AM"/>
        </w:rPr>
        <w:t>Հավելված</w:t>
      </w:r>
      <w:r w:rsidRPr="001B434D">
        <w:rPr>
          <w:rFonts w:ascii="GHEA Grapalat" w:hAnsi="GHEA Grapalat" w:cs="Arial"/>
          <w:noProof/>
          <w:sz w:val="18"/>
          <w:szCs w:val="18"/>
          <w:lang w:val="hy-AM"/>
        </w:rPr>
        <w:t xml:space="preserve">  N </w:t>
      </w:r>
      <w:r w:rsidRPr="00CC79B5">
        <w:rPr>
          <w:rFonts w:ascii="GHEA Grapalat" w:hAnsi="GHEA Grapalat" w:cs="Arial"/>
          <w:noProof/>
          <w:sz w:val="18"/>
          <w:szCs w:val="18"/>
          <w:lang w:val="hy-AM"/>
        </w:rPr>
        <w:t>4</w:t>
      </w:r>
    </w:p>
    <w:p w14:paraId="2773E10E" w14:textId="77777777" w:rsidR="00C859F4" w:rsidRPr="000122B1" w:rsidRDefault="00C859F4" w:rsidP="00C859F4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af-ZA"/>
        </w:rPr>
        <w:t xml:space="preserve">ԳԳԱԿ-ԵՄԾՁԲ-24/1 </w:t>
      </w:r>
      <w:r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</w:p>
    <w:p w14:paraId="238D9866" w14:textId="77777777" w:rsidR="00C859F4" w:rsidRPr="00545009" w:rsidRDefault="00C859F4" w:rsidP="00C859F4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0A1C5162" w14:textId="77777777" w:rsidR="00C859F4" w:rsidRPr="00545009" w:rsidRDefault="00C859F4" w:rsidP="00C859F4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545009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71431E35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754CC102" w14:textId="77777777" w:rsidR="00C859F4" w:rsidRDefault="00C859F4" w:rsidP="00D62EB7">
      <w:pPr>
        <w:spacing w:line="360" w:lineRule="auto"/>
        <w:jc w:val="center"/>
        <w:rPr>
          <w:rFonts w:ascii="GHEA Grapalat" w:hAnsi="GHEA Grapalat"/>
          <w:b/>
          <w:iCs/>
          <w:sz w:val="20"/>
          <w:szCs w:val="20"/>
          <w:lang w:val="hy-AM"/>
        </w:rPr>
      </w:pPr>
    </w:p>
    <w:p w14:paraId="068B2978" w14:textId="3683B1E7" w:rsidR="00D62EB7" w:rsidRPr="00C859F4" w:rsidRDefault="00E8730A" w:rsidP="00D62EB7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859F4">
        <w:rPr>
          <w:rFonts w:ascii="GHEA Grapalat" w:hAnsi="GHEA Grapalat"/>
          <w:b/>
          <w:iCs/>
          <w:sz w:val="22"/>
          <w:szCs w:val="22"/>
          <w:lang w:val="hy-AM"/>
        </w:rPr>
        <w:t xml:space="preserve">Պետական կառավարման համակարգի մարմինների կողմից զբաղեցրած պետական սեփականություն հանդիսացող շենքերում կենտրոնացված կերպով մաքրության ծառայությունների  </w:t>
      </w:r>
      <w:r w:rsidR="00D62EB7" w:rsidRPr="00C859F4">
        <w:rPr>
          <w:rFonts w:ascii="GHEA Grapalat" w:hAnsi="GHEA Grapalat"/>
          <w:b/>
          <w:sz w:val="22"/>
          <w:szCs w:val="22"/>
          <w:lang w:val="hy-AM"/>
        </w:rPr>
        <w:t>ձեռքբերման տեխնիկական առաջադրանք</w:t>
      </w:r>
    </w:p>
    <w:p w14:paraId="78AC1FBF" w14:textId="77777777" w:rsidR="00D62EB7" w:rsidRPr="00C859F4" w:rsidRDefault="00D62EB7" w:rsidP="00D62EB7">
      <w:pPr>
        <w:pStyle w:val="BodyTextIndent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</w:p>
    <w:p w14:paraId="7E4AD0E7" w14:textId="77777777" w:rsidR="00D62EB7" w:rsidRPr="00C859F4" w:rsidRDefault="00D62EB7" w:rsidP="00D62EB7">
      <w:pPr>
        <w:pStyle w:val="Default"/>
        <w:spacing w:after="120" w:line="360" w:lineRule="auto"/>
        <w:jc w:val="both"/>
        <w:rPr>
          <w:rFonts w:ascii="GHEA Grapalat" w:hAnsi="GHEA Grapalat"/>
          <w:b/>
          <w:bCs/>
          <w:color w:val="auto"/>
          <w:sz w:val="22"/>
          <w:szCs w:val="22"/>
          <w:u w:val="single"/>
          <w:lang w:val="hy-AM"/>
        </w:rPr>
      </w:pPr>
      <w:r w:rsidRPr="00C859F4">
        <w:rPr>
          <w:rFonts w:ascii="GHEA Grapalat" w:hAnsi="GHEA Grapalat"/>
          <w:b/>
          <w:bCs/>
          <w:color w:val="auto"/>
          <w:sz w:val="22"/>
          <w:szCs w:val="22"/>
          <w:u w:val="single"/>
          <w:lang w:val="hy-AM"/>
        </w:rPr>
        <w:t>Նախնական տեղեկություններ</w:t>
      </w:r>
    </w:p>
    <w:p w14:paraId="245A0230" w14:textId="18024E10" w:rsidR="007074D2" w:rsidRPr="00C859F4" w:rsidRDefault="007074D2" w:rsidP="00C859F4">
      <w:pPr>
        <w:shd w:val="clear" w:color="auto" w:fill="FFFFFF"/>
        <w:spacing w:line="276" w:lineRule="auto"/>
        <w:ind w:firstLine="540"/>
        <w:jc w:val="both"/>
        <w:rPr>
          <w:rFonts w:ascii="GHEA Grapalat" w:hAnsi="GHEA Grapalat" w:cs="Sylfaen"/>
          <w:sz w:val="22"/>
          <w:szCs w:val="22"/>
          <w:lang w:val="hy-AM" w:eastAsia="ru-RU"/>
        </w:rPr>
      </w:pPr>
      <w:r w:rsidRPr="00C859F4">
        <w:rPr>
          <w:rFonts w:ascii="GHEA Grapalat" w:hAnsi="GHEA Grapalat" w:cs="Sylfaen"/>
          <w:sz w:val="22"/>
          <w:szCs w:val="22"/>
          <w:lang w:val="hy-AM" w:eastAsia="ru-RU"/>
        </w:rPr>
        <w:t xml:space="preserve">«Գույքի գնահատման և աճուրդի կենտրոն» ՊՈԱԿ-ը նախատեսում է պետական կառավարման համակարգի մարմինների կողմից զբաղեցրած պետական սեփականություն հանդիսացող շենքերում կենտրոնացված կերպով մաքրության ծառայություններ իրականացում: </w:t>
      </w:r>
    </w:p>
    <w:p w14:paraId="784E3BFC" w14:textId="238EB963" w:rsidR="00D62EB7" w:rsidRPr="00C859F4" w:rsidRDefault="00D62EB7" w:rsidP="00C859F4">
      <w:pPr>
        <w:pStyle w:val="Default"/>
        <w:spacing w:line="276" w:lineRule="auto"/>
        <w:ind w:firstLine="720"/>
        <w:jc w:val="both"/>
        <w:rPr>
          <w:rFonts w:ascii="GHEA Grapalat" w:hAnsi="GHEA Grapalat" w:cs="Sylfaen"/>
          <w:color w:val="auto"/>
          <w:sz w:val="22"/>
          <w:szCs w:val="22"/>
          <w:lang w:val="hy-AM"/>
        </w:rPr>
      </w:pPr>
      <w:r w:rsidRPr="00C859F4">
        <w:rPr>
          <w:rFonts w:ascii="GHEA Grapalat" w:hAnsi="GHEA Grapalat" w:cs="Sylfaen"/>
          <w:color w:val="auto"/>
          <w:sz w:val="22"/>
          <w:szCs w:val="22"/>
          <w:lang w:val="hy-AM"/>
        </w:rPr>
        <w:t xml:space="preserve">Նշվածով պայմանավորված անհրաժեշտություն է առաջացել ձեռք բերելու </w:t>
      </w:r>
      <w:r w:rsidR="00E8730A" w:rsidRPr="00C859F4">
        <w:rPr>
          <w:rFonts w:ascii="GHEA Grapalat" w:hAnsi="GHEA Grapalat" w:cs="Sylfaen"/>
          <w:color w:val="auto"/>
          <w:sz w:val="22"/>
          <w:szCs w:val="22"/>
          <w:lang w:val="hy-AM"/>
        </w:rPr>
        <w:t>Պետական կառավարման համակարգի մարմինների կողմից զբաղեցրած պետական սեփականություն հանդիսացող շենքերում կենտրոնացված կերպով</w:t>
      </w:r>
      <w:r w:rsidR="00933511" w:rsidRPr="00933511">
        <w:rPr>
          <w:rFonts w:ascii="GHEA Grapalat" w:hAnsi="GHEA Grapalat" w:cs="Sylfaen"/>
          <w:color w:val="auto"/>
          <w:sz w:val="22"/>
          <w:szCs w:val="22"/>
          <w:lang w:val="hy-AM"/>
        </w:rPr>
        <w:t xml:space="preserve"> իրականացվող </w:t>
      </w:r>
      <w:r w:rsidR="00E8730A" w:rsidRPr="00C859F4">
        <w:rPr>
          <w:rFonts w:ascii="GHEA Grapalat" w:hAnsi="GHEA Grapalat" w:cs="Sylfaen"/>
          <w:color w:val="auto"/>
          <w:sz w:val="22"/>
          <w:szCs w:val="22"/>
          <w:lang w:val="hy-AM"/>
        </w:rPr>
        <w:t xml:space="preserve"> մաքրության ծառայություններ</w:t>
      </w:r>
    </w:p>
    <w:p w14:paraId="28EDC87F" w14:textId="4962056F" w:rsidR="00C859F4" w:rsidRPr="00C859F4" w:rsidRDefault="00C859F4" w:rsidP="00C859F4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C859F4">
        <w:rPr>
          <w:rFonts w:ascii="GHEA Grapalat" w:hAnsi="GHEA Grapalat" w:cs="Sylfaen"/>
          <w:b/>
          <w:sz w:val="22"/>
          <w:szCs w:val="22"/>
          <w:u w:val="single"/>
          <w:lang w:val="hy-AM"/>
        </w:rPr>
        <w:t>Տեխնիկական</w:t>
      </w:r>
      <w:r w:rsidRPr="00C859F4">
        <w:rPr>
          <w:rFonts w:ascii="GHEA Grapalat" w:hAnsi="GHEA Grapalat" w:cs="Arial"/>
          <w:b/>
          <w:sz w:val="22"/>
          <w:szCs w:val="22"/>
          <w:u w:val="single"/>
          <w:lang w:val="hy-AM"/>
        </w:rPr>
        <w:t xml:space="preserve"> </w:t>
      </w:r>
      <w:r w:rsidRPr="00C859F4">
        <w:rPr>
          <w:rFonts w:ascii="GHEA Grapalat" w:hAnsi="GHEA Grapalat" w:cs="Sylfaen"/>
          <w:b/>
          <w:sz w:val="22"/>
          <w:szCs w:val="22"/>
          <w:u w:val="single"/>
          <w:lang w:val="hy-AM"/>
        </w:rPr>
        <w:t>բնութագիր</w:t>
      </w:r>
    </w:p>
    <w:p w14:paraId="45317FDC" w14:textId="1BEFC49D" w:rsidR="00C859F4" w:rsidRDefault="00C859F4" w:rsidP="00C859F4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079D11FF" w14:textId="77777777" w:rsidR="0037304F" w:rsidRDefault="0037304F" w:rsidP="0037304F">
      <w:pPr>
        <w:pStyle w:val="ListParagraph"/>
        <w:ind w:left="284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lang w:val="hy-AM"/>
        </w:rPr>
        <w:t>Կատարողը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պարտավոր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է</w:t>
      </w:r>
      <w:r>
        <w:rPr>
          <w:rFonts w:ascii="GHEA Grapalat" w:hAnsi="GHEA Grapalat" w:cs="Arial"/>
          <w:b/>
          <w:lang w:val="hy-AM"/>
        </w:rPr>
        <w:t xml:space="preserve"> սույն բնութագրում թվարկված շենքերում </w:t>
      </w:r>
      <w:r>
        <w:rPr>
          <w:rFonts w:ascii="GHEA Grapalat" w:hAnsi="GHEA Grapalat" w:cs="Sylfaen"/>
          <w:b/>
          <w:lang w:val="hy-AM"/>
        </w:rPr>
        <w:t>մատուցել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մաքրման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 xml:space="preserve">ծառայություններ: </w:t>
      </w:r>
    </w:p>
    <w:tbl>
      <w:tblPr>
        <w:tblpPr w:leftFromText="180" w:rightFromText="180" w:bottomFromText="200" w:vertAnchor="text" w:tblpX="378" w:tblpY="1"/>
        <w:tblOverlap w:val="never"/>
        <w:tblW w:w="9990" w:type="dxa"/>
        <w:tblLayout w:type="fixed"/>
        <w:tblLook w:val="04A0" w:firstRow="1" w:lastRow="0" w:firstColumn="1" w:lastColumn="0" w:noHBand="0" w:noVBand="1"/>
      </w:tblPr>
      <w:tblGrid>
        <w:gridCol w:w="9990"/>
      </w:tblGrid>
      <w:tr w:rsidR="0037304F" w:rsidRPr="00930B4B" w14:paraId="7BA34955" w14:textId="77777777" w:rsidTr="0037304F">
        <w:trPr>
          <w:trHeight w:val="445"/>
        </w:trPr>
        <w:tc>
          <w:tcPr>
            <w:tcW w:w="9990" w:type="dxa"/>
            <w:vAlign w:val="center"/>
          </w:tcPr>
          <w:p w14:paraId="2FC80B5A" w14:textId="77777777" w:rsidR="0037304F" w:rsidRDefault="0037304F">
            <w:pPr>
              <w:spacing w:line="276" w:lineRule="auto"/>
              <w:jc w:val="center"/>
              <w:rPr>
                <w:rFonts w:ascii="GHEA Grapalat" w:hAnsi="GHEA Grapalat" w:cs="Tahoma"/>
                <w:b/>
                <w:bCs/>
                <w:sz w:val="22"/>
                <w:szCs w:val="22"/>
                <w:u w:val="single"/>
                <w:lang w:val="pt-BR"/>
              </w:rPr>
            </w:pPr>
            <w:r>
              <w:rPr>
                <w:rFonts w:ascii="GHEA Grapalat" w:hAnsi="GHEA Grapalat" w:cs="Tahoma"/>
                <w:b/>
                <w:bCs/>
                <w:sz w:val="22"/>
                <w:szCs w:val="22"/>
                <w:u w:val="single"/>
                <w:lang w:val="pt-BR"/>
              </w:rPr>
              <w:t>Մաքրման ծառայությունները կատարվելու են հետևյալ տարածքներում և կարգով.</w:t>
            </w:r>
          </w:p>
          <w:p w14:paraId="28683983" w14:textId="77777777" w:rsidR="0037304F" w:rsidRDefault="0037304F">
            <w:pPr>
              <w:pStyle w:val="ListParagraph"/>
              <w:ind w:left="42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14:paraId="41732ACF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iCs/>
                <w:sz w:val="22"/>
                <w:szCs w:val="22"/>
                <w:lang w:val="hy-AM"/>
              </w:rPr>
              <w:t>1.ք. Երևան, Կառավարական թիվ 2 և  Վ.Սարգս</w:t>
            </w:r>
            <w:r>
              <w:rPr>
                <w:rFonts w:ascii="GHEA Grapalat" w:hAnsi="GHEA Grapalat"/>
                <w:b/>
                <w:bCs/>
                <w:iCs/>
                <w:sz w:val="22"/>
                <w:szCs w:val="22"/>
                <w:lang w:val="hy-AM"/>
              </w:rPr>
              <w:softHyphen/>
              <w:t>յանի 3/3 շենք</w:t>
            </w:r>
          </w:p>
          <w:p w14:paraId="7A3E2754" w14:textId="77777777" w:rsidR="0037304F" w:rsidRDefault="0037304F">
            <w:pPr>
              <w:spacing w:line="276" w:lineRule="auto"/>
              <w:ind w:left="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14:paraId="3D77C371" w14:textId="77777777" w:rsidR="0037304F" w:rsidRDefault="0037304F">
            <w:pPr>
              <w:spacing w:line="276" w:lineRule="auto"/>
              <w:ind w:left="6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Շենքի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մակերեսը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31747 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քառ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մ։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14:paraId="36919EB1" w14:textId="77777777" w:rsidR="0037304F" w:rsidRDefault="0037304F">
            <w:pPr>
              <w:spacing w:line="276" w:lineRule="auto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Բաղկացած է թվով 6 մասնաշենքերից, 1 ստորգետնյա ավտոկայանատեղիից և ընդհանուր բակային հատվածից։</w:t>
            </w:r>
          </w:p>
          <w:p w14:paraId="0B81C193" w14:textId="77777777" w:rsidR="0037304F" w:rsidRDefault="0037304F">
            <w:pPr>
              <w:spacing w:line="276" w:lineRule="auto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Ստորգետնյա ավտոկայանատեղի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՝ 3231քառ. մ + 3450քառ մ ընդհանուր բակային տարածք։ </w:t>
            </w:r>
          </w:p>
          <w:p w14:paraId="0BEBCCA4" w14:textId="77777777" w:rsidR="0037304F" w:rsidRDefault="0037304F">
            <w:pPr>
              <w:spacing w:line="276" w:lineRule="auto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 xml:space="preserve">Արդարադատության </w:t>
            </w:r>
            <w:r>
              <w:rPr>
                <w:rFonts w:ascii="GHEA Grapalat" w:hAnsi="GHEA Grapalat" w:cs="Tahoma"/>
                <w:b/>
                <w:sz w:val="22"/>
                <w:szCs w:val="22"/>
                <w:lang w:val="hy-AM"/>
              </w:rPr>
              <w:t xml:space="preserve">նախարարության </w:t>
            </w: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մասնաշենք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՝ 3171 քառ.մ, որը իր մեջ ներառում է -1 հարկ, 0-հարկ, 1-ից 8-րդ հարկեր և 9-րդ հարկում գտնվող 1 դահլիճ։ Մասնաշենքում առկա է թվով 17 ընդհանուր օգտագործման սանհանգույց՝ 3,5  քառ մ, մակերեսով (ընդհանուր 60 քառ</w:t>
            </w:r>
            <w:r>
              <w:rPr>
                <w:rFonts w:ascii="Cambria Math" w:eastAsia="MS Mincho" w:hAnsi="Cambria Math" w:cs="Cambria Math"/>
                <w:bCs/>
                <w:sz w:val="22"/>
                <w:szCs w:val="22"/>
                <w:lang w:val="pt-BR"/>
              </w:rPr>
              <w:t>․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մ):</w:t>
            </w:r>
          </w:p>
          <w:p w14:paraId="701677CE" w14:textId="77777777" w:rsidR="0037304F" w:rsidRDefault="0037304F">
            <w:pPr>
              <w:spacing w:line="276" w:lineRule="auto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Բարձր տեխնոլոգիական արդյունաբերության նախարարության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մասնաշենքը զբաղեցնում է՝ 2175.7 քառ.մ, բաղկացած է 6 հարկից և 1 նկուղային հարկից։ Մասնաշենքում առկա է թվով 11 ընդհանուր օգտագործման սանհանգույց՝ 3,5  քառ մ, մակերեսով (ընդհանուր 39 քառ մ):</w:t>
            </w:r>
          </w:p>
          <w:p w14:paraId="28FF1DF0" w14:textId="77777777" w:rsidR="0037304F" w:rsidRDefault="0037304F">
            <w:pPr>
              <w:spacing w:line="276" w:lineRule="auto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Արտաքին գործերի նախարարության, Կրթության, գիտության, սպորտի և մշակույթի նախարարության, Սփյուռքի գլխավոր հանձնակատարի գրասենյակ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ը բաղկացած է թվով 4 իրար հատվող մասնաշենքերից, զբաղեցնելով՝ 19.720 քառ.մ տարածք։ Մասնաշենքերից յուրաքանչյուրը 9 հարկանի է։</w:t>
            </w:r>
          </w:p>
          <w:p w14:paraId="5E2C3CA7" w14:textId="77777777" w:rsidR="0037304F" w:rsidRDefault="0037304F">
            <w:pPr>
              <w:spacing w:line="276" w:lineRule="auto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4 մասնաշենքերում միասին առկա է թվով 72 ընդհանուր օգտագործման սանհանգույց՝ 3</w:t>
            </w:r>
            <w:r>
              <w:rPr>
                <w:rFonts w:ascii="Cambria Math" w:eastAsia="MS Mincho" w:hAnsi="Cambria Math" w:cs="Cambria Math"/>
                <w:bCs/>
                <w:sz w:val="22"/>
                <w:szCs w:val="22"/>
                <w:lang w:val="pt-BR"/>
              </w:rPr>
              <w:t>․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0 քառ.մ (ընդհանուր 216 քառ մ)</w:t>
            </w:r>
          </w:p>
          <w:p w14:paraId="621FC2E9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7785423A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 xml:space="preserve">Կատարողն  աշխատանքային օրերին պետք է ապահովի առնվազն 90 աշխատակցի  առկայություն առավոտյան ժամերին ` 06:30-11:30 ժամանակահատվածում և  առնվազն 12 </w:t>
            </w: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lastRenderedPageBreak/>
              <w:t>հոգու հերթապահություն` 8 ժամյա աշխատանքային գրաֆիկով՝ 9:00-18:00 ժամանակահատվածում, ինչպես նաև պետք է ապահովի առնվազն մեկ կոնտակտային անձի առկայություն, որը հասանելի կլինի յուրաքանչյուր օրացույցային օր` շուրջօրյա:</w:t>
            </w:r>
          </w:p>
          <w:p w14:paraId="4E4AA640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20D8D6C5" w14:textId="77777777" w:rsidR="0037304F" w:rsidRDefault="0037304F" w:rsidP="0037304F">
            <w:pPr>
              <w:pStyle w:val="ListParagraph"/>
              <w:numPr>
                <w:ilvl w:val="0"/>
                <w:numId w:val="49"/>
              </w:numPr>
              <w:ind w:left="256" w:hanging="180"/>
              <w:contextualSpacing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iCs/>
                <w:lang w:val="hy-AM"/>
              </w:rPr>
              <w:t xml:space="preserve">ք. Երևան, Կառավարական թիվ 3 </w:t>
            </w:r>
            <w:r>
              <w:rPr>
                <w:rFonts w:ascii="GHEA Grapalat" w:hAnsi="GHEA Grapalat"/>
                <w:b/>
                <w:lang w:val="hy-AM"/>
              </w:rPr>
              <w:t xml:space="preserve">շենք </w:t>
            </w:r>
          </w:p>
          <w:p w14:paraId="39B3FE29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14:paraId="492A4662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Շենքի ընդհանուր մակերեսը 30,897 մ2</w:t>
            </w:r>
          </w:p>
          <w:p w14:paraId="75DAEF1F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</w:p>
          <w:p w14:paraId="6B146A13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Նոր մասնաշենք , </w:t>
            </w:r>
            <w:r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զբաղեցնում է՝ 13763 քառ.մ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, ներառում է մաքրման ենթակա  0-հարկ՝ 500 քառ.մ, 1-ից 7-րդ հարկերը՝  յուրաքանչյուրը 1368.3 քառ.մ և 8-րդ հարկ՝ 260 քառ.մ,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15 հատ սանհանգույց՝ ընդհանուր 462 քառ.մ, 20 հատ սանհանգույց՝ ընդհանուր 616 քառ,մ, 2 հատ աստիճանավանդակ՝ ընդհանուր  1239 քառ.մ</w:t>
            </w:r>
          </w:p>
          <w:p w14:paraId="093657D0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4D37240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Հին մասնաշենք, զբաղեցնում է  ՝ 17134  քառ.մ ներառում է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Ձախ թևի</w:t>
            </w:r>
          </w:p>
          <w:p w14:paraId="3ED2B0C1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աստիճանավանդակ՝ 1-ին հարկից մինչև 8-րդ հարկ ընդհանուր՝ 250 քառ.մ</w:t>
            </w:r>
          </w:p>
          <w:p w14:paraId="33D3BC19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Աջ թևի աստիճանավանդակ՝ 1-ին հարկից մինչև 8-րդ հարկ ընդհանուր՝ 250 քառ.մ</w:t>
            </w:r>
          </w:p>
          <w:p w14:paraId="5CE3D8B5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Կլոր մաս 1-ից 4-րդ հարկ ընդհանուր 560 քառ մ</w:t>
            </w:r>
          </w:p>
          <w:p w14:paraId="2BFD787D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Ետնամուտք 1-8 րդ հարկերի աստիճանավանդակը իր հարակից տարածքով ՝ 270 քառ.մ </w:t>
            </w:r>
          </w:p>
          <w:p w14:paraId="360419FE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Նկուղ, ծառայողական և կենտրոնական մուտքի տարածք՝ ընդհանուր 1373 քառ.մ</w:t>
            </w:r>
          </w:p>
          <w:p w14:paraId="56660328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15 հատ սանհանգույց՝ ընդհանուր 137.5 քառ.մ, 18 հատ սանհանգույց՝ ընդհանուր 163.8 քառ.մ</w:t>
            </w:r>
          </w:p>
          <w:p w14:paraId="2294063A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 հատ աստիճանավանդակ՝ ընդհանուր 1162 քառ.մ</w:t>
            </w:r>
          </w:p>
          <w:p w14:paraId="23BF99BE" w14:textId="77777777" w:rsidR="0037304F" w:rsidRDefault="0037304F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2-8 հարկերի տարածք ընդհանուր 12967.7 քառ.մ</w:t>
            </w:r>
          </w:p>
          <w:p w14:paraId="0879CA1F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434BAE4D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Կատարողն  աշխատանքային օրերին պետք է ապահովի առնվազն 70 աշխատակցի  առկայություն առավոտյան ժամերին ` 06:30-11:30 ժամանակահատվածում և  առնվազն 8 հոգու հերթապահություն` 8 ժամյա աշխատանքային գրաֆիկով՝ 9:00-18:00 ժամանակահատվածում, ինչպես նաև պետք է ապահովի առնվազն մեկ կոնտակտային անձի առկայություն, որը հասանելի կլինի յուրաքանչյուր օրացույցային օր` շուրջօրյա:</w:t>
            </w:r>
          </w:p>
          <w:p w14:paraId="496A8BCD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17820A6C" w14:textId="77777777" w:rsidR="0037304F" w:rsidRDefault="0037304F" w:rsidP="0037304F">
            <w:pPr>
              <w:pStyle w:val="ListParagraph"/>
              <w:numPr>
                <w:ilvl w:val="0"/>
                <w:numId w:val="49"/>
              </w:numPr>
              <w:ind w:left="76" w:firstLine="360"/>
              <w:contextualSpacing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b/>
                <w:lang w:val="hy-AM"/>
              </w:rPr>
              <w:t>ք. Երևան, Մ. Մկրտչյան 5 հասցեում գտնվող  ՀՀ Էկոնոմիկայի նախարարության</w:t>
            </w:r>
            <w:r>
              <w:rPr>
                <w:rFonts w:ascii="GHEA Grapalat" w:hAnsi="GHEA Grapalat"/>
                <w:i/>
                <w:iCs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lang w:val="hy-AM"/>
              </w:rPr>
              <w:t>շենք</w:t>
            </w:r>
          </w:p>
          <w:p w14:paraId="72D687A1" w14:textId="77777777" w:rsidR="0037304F" w:rsidRDefault="0037304F">
            <w:pPr>
              <w:spacing w:line="276" w:lineRule="auto"/>
              <w:ind w:right="-1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B1E26BF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Շենքի ընդհանուր մակերեսը 9684</w:t>
            </w:r>
            <w:r>
              <w:rPr>
                <w:rFonts w:ascii="Cambria Math" w:eastAsia="MS Mincho" w:hAnsi="Cambria Math" w:cs="Cambria Math"/>
                <w:bCs/>
                <w:sz w:val="22"/>
                <w:szCs w:val="22"/>
                <w:lang w:val="pt-BR"/>
              </w:rPr>
              <w:t>․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6 քառ.մ։ Բաղկացած է թվով 2 մասնաշենքերից և ստորգետնյա ավտոկայանատեղիից ։</w:t>
            </w:r>
          </w:p>
          <w:p w14:paraId="3EC13F95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 xml:space="preserve">         </w:t>
            </w:r>
            <w:r>
              <w:rPr>
                <w:rFonts w:ascii="GHEA Grapalat" w:hAnsi="GHEA Grapalat" w:cs="Tahoma"/>
                <w:b/>
                <w:bCs/>
                <w:sz w:val="22"/>
                <w:szCs w:val="22"/>
                <w:lang w:val="pt-BR"/>
              </w:rPr>
              <w:t>Ա  մասնաշենք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՝ 6166,99 քառ.մ, որը իր մեջ ներառում է 1-ից 9-րդ հարկերում գտնվող աշխատասենյակներ, ընդհանուր օգտագործման այլ տարածքներ (միջանցք, աստիճանավանդակ և այլն) և 16 սանհանգույց՝  յուրաքանչյուրը մոտավորապես 7,25  քառ մ, մակերեսով (ընդհանուր 116 քառ</w:t>
            </w:r>
            <w:r>
              <w:rPr>
                <w:rFonts w:ascii="Cambria Math" w:eastAsia="MS Mincho" w:hAnsi="Cambria Math" w:cs="Cambria Math"/>
                <w:bCs/>
                <w:sz w:val="22"/>
                <w:szCs w:val="22"/>
                <w:lang w:val="pt-BR"/>
              </w:rPr>
              <w:t>․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մ)</w:t>
            </w:r>
          </w:p>
          <w:p w14:paraId="16B11AF0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 xml:space="preserve">          </w:t>
            </w:r>
            <w:r>
              <w:rPr>
                <w:rFonts w:ascii="GHEA Grapalat" w:hAnsi="GHEA Grapalat" w:cs="Tahoma"/>
                <w:b/>
                <w:bCs/>
                <w:sz w:val="22"/>
                <w:szCs w:val="22"/>
                <w:lang w:val="pt-BR"/>
              </w:rPr>
              <w:t>Բ մասնաշենք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՝ 3517,61 քառ.մ, որը իր մեջ ներառում է 1-ին հարկը, 2-րդ հարկից աշխատասենյակ, 4-7 հարկերում գտնվող աշխատասենյակներ,ընդհանուր օգտագործման այլ տարածքներ (միջանցք, աստիճանավանդակ և այլն) և 11 սանհանգույց՝  յուրաքանչյուրը մոտավորապես 7,25  քառ մ, մակերեսով (ընդհանուր 79.75 քառ</w:t>
            </w:r>
            <w:r>
              <w:rPr>
                <w:rFonts w:ascii="Cambria Math" w:eastAsia="MS Mincho" w:hAnsi="Cambria Math" w:cs="Cambria Math"/>
                <w:bCs/>
                <w:sz w:val="22"/>
                <w:szCs w:val="22"/>
                <w:lang w:val="pt-BR"/>
              </w:rPr>
              <w:t>․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մ)</w:t>
            </w:r>
          </w:p>
          <w:p w14:paraId="23631A91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 xml:space="preserve">         </w:t>
            </w:r>
            <w:r>
              <w:rPr>
                <w:rFonts w:ascii="GHEA Grapalat" w:hAnsi="GHEA Grapalat" w:cs="Tahoma"/>
                <w:b/>
                <w:bCs/>
                <w:sz w:val="22"/>
                <w:szCs w:val="22"/>
                <w:lang w:val="pt-BR"/>
              </w:rPr>
              <w:t>Ստորգետնյա ավտոկայանատեղի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՝ 9684,6 քառ.մ </w:t>
            </w:r>
          </w:p>
          <w:p w14:paraId="2BFEFB0D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6FF1FB69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 xml:space="preserve">Կատարողն  աշխատանքային օրերին պետք է ապահովի առնվազն 20 աշխատակցի  առկայություն առավոտյան ժամերին ` 06:30-11:30 ժամանակահատվածում և  առնվազն 4 հոգու հերթապահություն` 8 ժամյա աշխատանքային գրաֆիկով՝ 9:00-18:00 </w:t>
            </w: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lastRenderedPageBreak/>
              <w:t>ժամանակահատվածում, ինչպես նաև պետք է ապահովի առնվազն մեկ կոնտակտային անձի առկայություն, որը հասանելի կլինի յուրաքանչյուր օրացույցային օր` շուրջօրյա:</w:t>
            </w:r>
          </w:p>
          <w:p w14:paraId="3146D53F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056F8D29" w14:textId="77777777" w:rsidR="0037304F" w:rsidRDefault="0037304F" w:rsidP="0037304F">
            <w:pPr>
              <w:pStyle w:val="ListParagraph"/>
              <w:numPr>
                <w:ilvl w:val="0"/>
                <w:numId w:val="49"/>
              </w:numPr>
              <w:ind w:left="67" w:firstLine="293"/>
              <w:contextualSpacing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ք. Երևան, Մ. </w:t>
            </w:r>
            <w:proofErr w:type="spellStart"/>
            <w:r>
              <w:rPr>
                <w:rFonts w:ascii="GHEA Grapalat" w:hAnsi="GHEA Grapalat"/>
                <w:b/>
                <w:lang w:val="en-US"/>
              </w:rPr>
              <w:t>Ադամյան</w:t>
            </w:r>
            <w:proofErr w:type="spellEnd"/>
            <w:r>
              <w:rPr>
                <w:rFonts w:ascii="GHEA Grapalat" w:hAnsi="GHEA Grapalat"/>
                <w:b/>
                <w:lang w:val="pt-BR"/>
              </w:rPr>
              <w:t xml:space="preserve"> 1</w:t>
            </w:r>
            <w:r>
              <w:rPr>
                <w:rFonts w:ascii="GHEA Grapalat" w:hAnsi="GHEA Grapalat"/>
                <w:b/>
                <w:lang w:val="hy-AM"/>
              </w:rPr>
              <w:t xml:space="preserve"> հասցեում գտնվող  ՀՀ </w:t>
            </w:r>
            <w:proofErr w:type="spellStart"/>
            <w:r>
              <w:rPr>
                <w:rFonts w:ascii="GHEA Grapalat" w:hAnsi="GHEA Grapalat"/>
                <w:b/>
                <w:lang w:val="en-US"/>
              </w:rPr>
              <w:t>Ֆինանսների</w:t>
            </w:r>
            <w:proofErr w:type="spellEnd"/>
            <w:r>
              <w:rPr>
                <w:rFonts w:ascii="GHEA Grapalat" w:hAnsi="GHEA Grapalat"/>
                <w:b/>
                <w:lang w:val="hy-AM"/>
              </w:rPr>
              <w:t xml:space="preserve"> նախարարության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lang w:val="en-US"/>
              </w:rPr>
              <w:t>վարչական</w:t>
            </w:r>
            <w:proofErr w:type="spellEnd"/>
            <w:r>
              <w:rPr>
                <w:rFonts w:ascii="GHEA Grapalat" w:hAnsi="GHEA Grapalat"/>
                <w:i/>
                <w:iCs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lang w:val="hy-AM"/>
              </w:rPr>
              <w:t>շենք</w:t>
            </w:r>
          </w:p>
          <w:p w14:paraId="23870502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ՀՀ ֆինանսների նախարարության կողմից զբաղեցվող` ք. Երևան, Մելիք-Ադամյան 1 հասցեում գտնվող վարչական շենք: Մաքրման ենթակա տարածքի ընդհանուր մակերեսը կազմում է 6,357 ք/մ (այսուհետ՝ Հիմնական տարածք)  Հարկերի քանակը՝ 4, որից մեկը՝ նկուղային : Հիմնական տարածքը ներառում է՝  3,717 ք/մ՝  160 աշխատասենյակի տարածք, 307 ք/մ՝ 3 նիստերի դահլիճի տարածք, 350 ք/մ՝ 1 պահեստի/արխիվի տարածք, 41 ք/մ՝ 3 սերվերային սենյակի տարածք, 235 ք/մ՝ 2 մուտքի/սրահի տարածք, 212 ք/մ՝ 18 սանհանգույցի (որից 11-ը՝ ընդհանուր օգտագործման սանհանգույցներ՝ 22 զուգարանային խցիկով, իսկ 7-ը՝ ղեկավարների աշխատասենյակներին կից), 1,495 ք/մ՝ ընդհանուր օգտագործման այլ տարածքներ (միջանցքներ, աստիճանավանդակներ և այլն): </w:t>
            </w:r>
          </w:p>
          <w:p w14:paraId="0DD7F087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30331381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Կատարողն  աշխատանքային օրերին պետք է ապահովի առնվազն 16 աշխատակցի  առկայություն առավոտյան ժամերին ` 06:30-11:30 ժամանակահատվածում և  առնվազն 4 հոգու հերթապահություն` 8 ժամյա աշխատանքային գրաֆիկով՝ 9:00-18:00 ժամանակահատվածում, ինչպես նաև պետք է ապահովի առնվազն մեկ կոնտակտային անձի առկայություն, որը հասանելի կլինի յուրաքանչյուր օրացույցային օր` շուրջօրյա:</w:t>
            </w:r>
          </w:p>
          <w:p w14:paraId="32801900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</w:p>
          <w:p w14:paraId="774BE65E" w14:textId="77777777" w:rsidR="0037304F" w:rsidRDefault="0037304F" w:rsidP="0037304F">
            <w:pPr>
              <w:pStyle w:val="ListParagraph"/>
              <w:numPr>
                <w:ilvl w:val="0"/>
                <w:numId w:val="49"/>
              </w:numPr>
              <w:ind w:right="90"/>
              <w:contextualSpacing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b/>
                <w:iCs/>
                <w:lang w:val="en-US"/>
              </w:rPr>
              <w:t>ք</w:t>
            </w:r>
            <w:r>
              <w:rPr>
                <w:rFonts w:ascii="GHEA Grapalat" w:hAnsi="GHEA Grapalat"/>
                <w:b/>
                <w:iCs/>
                <w:lang w:val="pt-BR"/>
              </w:rPr>
              <w:t>.Երևան,</w:t>
            </w:r>
            <w:r>
              <w:rPr>
                <w:rFonts w:ascii="GHEA Grapalat" w:hAnsi="GHEA Grapalat"/>
                <w:b/>
                <w:iCs/>
                <w:lang w:val="hy-AM"/>
              </w:rPr>
              <w:t xml:space="preserve">  Խորենացի </w:t>
            </w:r>
            <w:r>
              <w:rPr>
                <w:rFonts w:ascii="GHEA Grapalat" w:hAnsi="GHEA Grapalat"/>
                <w:b/>
                <w:iCs/>
                <w:lang w:val="pt-BR"/>
              </w:rPr>
              <w:t>3,7,</w:t>
            </w:r>
            <w:r>
              <w:rPr>
                <w:rFonts w:ascii="GHEA Grapalat" w:hAnsi="GHEA Grapalat"/>
                <w:b/>
                <w:iCs/>
                <w:lang w:val="hy-AM"/>
              </w:rPr>
              <w:t>7ա</w:t>
            </w:r>
            <w:r>
              <w:rPr>
                <w:rFonts w:ascii="GHEA Grapalat" w:hAnsi="GHEA Grapalat"/>
                <w:b/>
                <w:iCs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Cs/>
                <w:lang w:val="en-US"/>
              </w:rPr>
              <w:t>հասցեում</w:t>
            </w:r>
            <w:proofErr w:type="spellEnd"/>
            <w:r>
              <w:rPr>
                <w:rFonts w:ascii="GHEA Grapalat" w:hAnsi="GHEA Grapalat"/>
                <w:b/>
                <w:iCs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Cs/>
                <w:lang w:val="en-US"/>
              </w:rPr>
              <w:t>գտնվող</w:t>
            </w:r>
            <w:proofErr w:type="spellEnd"/>
            <w:r>
              <w:rPr>
                <w:rFonts w:ascii="GHEA Grapalat" w:hAnsi="GHEA Grapalat"/>
                <w:b/>
                <w:iCs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iCs/>
                <w:lang w:val="af-ZA"/>
              </w:rPr>
              <w:t xml:space="preserve"> ՀՀ պետական եկամուտների կոմիտե</w:t>
            </w:r>
            <w:r>
              <w:rPr>
                <w:rFonts w:ascii="GHEA Grapalat" w:hAnsi="GHEA Grapalat"/>
                <w:b/>
                <w:iCs/>
                <w:lang w:val="hy-AM"/>
              </w:rPr>
              <w:t xml:space="preserve">ի  </w:t>
            </w:r>
            <w:r>
              <w:rPr>
                <w:rFonts w:ascii="GHEA Grapalat" w:hAnsi="GHEA Grapalat"/>
                <w:b/>
                <w:iCs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iCs/>
                <w:lang w:val="hy-AM"/>
              </w:rPr>
              <w:t>շենք</w:t>
            </w:r>
          </w:p>
          <w:p w14:paraId="35D1AE64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 xml:space="preserve">  </w:t>
            </w:r>
          </w:p>
          <w:p w14:paraId="481C111D" w14:textId="77777777" w:rsidR="0037304F" w:rsidRDefault="0037304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  Մաքրման ենթակա շենքի ընդհանուր մակերեսը 8254,4 քառ.մ։ </w:t>
            </w:r>
          </w:p>
          <w:p w14:paraId="77C956C1" w14:textId="4156B017" w:rsidR="0037304F" w:rsidRDefault="0037304F" w:rsidP="00EB4D0F">
            <w:pPr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  Աշխատասենյակների ընդհանուր քանակը  282</w:t>
            </w:r>
            <w:r w:rsidR="00EB4D0F" w:rsidRPr="00EB4D0F"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, </w:t>
            </w:r>
            <w:r w:rsidR="00EB4D0F"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սանհանգույց 23 հատ , յուրաքանչյուրը 8,2 քառ.մ, ընդհանուր՝ 188,6 ք/մ  ընդհանուր մակերեսով</w:t>
            </w:r>
            <w:r w:rsidR="00EB4D0F" w:rsidRPr="00EB4D0F"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 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և ընդհանուր օգտագործման այլ տարածքներ (միջանցք, աստիճանավանդակ և այլն)</w:t>
            </w:r>
          </w:p>
          <w:p w14:paraId="0212266C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0D58BDE7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Կատարողն  աշխատանքային օրերին պետք է ապահովի առնվազն 20 աշխատակցի  առկայություն առավոտյան ժամերին ` 06:30-11:30 ժամանակահատվածում և  առնվազն 4 հոգու հերթապահություն` 8 ժամյա աշխատանքային գրաֆիկով՝ 9:00-18:00 ժամանակահատվածում, ինչպես նաև պետք է ապահովի առնվազն մեկ կոնտակտային անձի առկայություն, որը հասանելի կլինի յուրաքանչյուր օրացույցային օր` շուրջօրյա:</w:t>
            </w:r>
          </w:p>
          <w:p w14:paraId="2079F108" w14:textId="77777777" w:rsidR="0037304F" w:rsidRDefault="0037304F">
            <w:pPr>
              <w:pStyle w:val="ListParagraph"/>
              <w:ind w:left="525"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</w:p>
          <w:p w14:paraId="01208D89" w14:textId="77777777" w:rsidR="0037304F" w:rsidRDefault="0037304F">
            <w:pPr>
              <w:pStyle w:val="ListParagraph"/>
              <w:ind w:left="525" w:right="90" w:hanging="359"/>
              <w:jc w:val="both"/>
              <w:rPr>
                <w:rFonts w:ascii="GHEA Grapalat" w:hAnsi="GHEA Grapalat" w:cs="Tahoma"/>
                <w:bCs/>
                <w:lang w:val="pt-BR"/>
              </w:rPr>
            </w:pPr>
            <w:r>
              <w:rPr>
                <w:rFonts w:ascii="GHEA Grapalat" w:hAnsi="GHEA Grapalat" w:cs="Tahoma"/>
                <w:bCs/>
                <w:lang w:val="pt-BR"/>
              </w:rPr>
              <w:t>6.</w:t>
            </w:r>
            <w:r>
              <w:rPr>
                <w:rFonts w:ascii="GHEA Grapalat" w:hAnsi="GHEA Grapalat"/>
                <w:b/>
                <w:i/>
                <w:iCs/>
                <w:lang w:val="af-ZA"/>
              </w:rPr>
              <w:t xml:space="preserve">  ք.Երևան, </w:t>
            </w:r>
            <w:hyperlink r:id="rId8" w:tgtFrame="_blank" w:history="1">
              <w:r w:rsidRPr="00930B4B">
                <w:rPr>
                  <w:rFonts w:ascii="GHEA Grapalat" w:hAnsi="GHEA Grapalat"/>
                  <w:b/>
                  <w:i/>
                  <w:iCs/>
                  <w:lang w:val="af-ZA"/>
                </w:rPr>
                <w:t>Արշակունյաց</w:t>
              </w:r>
            </w:hyperlink>
            <w:r w:rsidRPr="00930B4B">
              <w:rPr>
                <w:rFonts w:ascii="GHEA Grapalat" w:hAnsi="GHEA Grapalat"/>
                <w:b/>
                <w:i/>
                <w:iCs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i/>
                <w:iCs/>
                <w:lang w:val="af-ZA"/>
              </w:rPr>
              <w:t>7 հասցեում գտնվող  ՀՀ կադաստրի կոմիտեի շենք</w:t>
            </w:r>
          </w:p>
          <w:p w14:paraId="58E27B23" w14:textId="77777777" w:rsidR="0037304F" w:rsidRDefault="0037304F">
            <w:pPr>
              <w:tabs>
                <w:tab w:val="left" w:pos="5026"/>
                <w:tab w:val="left" w:pos="5206"/>
              </w:tabs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</w:p>
          <w:p w14:paraId="039ADAAA" w14:textId="77777777" w:rsidR="0037304F" w:rsidRDefault="0037304F">
            <w:pPr>
              <w:tabs>
                <w:tab w:val="left" w:pos="5026"/>
                <w:tab w:val="left" w:pos="5206"/>
              </w:tabs>
              <w:spacing w:line="276" w:lineRule="auto"/>
              <w:ind w:right="90"/>
              <w:jc w:val="both"/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>Մաքրման ենթակա շենքի ընդհանուր մակերեսը 3193 քառ մետր:  1-ին հարկ՝ 545,2 քառ  մետր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bCs/>
                <w:sz w:val="22"/>
                <w:szCs w:val="22"/>
                <w:lang w:val="pt-BR"/>
              </w:rPr>
              <w:t xml:space="preserve"> 2-րդ հարկ՝ 559 քառ մետր  3-րդ հարկ՝ 495,3 քառ մետր  /խորհրդակցությունների սենյակ-խոհանոց/4-րդ հարկ՝ 593,9 քառ մետր /դահլիճը ներառյալ/(սենյակների քանակը՝ 53, սանհանգույցների քանակը՝ 8, յուրաքանչյուրը՝ 6,6 քառ մետր, բակ/ավտոկայանատեղի՝ 382 քառ մետր, ավտոտնակ 3հատ՝ 80.5քառ մետր, նկուղ՝ 537.1 քառ մետր)</w:t>
            </w:r>
          </w:p>
          <w:p w14:paraId="66C36EBE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</w:p>
          <w:p w14:paraId="727C57B2" w14:textId="77777777" w:rsidR="0037304F" w:rsidRDefault="0037304F">
            <w:pPr>
              <w:spacing w:line="256" w:lineRule="auto"/>
              <w:jc w:val="center"/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 xml:space="preserve">Կատարողն  աշխատանքային օրերին պետք է ապահովի առնվազն 8 աշխատակցի  առկայություն առավոտյան ժամերին ` 06:30-11:30 ժամանակահատվածում </w:t>
            </w:r>
            <w:r>
              <w:rPr>
                <w:rFonts w:ascii="GHEA Grapalat" w:hAnsi="GHEA Grapalat" w:cs="Tahoma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b/>
                <w:sz w:val="22"/>
                <w:szCs w:val="22"/>
                <w:lang w:val="pt-BR"/>
              </w:rPr>
              <w:t>և  առնվազն 2 հոգու հերթապահություն` 8 ժամյա աշխատանքային գրաֆիկով՝ 9:00-18:00 ժամանակահատվածում, ինչպես նաև պետք է ապահովի առնվազն մեկ կոնտակտային անձի առկայություն, որը հասանելի կլինի յուրաքանչյուր օրացույցային օր` շուրջօրյա:</w:t>
            </w:r>
          </w:p>
          <w:p w14:paraId="273D3E5A" w14:textId="77777777" w:rsidR="0037304F" w:rsidRDefault="0037304F" w:rsidP="0037304F">
            <w:pPr>
              <w:pStyle w:val="Default"/>
              <w:numPr>
                <w:ilvl w:val="0"/>
                <w:numId w:val="50"/>
              </w:numPr>
              <w:tabs>
                <w:tab w:val="left" w:pos="709"/>
              </w:tabs>
              <w:spacing w:line="276" w:lineRule="auto"/>
              <w:ind w:left="0" w:firstLine="360"/>
              <w:rPr>
                <w:rFonts w:ascii="GHEA Grapalat" w:hAnsi="GHEA Grapalat"/>
                <w:bCs/>
                <w:i/>
                <w:iCs/>
                <w:sz w:val="22"/>
                <w:szCs w:val="22"/>
                <w:lang w:val="pt-BR" w:eastAsia="en-US"/>
              </w:rPr>
            </w:pPr>
            <w:bookmarkStart w:id="0" w:name="_Hlk178077593"/>
            <w:r>
              <w:rPr>
                <w:rFonts w:ascii="GHEA Grapalat" w:hAnsi="GHEA Grapalat"/>
                <w:bCs/>
                <w:i/>
                <w:iCs/>
                <w:color w:val="auto"/>
                <w:sz w:val="22"/>
                <w:szCs w:val="22"/>
                <w:lang w:val="hy-AM" w:eastAsia="en-US"/>
              </w:rPr>
              <w:lastRenderedPageBreak/>
              <w:t xml:space="preserve">Ծառայութունների մատուցումն իրականացվում է ֆինանսական միջոցների առկայության դեպքում, դրա հիման վրա կողմերի միջև կնքված համաձայնագրով նախատեսված կողմերի իրավունքների և պարտականությունների կատարման պայմանն ուժի մեջ մտնելու օրվանից </w:t>
            </w:r>
            <w:bookmarkStart w:id="1" w:name="_Hlk82511930"/>
            <w:r>
              <w:rPr>
                <w:rFonts w:ascii="GHEA Grapalat" w:hAnsi="GHEA Grapalat"/>
                <w:bCs/>
                <w:i/>
                <w:iCs/>
                <w:sz w:val="22"/>
                <w:szCs w:val="22"/>
                <w:lang w:val="pt-BR" w:eastAsia="en-US"/>
              </w:rPr>
              <w:t>365 օրացուցային օրվա ընթացքում:</w:t>
            </w:r>
            <w:bookmarkEnd w:id="0"/>
            <w:bookmarkEnd w:id="1"/>
          </w:p>
          <w:p w14:paraId="738DD1BE" w14:textId="2D508DFE" w:rsidR="0037304F" w:rsidRDefault="0037304F" w:rsidP="0037304F">
            <w:pPr>
              <w:pStyle w:val="Default"/>
              <w:numPr>
                <w:ilvl w:val="0"/>
                <w:numId w:val="50"/>
              </w:numPr>
              <w:tabs>
                <w:tab w:val="left" w:pos="709"/>
              </w:tabs>
              <w:spacing w:line="276" w:lineRule="auto"/>
              <w:jc w:val="both"/>
              <w:rPr>
                <w:rFonts w:ascii="GHEA Grapalat" w:hAnsi="GHEA Grapalat"/>
                <w:bCs/>
                <w:i/>
                <w:iCs/>
                <w:color w:val="auto"/>
                <w:sz w:val="22"/>
                <w:szCs w:val="22"/>
                <w:lang w:val="hy-AM" w:eastAsia="en-US"/>
              </w:rPr>
            </w:pPr>
            <w:r>
              <w:rPr>
                <w:rFonts w:ascii="GHEA Grapalat" w:hAnsi="GHEA Grapalat"/>
                <w:bCs/>
                <w:i/>
                <w:iCs/>
                <w:color w:val="auto"/>
                <w:sz w:val="22"/>
                <w:szCs w:val="22"/>
                <w:lang w:val="hy-AM" w:eastAsia="en-US"/>
              </w:rPr>
              <w:t>Ծառայություննների մատուցումը նախատեսվում է առավելագույնը ընդհանուր  90</w:t>
            </w:r>
            <w:r w:rsidR="00930B4B" w:rsidRPr="00930B4B">
              <w:rPr>
                <w:rFonts w:ascii="GHEA Grapalat" w:hAnsi="GHEA Grapalat"/>
                <w:bCs/>
                <w:i/>
                <w:iCs/>
                <w:color w:val="auto"/>
                <w:sz w:val="22"/>
                <w:szCs w:val="22"/>
                <w:lang w:val="pt-BR" w:eastAsia="en-US"/>
              </w:rPr>
              <w:t>13</w:t>
            </w:r>
            <w:r w:rsidR="00930B4B">
              <w:rPr>
                <w:rFonts w:ascii="GHEA Grapalat" w:hAnsi="GHEA Grapalat"/>
                <w:bCs/>
                <w:i/>
                <w:iCs/>
                <w:color w:val="auto"/>
                <w:sz w:val="22"/>
                <w:szCs w:val="22"/>
                <w:lang w:val="pt-BR" w:eastAsia="en-US"/>
              </w:rPr>
              <w:t>3</w:t>
            </w:r>
            <w:r>
              <w:rPr>
                <w:rFonts w:ascii="GHEA Grapalat" w:hAnsi="GHEA Grapalat"/>
                <w:bCs/>
                <w:i/>
                <w:iCs/>
                <w:color w:val="auto"/>
                <w:sz w:val="22"/>
                <w:szCs w:val="22"/>
                <w:lang w:val="hy-AM" w:eastAsia="en-US"/>
              </w:rPr>
              <w:t xml:space="preserve"> քառ.մ տարածքի համար:</w:t>
            </w:r>
          </w:p>
          <w:p w14:paraId="22B45811" w14:textId="77777777" w:rsidR="0037304F" w:rsidRDefault="0037304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14:paraId="5856860A" w14:textId="77777777" w:rsidR="0037304F" w:rsidRPr="0037304F" w:rsidRDefault="0037304F" w:rsidP="00C859F4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pt-BR"/>
        </w:rPr>
      </w:pPr>
    </w:p>
    <w:sectPr w:rsidR="0037304F" w:rsidRPr="0037304F" w:rsidSect="00BF6969">
      <w:footnotePr>
        <w:pos w:val="beneathText"/>
      </w:footnotePr>
      <w:pgSz w:w="11906" w:h="16838" w:code="9"/>
      <w:pgMar w:top="533" w:right="566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0F5F" w14:textId="77777777" w:rsidR="00A63DC4" w:rsidRDefault="00A63DC4">
      <w:r>
        <w:separator/>
      </w:r>
    </w:p>
  </w:endnote>
  <w:endnote w:type="continuationSeparator" w:id="0">
    <w:p w14:paraId="14DC07E1" w14:textId="77777777" w:rsidR="00A63DC4" w:rsidRDefault="00A6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24373" w14:textId="77777777" w:rsidR="00A63DC4" w:rsidRDefault="00A63DC4">
      <w:r>
        <w:separator/>
      </w:r>
    </w:p>
  </w:footnote>
  <w:footnote w:type="continuationSeparator" w:id="0">
    <w:p w14:paraId="0A8F0F1A" w14:textId="77777777" w:rsidR="00A63DC4" w:rsidRDefault="00A63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54626"/>
    <w:multiLevelType w:val="hybridMultilevel"/>
    <w:tmpl w:val="FAE850B2"/>
    <w:lvl w:ilvl="0" w:tplc="329CF806">
      <w:start w:val="1"/>
      <w:numFmt w:val="upperRoman"/>
      <w:lvlText w:val="%1."/>
      <w:lvlJc w:val="left"/>
      <w:pPr>
        <w:ind w:left="1080" w:hanging="720"/>
      </w:pPr>
      <w:rPr>
        <w:rFonts w:cs="Sylfaen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31F54"/>
    <w:multiLevelType w:val="hybridMultilevel"/>
    <w:tmpl w:val="E8BE50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48DEDBF6">
      <w:start w:val="2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A18333C"/>
    <w:multiLevelType w:val="hybridMultilevel"/>
    <w:tmpl w:val="8BEA00FA"/>
    <w:lvl w:ilvl="0" w:tplc="B7C80DC2">
      <w:start w:val="3"/>
      <w:numFmt w:val="bullet"/>
      <w:lvlText w:val="–"/>
      <w:lvlJc w:val="left"/>
      <w:pPr>
        <w:ind w:left="720" w:hanging="360"/>
      </w:pPr>
      <w:rPr>
        <w:rFonts w:ascii="Vrinda" w:eastAsia="Calibri" w:hAnsi="Vrinda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35DC5"/>
    <w:multiLevelType w:val="hybridMultilevel"/>
    <w:tmpl w:val="7096BB26"/>
    <w:lvl w:ilvl="0" w:tplc="B7C80DC2">
      <w:start w:val="3"/>
      <w:numFmt w:val="bullet"/>
      <w:lvlText w:val="–"/>
      <w:lvlJc w:val="left"/>
      <w:pPr>
        <w:ind w:left="1513" w:hanging="360"/>
      </w:pPr>
      <w:rPr>
        <w:rFonts w:ascii="Vrinda" w:eastAsia="Calibri" w:hAnsi="Vrinda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23151D9"/>
    <w:multiLevelType w:val="hybridMultilevel"/>
    <w:tmpl w:val="C638C8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4BD7FAA"/>
    <w:multiLevelType w:val="hybridMultilevel"/>
    <w:tmpl w:val="E88AAE94"/>
    <w:lvl w:ilvl="0" w:tplc="2C9255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1C4B99"/>
    <w:multiLevelType w:val="hybridMultilevel"/>
    <w:tmpl w:val="DD720B82"/>
    <w:lvl w:ilvl="0" w:tplc="B7C80DC2">
      <w:start w:val="3"/>
      <w:numFmt w:val="bullet"/>
      <w:lvlText w:val="–"/>
      <w:lvlJc w:val="left"/>
      <w:pPr>
        <w:ind w:left="720" w:hanging="360"/>
      </w:pPr>
      <w:rPr>
        <w:rFonts w:ascii="Vrinda" w:eastAsia="Calibri" w:hAnsi="Vrinda" w:cs="Times New Roman" w:hint="default"/>
        <w:b/>
      </w:rPr>
    </w:lvl>
    <w:lvl w:ilvl="1" w:tplc="B7C80DC2">
      <w:start w:val="3"/>
      <w:numFmt w:val="bullet"/>
      <w:lvlText w:val="–"/>
      <w:lvlJc w:val="left"/>
      <w:pPr>
        <w:ind w:left="1440" w:hanging="360"/>
      </w:pPr>
      <w:rPr>
        <w:rFonts w:ascii="Vrinda" w:eastAsia="Calibri" w:hAnsi="Vrinda" w:cs="Times New Roman" w:hint="default"/>
        <w:b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1D0DA3"/>
    <w:multiLevelType w:val="hybridMultilevel"/>
    <w:tmpl w:val="D186A1F0"/>
    <w:lvl w:ilvl="0" w:tplc="B7C80DC2">
      <w:start w:val="3"/>
      <w:numFmt w:val="bullet"/>
      <w:lvlText w:val="–"/>
      <w:lvlJc w:val="left"/>
      <w:pPr>
        <w:ind w:left="1440" w:hanging="360"/>
      </w:pPr>
      <w:rPr>
        <w:rFonts w:ascii="Vrinda" w:eastAsia="Calibri" w:hAnsi="Vrinda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CE7031"/>
    <w:multiLevelType w:val="hybridMultilevel"/>
    <w:tmpl w:val="BC48A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FD3D90"/>
    <w:multiLevelType w:val="hybridMultilevel"/>
    <w:tmpl w:val="4AB8F068"/>
    <w:lvl w:ilvl="0" w:tplc="69A080EE">
      <w:start w:val="3"/>
      <w:numFmt w:val="bullet"/>
      <w:lvlText w:val="–"/>
      <w:lvlJc w:val="left"/>
      <w:pPr>
        <w:ind w:left="1440" w:hanging="360"/>
      </w:pPr>
      <w:rPr>
        <w:rFonts w:ascii="Vrinda" w:eastAsia="Calibri" w:hAnsi="Vrinda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7D4584"/>
    <w:multiLevelType w:val="hybridMultilevel"/>
    <w:tmpl w:val="C0DAFF04"/>
    <w:lvl w:ilvl="0" w:tplc="24065FC6">
      <w:start w:val="24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2DB55F2"/>
    <w:multiLevelType w:val="hybridMultilevel"/>
    <w:tmpl w:val="5772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E0D6D"/>
    <w:multiLevelType w:val="hybridMultilevel"/>
    <w:tmpl w:val="8F6CA2B6"/>
    <w:lvl w:ilvl="0" w:tplc="B7C80DC2">
      <w:start w:val="3"/>
      <w:numFmt w:val="bullet"/>
      <w:lvlText w:val="–"/>
      <w:lvlJc w:val="left"/>
      <w:pPr>
        <w:ind w:left="720" w:hanging="360"/>
      </w:pPr>
      <w:rPr>
        <w:rFonts w:ascii="Vrinda" w:eastAsia="Calibri" w:hAnsi="Vrinda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4E41F0A"/>
    <w:multiLevelType w:val="hybridMultilevel"/>
    <w:tmpl w:val="08AAC94A"/>
    <w:lvl w:ilvl="0" w:tplc="D3C25E84">
      <w:start w:val="1"/>
      <w:numFmt w:val="decimal"/>
      <w:lvlText w:val="%1."/>
      <w:lvlJc w:val="left"/>
      <w:pPr>
        <w:ind w:left="386" w:hanging="39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06FCF"/>
    <w:multiLevelType w:val="hybridMultilevel"/>
    <w:tmpl w:val="70141CFA"/>
    <w:lvl w:ilvl="0" w:tplc="B7C80DC2">
      <w:start w:val="3"/>
      <w:numFmt w:val="bullet"/>
      <w:lvlText w:val="–"/>
      <w:lvlJc w:val="left"/>
      <w:pPr>
        <w:ind w:left="720" w:hanging="360"/>
      </w:pPr>
      <w:rPr>
        <w:rFonts w:ascii="Vrinda" w:eastAsia="Calibri" w:hAnsi="Vrinda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1"/>
  </w:num>
  <w:num w:numId="3">
    <w:abstractNumId w:val="31"/>
  </w:num>
  <w:num w:numId="4">
    <w:abstractNumId w:val="22"/>
  </w:num>
  <w:num w:numId="5">
    <w:abstractNumId w:val="36"/>
  </w:num>
  <w:num w:numId="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4"/>
  </w:num>
  <w:num w:numId="11">
    <w:abstractNumId w:val="8"/>
  </w:num>
  <w:num w:numId="12">
    <w:abstractNumId w:val="43"/>
  </w:num>
  <w:num w:numId="13">
    <w:abstractNumId w:val="38"/>
  </w:num>
  <w:num w:numId="14">
    <w:abstractNumId w:val="14"/>
  </w:num>
  <w:num w:numId="15">
    <w:abstractNumId w:val="39"/>
  </w:num>
  <w:num w:numId="16">
    <w:abstractNumId w:val="19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44"/>
  </w:num>
  <w:num w:numId="22">
    <w:abstractNumId w:val="42"/>
  </w:num>
  <w:num w:numId="23">
    <w:abstractNumId w:val="35"/>
  </w:num>
  <w:num w:numId="24">
    <w:abstractNumId w:val="0"/>
  </w:num>
  <w:num w:numId="25">
    <w:abstractNumId w:val="18"/>
  </w:num>
  <w:num w:numId="26">
    <w:abstractNumId w:val="26"/>
  </w:num>
  <w:num w:numId="27">
    <w:abstractNumId w:val="33"/>
  </w:num>
  <w:num w:numId="28">
    <w:abstractNumId w:val="13"/>
  </w:num>
  <w:num w:numId="29">
    <w:abstractNumId w:val="21"/>
  </w:num>
  <w:num w:numId="30">
    <w:abstractNumId w:val="23"/>
  </w:num>
  <w:num w:numId="31">
    <w:abstractNumId w:val="12"/>
  </w:num>
  <w:num w:numId="32">
    <w:abstractNumId w:val="16"/>
  </w:num>
  <w:num w:numId="33">
    <w:abstractNumId w:val="32"/>
  </w:num>
  <w:num w:numId="34">
    <w:abstractNumId w:val="30"/>
  </w:num>
  <w:num w:numId="35">
    <w:abstractNumId w:val="25"/>
  </w:num>
  <w:num w:numId="36">
    <w:abstractNumId w:val="29"/>
  </w:num>
  <w:num w:numId="37">
    <w:abstractNumId w:val="15"/>
  </w:num>
  <w:num w:numId="38">
    <w:abstractNumId w:val="17"/>
  </w:num>
  <w:num w:numId="39">
    <w:abstractNumId w:val="4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37"/>
  </w:num>
  <w:num w:numId="44">
    <w:abstractNumId w:val="10"/>
  </w:num>
  <w:num w:numId="45">
    <w:abstractNumId w:val="20"/>
  </w:num>
  <w:num w:numId="46">
    <w:abstractNumId w:val="41"/>
  </w:num>
  <w:num w:numId="47">
    <w:abstractNumId w:val="24"/>
  </w:num>
  <w:num w:numId="48">
    <w:abstractNumId w:val="9"/>
  </w:num>
  <w:num w:numId="4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2B1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2B9"/>
    <w:rsid w:val="000330A3"/>
    <w:rsid w:val="00033946"/>
    <w:rsid w:val="00033B20"/>
    <w:rsid w:val="00033F27"/>
    <w:rsid w:val="0003466E"/>
    <w:rsid w:val="00034CED"/>
    <w:rsid w:val="000356CC"/>
    <w:rsid w:val="000361B9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38C2"/>
    <w:rsid w:val="00065C3B"/>
    <w:rsid w:val="0006774F"/>
    <w:rsid w:val="000677B2"/>
    <w:rsid w:val="000704B9"/>
    <w:rsid w:val="00070DBB"/>
    <w:rsid w:val="00071D1C"/>
    <w:rsid w:val="00072A13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3F1A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29C9"/>
    <w:rsid w:val="000C36C6"/>
    <w:rsid w:val="000C5A09"/>
    <w:rsid w:val="000C60BB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880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B45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122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07688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6E"/>
    <w:rsid w:val="00134DC5"/>
    <w:rsid w:val="001355F9"/>
    <w:rsid w:val="00135840"/>
    <w:rsid w:val="001359FD"/>
    <w:rsid w:val="001369CB"/>
    <w:rsid w:val="001377BA"/>
    <w:rsid w:val="00137A5C"/>
    <w:rsid w:val="001402B5"/>
    <w:rsid w:val="001417DF"/>
    <w:rsid w:val="00142496"/>
    <w:rsid w:val="001434A2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10F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5D5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52E1"/>
    <w:rsid w:val="001669C1"/>
    <w:rsid w:val="001679A6"/>
    <w:rsid w:val="001724D7"/>
    <w:rsid w:val="001725F9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6CC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A20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BC8"/>
    <w:rsid w:val="001A5C02"/>
    <w:rsid w:val="001A5E49"/>
    <w:rsid w:val="001A78C9"/>
    <w:rsid w:val="001B0BED"/>
    <w:rsid w:val="001B0D9A"/>
    <w:rsid w:val="001B1370"/>
    <w:rsid w:val="001B1FC4"/>
    <w:rsid w:val="001B21A3"/>
    <w:rsid w:val="001B2DF4"/>
    <w:rsid w:val="001B37D2"/>
    <w:rsid w:val="001B45A9"/>
    <w:rsid w:val="001B478E"/>
    <w:rsid w:val="001B5023"/>
    <w:rsid w:val="001B6FCF"/>
    <w:rsid w:val="001B7698"/>
    <w:rsid w:val="001C07C6"/>
    <w:rsid w:val="001C0849"/>
    <w:rsid w:val="001C0B2D"/>
    <w:rsid w:val="001C2D74"/>
    <w:rsid w:val="001C3D83"/>
    <w:rsid w:val="001C3F6C"/>
    <w:rsid w:val="001C76F7"/>
    <w:rsid w:val="001C7C1A"/>
    <w:rsid w:val="001D1139"/>
    <w:rsid w:val="001D1D00"/>
    <w:rsid w:val="001D1DBD"/>
    <w:rsid w:val="001D2D62"/>
    <w:rsid w:val="001D50B7"/>
    <w:rsid w:val="001D5FF7"/>
    <w:rsid w:val="001D6531"/>
    <w:rsid w:val="001D7228"/>
    <w:rsid w:val="001D74FA"/>
    <w:rsid w:val="001D76F1"/>
    <w:rsid w:val="001D78C5"/>
    <w:rsid w:val="001E0216"/>
    <w:rsid w:val="001E1517"/>
    <w:rsid w:val="001E17BA"/>
    <w:rsid w:val="001E19EE"/>
    <w:rsid w:val="001E2794"/>
    <w:rsid w:val="001E2814"/>
    <w:rsid w:val="001E55B2"/>
    <w:rsid w:val="001E5866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1F7C25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4027D"/>
    <w:rsid w:val="00240289"/>
    <w:rsid w:val="0024041A"/>
    <w:rsid w:val="00240822"/>
    <w:rsid w:val="0024135C"/>
    <w:rsid w:val="0024186B"/>
    <w:rsid w:val="0024205E"/>
    <w:rsid w:val="00243089"/>
    <w:rsid w:val="00244642"/>
    <w:rsid w:val="00244B38"/>
    <w:rsid w:val="002456B9"/>
    <w:rsid w:val="00245FB9"/>
    <w:rsid w:val="00246F46"/>
    <w:rsid w:val="00247E21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1A7C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141"/>
    <w:rsid w:val="00277E40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49DD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A7B9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184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7F54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A1E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5E41"/>
    <w:rsid w:val="00336112"/>
    <w:rsid w:val="00336F9A"/>
    <w:rsid w:val="00337F3C"/>
    <w:rsid w:val="00340083"/>
    <w:rsid w:val="0034061B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8B6"/>
    <w:rsid w:val="00372C2B"/>
    <w:rsid w:val="00372C67"/>
    <w:rsid w:val="00372FAD"/>
    <w:rsid w:val="0037304F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20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6A5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A9"/>
    <w:rsid w:val="003C71CB"/>
    <w:rsid w:val="003D0075"/>
    <w:rsid w:val="003D0940"/>
    <w:rsid w:val="003D0FD1"/>
    <w:rsid w:val="003D14E9"/>
    <w:rsid w:val="003D1BB7"/>
    <w:rsid w:val="003D1CF4"/>
    <w:rsid w:val="003D1FE3"/>
    <w:rsid w:val="003D39F7"/>
    <w:rsid w:val="003D4374"/>
    <w:rsid w:val="003D56A5"/>
    <w:rsid w:val="003D7720"/>
    <w:rsid w:val="003D7F8E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90"/>
    <w:rsid w:val="003E7802"/>
    <w:rsid w:val="003E7941"/>
    <w:rsid w:val="003E7992"/>
    <w:rsid w:val="003F1EEA"/>
    <w:rsid w:val="003F208A"/>
    <w:rsid w:val="003F264A"/>
    <w:rsid w:val="003F288F"/>
    <w:rsid w:val="003F300B"/>
    <w:rsid w:val="003F3613"/>
    <w:rsid w:val="003F3AE8"/>
    <w:rsid w:val="003F4C5E"/>
    <w:rsid w:val="003F5C44"/>
    <w:rsid w:val="003F6CF8"/>
    <w:rsid w:val="003F7B41"/>
    <w:rsid w:val="0040112D"/>
    <w:rsid w:val="00401BA5"/>
    <w:rsid w:val="004021AA"/>
    <w:rsid w:val="00402941"/>
    <w:rsid w:val="00402AD9"/>
    <w:rsid w:val="00403109"/>
    <w:rsid w:val="004047C3"/>
    <w:rsid w:val="004055C1"/>
    <w:rsid w:val="00405996"/>
    <w:rsid w:val="00406481"/>
    <w:rsid w:val="004064ED"/>
    <w:rsid w:val="004068F5"/>
    <w:rsid w:val="00406C77"/>
    <w:rsid w:val="004072C8"/>
    <w:rsid w:val="0040761D"/>
    <w:rsid w:val="0040799E"/>
    <w:rsid w:val="00407F37"/>
    <w:rsid w:val="004107A0"/>
    <w:rsid w:val="00410B37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271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0A1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1CD1"/>
    <w:rsid w:val="004A3051"/>
    <w:rsid w:val="004A3507"/>
    <w:rsid w:val="004A4DE2"/>
    <w:rsid w:val="004A52B0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4EC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35E8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1AAB"/>
    <w:rsid w:val="00502282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61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385"/>
    <w:rsid w:val="005525A4"/>
    <w:rsid w:val="00552D6E"/>
    <w:rsid w:val="00553DFD"/>
    <w:rsid w:val="00556113"/>
    <w:rsid w:val="0055623A"/>
    <w:rsid w:val="005563D9"/>
    <w:rsid w:val="00556773"/>
    <w:rsid w:val="00557E3D"/>
    <w:rsid w:val="005602E1"/>
    <w:rsid w:val="00560961"/>
    <w:rsid w:val="00560D3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03C4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76C"/>
    <w:rsid w:val="00586CD2"/>
    <w:rsid w:val="00587072"/>
    <w:rsid w:val="005900F2"/>
    <w:rsid w:val="005918A4"/>
    <w:rsid w:val="0059291F"/>
    <w:rsid w:val="00592A50"/>
    <w:rsid w:val="00592EAF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54D3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515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5D6D"/>
    <w:rsid w:val="00606328"/>
    <w:rsid w:val="0060652B"/>
    <w:rsid w:val="0060664C"/>
    <w:rsid w:val="00606B84"/>
    <w:rsid w:val="0060715C"/>
    <w:rsid w:val="00610F2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6EEC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B77"/>
    <w:rsid w:val="006330F7"/>
    <w:rsid w:val="00633389"/>
    <w:rsid w:val="00633E1E"/>
    <w:rsid w:val="00634DC9"/>
    <w:rsid w:val="00635D52"/>
    <w:rsid w:val="00637DAB"/>
    <w:rsid w:val="006409F5"/>
    <w:rsid w:val="00641AD5"/>
    <w:rsid w:val="00642EFE"/>
    <w:rsid w:val="00644C4A"/>
    <w:rsid w:val="00644CE2"/>
    <w:rsid w:val="00647B5C"/>
    <w:rsid w:val="00647C00"/>
    <w:rsid w:val="00650073"/>
    <w:rsid w:val="00650458"/>
    <w:rsid w:val="006505D2"/>
    <w:rsid w:val="00651408"/>
    <w:rsid w:val="00651E02"/>
    <w:rsid w:val="006521E5"/>
    <w:rsid w:val="00652338"/>
    <w:rsid w:val="006530E4"/>
    <w:rsid w:val="00653219"/>
    <w:rsid w:val="00654ADD"/>
    <w:rsid w:val="00654D3D"/>
    <w:rsid w:val="00655E71"/>
    <w:rsid w:val="00655EBD"/>
    <w:rsid w:val="006568C9"/>
    <w:rsid w:val="00657072"/>
    <w:rsid w:val="00657B68"/>
    <w:rsid w:val="00657F32"/>
    <w:rsid w:val="006607D5"/>
    <w:rsid w:val="006608AD"/>
    <w:rsid w:val="00660E2B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18C6"/>
    <w:rsid w:val="00681F77"/>
    <w:rsid w:val="00682418"/>
    <w:rsid w:val="006825D8"/>
    <w:rsid w:val="00682E32"/>
    <w:rsid w:val="00685962"/>
    <w:rsid w:val="00685A30"/>
    <w:rsid w:val="00685C48"/>
    <w:rsid w:val="00690CB0"/>
    <w:rsid w:val="00691009"/>
    <w:rsid w:val="006912BB"/>
    <w:rsid w:val="006923D1"/>
    <w:rsid w:val="00692C09"/>
    <w:rsid w:val="00692FA3"/>
    <w:rsid w:val="00693C4E"/>
    <w:rsid w:val="00694075"/>
    <w:rsid w:val="00694AA3"/>
    <w:rsid w:val="00694F20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3D5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6970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4D2"/>
    <w:rsid w:val="00707B86"/>
    <w:rsid w:val="00712072"/>
    <w:rsid w:val="00712311"/>
    <w:rsid w:val="00712DB8"/>
    <w:rsid w:val="007131F4"/>
    <w:rsid w:val="00714C96"/>
    <w:rsid w:val="007154FC"/>
    <w:rsid w:val="00715EE8"/>
    <w:rsid w:val="0071619F"/>
    <w:rsid w:val="0071687B"/>
    <w:rsid w:val="0071689A"/>
    <w:rsid w:val="00716F47"/>
    <w:rsid w:val="00717710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2811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3524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0E2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3BBB"/>
    <w:rsid w:val="00784B86"/>
    <w:rsid w:val="00784CB7"/>
    <w:rsid w:val="0078601C"/>
    <w:rsid w:val="007862B1"/>
    <w:rsid w:val="0078774A"/>
    <w:rsid w:val="007912D3"/>
    <w:rsid w:val="00791764"/>
    <w:rsid w:val="00791DEB"/>
    <w:rsid w:val="007930CD"/>
    <w:rsid w:val="00793108"/>
    <w:rsid w:val="00793E8B"/>
    <w:rsid w:val="00793F93"/>
    <w:rsid w:val="007942E8"/>
    <w:rsid w:val="00794790"/>
    <w:rsid w:val="00794CDD"/>
    <w:rsid w:val="0079574B"/>
    <w:rsid w:val="00795BD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9FE"/>
    <w:rsid w:val="007A7DEB"/>
    <w:rsid w:val="007B188A"/>
    <w:rsid w:val="007B207A"/>
    <w:rsid w:val="007B36E4"/>
    <w:rsid w:val="007B3A3D"/>
    <w:rsid w:val="007B3D9D"/>
    <w:rsid w:val="007B6811"/>
    <w:rsid w:val="007B6952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52C7"/>
    <w:rsid w:val="007D6DA2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2B49"/>
    <w:rsid w:val="00803599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4DC3"/>
    <w:rsid w:val="00816505"/>
    <w:rsid w:val="0081724E"/>
    <w:rsid w:val="00820257"/>
    <w:rsid w:val="0082102B"/>
    <w:rsid w:val="00821828"/>
    <w:rsid w:val="00821921"/>
    <w:rsid w:val="008223F5"/>
    <w:rsid w:val="008225FF"/>
    <w:rsid w:val="00822942"/>
    <w:rsid w:val="008229D3"/>
    <w:rsid w:val="00824F68"/>
    <w:rsid w:val="0082510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37B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27AE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1FFF"/>
    <w:rsid w:val="00862230"/>
    <w:rsid w:val="008626E5"/>
    <w:rsid w:val="008628B7"/>
    <w:rsid w:val="008628CD"/>
    <w:rsid w:val="008628EC"/>
    <w:rsid w:val="00862B55"/>
    <w:rsid w:val="00864831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AB7"/>
    <w:rsid w:val="00892F9F"/>
    <w:rsid w:val="0089384E"/>
    <w:rsid w:val="00896212"/>
    <w:rsid w:val="0089622B"/>
    <w:rsid w:val="00896A13"/>
    <w:rsid w:val="00896C46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0FA0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53D"/>
    <w:rsid w:val="008C6A78"/>
    <w:rsid w:val="008C750C"/>
    <w:rsid w:val="008D0121"/>
    <w:rsid w:val="008D0A7E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234"/>
    <w:rsid w:val="0090481C"/>
    <w:rsid w:val="00904926"/>
    <w:rsid w:val="0090510C"/>
    <w:rsid w:val="009054FB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337"/>
    <w:rsid w:val="00915988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0B4B"/>
    <w:rsid w:val="00931A1F"/>
    <w:rsid w:val="009334DB"/>
    <w:rsid w:val="00933511"/>
    <w:rsid w:val="009335A0"/>
    <w:rsid w:val="00934061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916"/>
    <w:rsid w:val="009A2FDE"/>
    <w:rsid w:val="009A30B4"/>
    <w:rsid w:val="009A3342"/>
    <w:rsid w:val="009A35BB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49F9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1BAB"/>
    <w:rsid w:val="00A0285A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AFB"/>
    <w:rsid w:val="00A20B69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139"/>
    <w:rsid w:val="00A3284C"/>
    <w:rsid w:val="00A34587"/>
    <w:rsid w:val="00A3468D"/>
    <w:rsid w:val="00A35335"/>
    <w:rsid w:val="00A363C5"/>
    <w:rsid w:val="00A37070"/>
    <w:rsid w:val="00A40446"/>
    <w:rsid w:val="00A4071E"/>
    <w:rsid w:val="00A408CE"/>
    <w:rsid w:val="00A410A9"/>
    <w:rsid w:val="00A419E2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1B0"/>
    <w:rsid w:val="00A524AC"/>
    <w:rsid w:val="00A530B3"/>
    <w:rsid w:val="00A5393A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2AB"/>
    <w:rsid w:val="00A63445"/>
    <w:rsid w:val="00A63DC4"/>
    <w:rsid w:val="00A63EB8"/>
    <w:rsid w:val="00A64339"/>
    <w:rsid w:val="00A65307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517E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820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548"/>
    <w:rsid w:val="00AB5AF2"/>
    <w:rsid w:val="00AB5D5B"/>
    <w:rsid w:val="00AB5E50"/>
    <w:rsid w:val="00AB64C0"/>
    <w:rsid w:val="00AB77E2"/>
    <w:rsid w:val="00AB7D2E"/>
    <w:rsid w:val="00AC082E"/>
    <w:rsid w:val="00AC1A3C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1DA"/>
    <w:rsid w:val="00AD2FAF"/>
    <w:rsid w:val="00AD305B"/>
    <w:rsid w:val="00AD34C9"/>
    <w:rsid w:val="00AD4E4B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784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0265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61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56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4D9"/>
    <w:rsid w:val="00BA3554"/>
    <w:rsid w:val="00BA37E1"/>
    <w:rsid w:val="00BA441A"/>
    <w:rsid w:val="00BA632C"/>
    <w:rsid w:val="00BA656E"/>
    <w:rsid w:val="00BB1A5D"/>
    <w:rsid w:val="00BB1C9B"/>
    <w:rsid w:val="00BB2EC8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490"/>
    <w:rsid w:val="00BD2920"/>
    <w:rsid w:val="00BD3B55"/>
    <w:rsid w:val="00BD4817"/>
    <w:rsid w:val="00BD572E"/>
    <w:rsid w:val="00BD5F94"/>
    <w:rsid w:val="00BD6BF7"/>
    <w:rsid w:val="00BD72E6"/>
    <w:rsid w:val="00BE01AE"/>
    <w:rsid w:val="00BE2E95"/>
    <w:rsid w:val="00BE359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CC2"/>
    <w:rsid w:val="00BE7FE1"/>
    <w:rsid w:val="00BF0913"/>
    <w:rsid w:val="00BF4538"/>
    <w:rsid w:val="00BF46D6"/>
    <w:rsid w:val="00BF4FFD"/>
    <w:rsid w:val="00BF5421"/>
    <w:rsid w:val="00BF6969"/>
    <w:rsid w:val="00BF74AB"/>
    <w:rsid w:val="00BF762F"/>
    <w:rsid w:val="00BF79EA"/>
    <w:rsid w:val="00BF7D70"/>
    <w:rsid w:val="00C008F7"/>
    <w:rsid w:val="00C00E33"/>
    <w:rsid w:val="00C010D8"/>
    <w:rsid w:val="00C0193C"/>
    <w:rsid w:val="00C01DFE"/>
    <w:rsid w:val="00C024D3"/>
    <w:rsid w:val="00C0293A"/>
    <w:rsid w:val="00C029B6"/>
    <w:rsid w:val="00C03431"/>
    <w:rsid w:val="00C03728"/>
    <w:rsid w:val="00C0413D"/>
    <w:rsid w:val="00C04470"/>
    <w:rsid w:val="00C06E24"/>
    <w:rsid w:val="00C06F5C"/>
    <w:rsid w:val="00C0705C"/>
    <w:rsid w:val="00C07A3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508"/>
    <w:rsid w:val="00C23B1B"/>
    <w:rsid w:val="00C23D48"/>
    <w:rsid w:val="00C23F1D"/>
    <w:rsid w:val="00C24256"/>
    <w:rsid w:val="00C26B4D"/>
    <w:rsid w:val="00C26CF7"/>
    <w:rsid w:val="00C30822"/>
    <w:rsid w:val="00C3130B"/>
    <w:rsid w:val="00C31373"/>
    <w:rsid w:val="00C324F0"/>
    <w:rsid w:val="00C341F6"/>
    <w:rsid w:val="00C34414"/>
    <w:rsid w:val="00C3484C"/>
    <w:rsid w:val="00C35169"/>
    <w:rsid w:val="00C3533F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671C"/>
    <w:rsid w:val="00C47611"/>
    <w:rsid w:val="00C4795F"/>
    <w:rsid w:val="00C47D72"/>
    <w:rsid w:val="00C50D71"/>
    <w:rsid w:val="00C51512"/>
    <w:rsid w:val="00C527F9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6CF"/>
    <w:rsid w:val="00C66A65"/>
    <w:rsid w:val="00C6715B"/>
    <w:rsid w:val="00C678C8"/>
    <w:rsid w:val="00C67E80"/>
    <w:rsid w:val="00C70663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77B3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9F4"/>
    <w:rsid w:val="00C85BA3"/>
    <w:rsid w:val="00C85FFA"/>
    <w:rsid w:val="00C864DC"/>
    <w:rsid w:val="00C86F42"/>
    <w:rsid w:val="00C91F69"/>
    <w:rsid w:val="00C92051"/>
    <w:rsid w:val="00C95B0F"/>
    <w:rsid w:val="00C96127"/>
    <w:rsid w:val="00C961FC"/>
    <w:rsid w:val="00C978AF"/>
    <w:rsid w:val="00CA0015"/>
    <w:rsid w:val="00CA0D8F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553"/>
    <w:rsid w:val="00CB2CAD"/>
    <w:rsid w:val="00CB3960"/>
    <w:rsid w:val="00CB3CB1"/>
    <w:rsid w:val="00CB41AB"/>
    <w:rsid w:val="00CB4C1E"/>
    <w:rsid w:val="00CB5290"/>
    <w:rsid w:val="00CB57BB"/>
    <w:rsid w:val="00CB5E36"/>
    <w:rsid w:val="00CB68EF"/>
    <w:rsid w:val="00CB71A2"/>
    <w:rsid w:val="00CB759C"/>
    <w:rsid w:val="00CB79A4"/>
    <w:rsid w:val="00CC083E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C79B5"/>
    <w:rsid w:val="00CD043A"/>
    <w:rsid w:val="00CD31D5"/>
    <w:rsid w:val="00CD3548"/>
    <w:rsid w:val="00CD4190"/>
    <w:rsid w:val="00CD435C"/>
    <w:rsid w:val="00CD43C8"/>
    <w:rsid w:val="00CD4898"/>
    <w:rsid w:val="00CD7828"/>
    <w:rsid w:val="00CE01B1"/>
    <w:rsid w:val="00CE0CCB"/>
    <w:rsid w:val="00CE0D95"/>
    <w:rsid w:val="00CE2264"/>
    <w:rsid w:val="00CE3A99"/>
    <w:rsid w:val="00CE4D1D"/>
    <w:rsid w:val="00CE641E"/>
    <w:rsid w:val="00CE7B83"/>
    <w:rsid w:val="00CE7BF1"/>
    <w:rsid w:val="00CF01E5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51B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64DD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692"/>
    <w:rsid w:val="00D31AE9"/>
    <w:rsid w:val="00D320A2"/>
    <w:rsid w:val="00D32124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05"/>
    <w:rsid w:val="00D37A8C"/>
    <w:rsid w:val="00D37D4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781"/>
    <w:rsid w:val="00D522CB"/>
    <w:rsid w:val="00D52CC7"/>
    <w:rsid w:val="00D52D0B"/>
    <w:rsid w:val="00D533AF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2EB7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9A2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09D"/>
    <w:rsid w:val="00DA5682"/>
    <w:rsid w:val="00DA687B"/>
    <w:rsid w:val="00DA6C97"/>
    <w:rsid w:val="00DB01A7"/>
    <w:rsid w:val="00DB0602"/>
    <w:rsid w:val="00DB15D1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B6E0B"/>
    <w:rsid w:val="00DB6E1C"/>
    <w:rsid w:val="00DB788A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0E93"/>
    <w:rsid w:val="00DD11FD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4466"/>
    <w:rsid w:val="00DF5182"/>
    <w:rsid w:val="00DF68A6"/>
    <w:rsid w:val="00E01503"/>
    <w:rsid w:val="00E020C1"/>
    <w:rsid w:val="00E02F60"/>
    <w:rsid w:val="00E038DA"/>
    <w:rsid w:val="00E03F65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3F5F"/>
    <w:rsid w:val="00E15826"/>
    <w:rsid w:val="00E15A77"/>
    <w:rsid w:val="00E161F1"/>
    <w:rsid w:val="00E1708A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3E5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2D86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3921"/>
    <w:rsid w:val="00E84171"/>
    <w:rsid w:val="00E85A49"/>
    <w:rsid w:val="00E8730A"/>
    <w:rsid w:val="00E90664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0F5"/>
    <w:rsid w:val="00EA1451"/>
    <w:rsid w:val="00EA150B"/>
    <w:rsid w:val="00EA1765"/>
    <w:rsid w:val="00EA3E33"/>
    <w:rsid w:val="00EA3EE6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914"/>
    <w:rsid w:val="00EB2AE8"/>
    <w:rsid w:val="00EB35E7"/>
    <w:rsid w:val="00EB382E"/>
    <w:rsid w:val="00EB395D"/>
    <w:rsid w:val="00EB42B2"/>
    <w:rsid w:val="00EB487B"/>
    <w:rsid w:val="00EB4D0F"/>
    <w:rsid w:val="00EB5989"/>
    <w:rsid w:val="00EB5F02"/>
    <w:rsid w:val="00EB602D"/>
    <w:rsid w:val="00EB6064"/>
    <w:rsid w:val="00EB6314"/>
    <w:rsid w:val="00EB6684"/>
    <w:rsid w:val="00EB6E54"/>
    <w:rsid w:val="00EB74E6"/>
    <w:rsid w:val="00EC0C4F"/>
    <w:rsid w:val="00EC20BC"/>
    <w:rsid w:val="00EC22F7"/>
    <w:rsid w:val="00EC2345"/>
    <w:rsid w:val="00EC2CDE"/>
    <w:rsid w:val="00EC403C"/>
    <w:rsid w:val="00EC49B0"/>
    <w:rsid w:val="00EC5D69"/>
    <w:rsid w:val="00EC6281"/>
    <w:rsid w:val="00EC65B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91"/>
    <w:rsid w:val="00ED1C93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1A5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0BE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6E1F"/>
    <w:rsid w:val="00F377C0"/>
    <w:rsid w:val="00F37F2C"/>
    <w:rsid w:val="00F403A5"/>
    <w:rsid w:val="00F406AC"/>
    <w:rsid w:val="00F40D4D"/>
    <w:rsid w:val="00F4137B"/>
    <w:rsid w:val="00F4140F"/>
    <w:rsid w:val="00F428A4"/>
    <w:rsid w:val="00F43463"/>
    <w:rsid w:val="00F437C0"/>
    <w:rsid w:val="00F4395E"/>
    <w:rsid w:val="00F43FFE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56E7B"/>
    <w:rsid w:val="00F57BBB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503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4FDA"/>
    <w:rsid w:val="00FA5CBD"/>
    <w:rsid w:val="00FA6B94"/>
    <w:rsid w:val="00FA6F47"/>
    <w:rsid w:val="00FA751D"/>
    <w:rsid w:val="00FA7A86"/>
    <w:rsid w:val="00FA7EAA"/>
    <w:rsid w:val="00FB068C"/>
    <w:rsid w:val="00FB12F4"/>
    <w:rsid w:val="00FB1520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22F4"/>
    <w:rsid w:val="00FC283C"/>
    <w:rsid w:val="00FC31D8"/>
    <w:rsid w:val="00FC4412"/>
    <w:rsid w:val="00FC4B16"/>
    <w:rsid w:val="00FC545A"/>
    <w:rsid w:val="00FC573A"/>
    <w:rsid w:val="00FC5FA5"/>
    <w:rsid w:val="00FC6150"/>
    <w:rsid w:val="00FC6B2B"/>
    <w:rsid w:val="00FC729B"/>
    <w:rsid w:val="00FC76BC"/>
    <w:rsid w:val="00FD06E3"/>
    <w:rsid w:val="00FD0747"/>
    <w:rsid w:val="00FD1148"/>
    <w:rsid w:val="00FD26FA"/>
    <w:rsid w:val="00FD2748"/>
    <w:rsid w:val="00FD2843"/>
    <w:rsid w:val="00FD2B12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6F3D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."/>
  <w14:docId w14:val="0806660E"/>
  <w15:docId w15:val="{76DB1524-A1EC-4DEF-A6B4-1FE8267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uiPriority w:val="99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uiPriority w:val="99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link w:val="BodyText"/>
    <w:uiPriority w:val="99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uiPriority w:val="99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uiPriority w:val="9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uiPriority w:val="99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uiPriority w:val="99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Resume Title,List Paragraph1,Akapit z listą BS,List Paragraph 1,Paragraphe de liste PBLH,Bullets,List_Paragraph,Multilevel para_II,References,List Paragraph (numbered (a)),IBL List Paragraph,List Paragraph nowy,Numbered 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uiPriority w:val="99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Resume Title Char,List Paragraph1 Char,Akapit z listą BS Char,List Paragraph 1 Char,Paragraphe de liste PBLH Char,Bullets Char,List_Paragraph Char,Multilevel para_II Char,References Char,List Paragraph (numbered (a)) Char"/>
    <w:link w:val="ListParagraph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uiPriority w:val="99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uiPriority w:val="99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uiPriority w:val="99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uiPriority w:val="99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uiPriority w:val="99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647C00"/>
    <w:pPr>
      <w:spacing w:before="100" w:beforeAutospacing="1" w:after="100" w:afterAutospacing="1"/>
    </w:pPr>
  </w:style>
  <w:style w:type="character" w:customStyle="1" w:styleId="a">
    <w:name w:val="Основной текст с отступом Знак"/>
    <w:aliases w:val="Char Знак"/>
    <w:basedOn w:val="DefaultParagraphFont"/>
    <w:locked/>
    <w:rsid w:val="00647C00"/>
    <w:rPr>
      <w:rFonts w:ascii="Arial LatArm" w:hAnsi="Arial LatArm" w:hint="default"/>
      <w:i/>
      <w:iCs w:val="0"/>
      <w:lang w:val="en-AU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7C00"/>
    <w:rPr>
      <w:color w:val="605E5C"/>
      <w:shd w:val="clear" w:color="auto" w:fill="E1DFDD"/>
    </w:rPr>
  </w:style>
  <w:style w:type="character" w:customStyle="1" w:styleId="ezkurwreuab5ozgtqnkl">
    <w:name w:val="ezkurwreuab5ozgtqnkl"/>
    <w:basedOn w:val="DefaultParagraphFont"/>
    <w:rsid w:val="00C85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maps/GZBvppDFXQKkUXE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B11C3-159E-40C3-9A51-746DD357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3869</Words>
  <Characters>22057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25875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https://mul2-spm.gov.am/tasks/433582/oneclick/1d9e02899c0fd1b3bf2b3922157cb6bbedf1c5ed05d122acfbc8389556980e44.docx?token=5fbe6535514a734d16c7a7a4385958ae</cp:keywords>
  <cp:lastModifiedBy>ARMINE</cp:lastModifiedBy>
  <cp:revision>26</cp:revision>
  <cp:lastPrinted>2024-09-25T05:35:00Z</cp:lastPrinted>
  <dcterms:created xsi:type="dcterms:W3CDTF">2024-09-25T08:25:00Z</dcterms:created>
  <dcterms:modified xsi:type="dcterms:W3CDTF">2024-10-01T08:01:00Z</dcterms:modified>
</cp:coreProperties>
</file>