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315DADA6"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906608">
        <w:rPr>
          <w:rFonts w:ascii="GHEA Grapalat" w:hAnsi="GHEA Grapalat"/>
          <w:i w:val="0"/>
          <w:lang w:val="hy-AM"/>
        </w:rPr>
        <w:t>11</w:t>
      </w:r>
      <w:r>
        <w:rPr>
          <w:rFonts w:ascii="GHEA Grapalat" w:hAnsi="GHEA Grapalat"/>
          <w:i w:val="0"/>
        </w:rPr>
        <w:t xml:space="preserve"> </w:t>
      </w:r>
      <w:r w:rsidR="00906608">
        <w:rPr>
          <w:rFonts w:ascii="GHEA Grapalat" w:hAnsi="GHEA Grapalat"/>
          <w:i w:val="0"/>
          <w:lang w:val="en-US"/>
        </w:rPr>
        <w:t>september</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763F6349" w14:textId="33456C1F" w:rsidR="00D15507" w:rsidRPr="00906608" w:rsidRDefault="00E823FD" w:rsidP="00D15507">
      <w:pPr>
        <w:spacing w:line="276" w:lineRule="auto"/>
        <w:ind w:left="567" w:right="565"/>
        <w:jc w:val="center"/>
        <w:rPr>
          <w:rFonts w:ascii="GHEA Grapalat" w:hAnsi="GHEA Grapalat"/>
          <w:lang w:val="hy-AM"/>
        </w:rPr>
      </w:pPr>
      <w:r w:rsidRPr="0006557D">
        <w:rPr>
          <w:rFonts w:ascii="GHEA Grapalat" w:hAnsi="GHEA Grapalat"/>
          <w:b/>
        </w:rPr>
        <w:t xml:space="preserve">Code of the price quotation </w:t>
      </w:r>
      <w:r w:rsidR="00D15507">
        <w:rPr>
          <w:rFonts w:ascii="GHEA Grapalat" w:hAnsi="GHEA Grapalat"/>
          <w:lang w:val="hy-AM"/>
        </w:rPr>
        <w:t>16</w:t>
      </w:r>
      <w:r w:rsidR="00D15507" w:rsidRPr="001F2685">
        <w:rPr>
          <w:rFonts w:ascii="GHEA Grapalat" w:hAnsi="GHEA Grapalat"/>
        </w:rPr>
        <w:t>4</w:t>
      </w:r>
      <w:r w:rsidR="00D15507" w:rsidRPr="006A0944">
        <w:rPr>
          <w:rFonts w:ascii="GHEA Grapalat" w:hAnsi="GHEA Grapalat"/>
          <w:lang w:val="en-AU"/>
        </w:rPr>
        <w:t>DP-GHA</w:t>
      </w:r>
      <w:r w:rsidR="00D15507">
        <w:rPr>
          <w:rFonts w:ascii="GHEA Grapalat" w:hAnsi="GHEA Grapalat"/>
          <w:lang w:val="en-AU"/>
        </w:rPr>
        <w:t>P</w:t>
      </w:r>
      <w:r w:rsidR="00D15507" w:rsidRPr="006A0944">
        <w:rPr>
          <w:rFonts w:ascii="GHEA Grapalat" w:hAnsi="GHEA Grapalat"/>
          <w:lang w:val="en-AU"/>
        </w:rPr>
        <w:t>DzB-19/</w:t>
      </w:r>
      <w:r w:rsidR="00906608">
        <w:rPr>
          <w:rFonts w:ascii="GHEA Grapalat" w:hAnsi="GHEA Grapalat"/>
          <w:lang w:val="hy-AM"/>
        </w:rPr>
        <w:t>2</w:t>
      </w:r>
    </w:p>
    <w:p w14:paraId="1BDEC5D0" w14:textId="1FA41ED4" w:rsidR="00E823FD" w:rsidRPr="00D15507" w:rsidRDefault="00E823FD" w:rsidP="00E823FD">
      <w:pPr>
        <w:pStyle w:val="BodyTextIndent"/>
        <w:spacing w:line="240" w:lineRule="auto"/>
        <w:jc w:val="center"/>
        <w:rPr>
          <w:rFonts w:ascii="GHEA Grapalat" w:hAnsi="GHEA Grapalat"/>
          <w:b/>
          <w:i w:val="0"/>
          <w:lang w:val="hy-AM"/>
        </w:rPr>
      </w:pP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0C9AB0E9" w14:textId="77777777" w:rsidR="00D15507" w:rsidRPr="00D15507" w:rsidRDefault="00D15507" w:rsidP="00D15507">
      <w:pPr>
        <w:pStyle w:val="BodyTextIndent"/>
        <w:spacing w:line="240" w:lineRule="auto"/>
        <w:rPr>
          <w:rFonts w:ascii="GHEA Grapalat" w:hAnsi="GHEA Grapalat"/>
          <w:i w:val="0"/>
        </w:rPr>
      </w:pPr>
      <w:r w:rsidRPr="00D15507">
        <w:rPr>
          <w:rFonts w:ascii="GHEA Grapalat" w:hAnsi="GHEA Grapalat"/>
          <w:i w:val="0"/>
        </w:rPr>
        <w:t>The contracting authority YEREVAN BASIC SCHOOL No. 164 NAMED AFTER NEVER SAFARYAN,  A STATE NON-COMMERCIAL ORGANISATION, located at the following (address: No. Nor Nork 2nd Micro-District, Totoventsi St., 7 Building, Yerevan, RA) gives notice for a price quotation.</w:t>
      </w:r>
    </w:p>
    <w:p w14:paraId="55E72DF6" w14:textId="08AB48D4"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906608">
        <w:rPr>
          <w:rFonts w:ascii="GHEA Grapalat" w:hAnsi="GHEA Grapalat"/>
          <w:i w:val="0"/>
        </w:rPr>
        <w:t xml:space="preserve">printers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58642E0E" w:rsidR="00E823FD" w:rsidRPr="00D15507" w:rsidRDefault="00E823FD" w:rsidP="00D15507">
      <w:pPr>
        <w:pStyle w:val="BodyTextIndent"/>
        <w:spacing w:line="240" w:lineRule="auto"/>
        <w:ind w:firstLine="709"/>
        <w:rPr>
          <w:rFonts w:ascii="GHEA Grapalat" w:hAnsi="GHEA Grapalat"/>
          <w:i w:val="0"/>
        </w:rPr>
      </w:pPr>
      <w:r w:rsidRPr="0006557D">
        <w:rPr>
          <w:rFonts w:ascii="GHEA Grapalat" w:hAnsi="GHEA Grapalat"/>
          <w:i w:val="0"/>
        </w:rPr>
        <w:t xml:space="preserve">For receiving the hard copy of the invitation for the price quotation, it is necessary to apply to the contracting authority till </w:t>
      </w:r>
      <w:r w:rsidR="00906608">
        <w:rPr>
          <w:rFonts w:ascii="GHEA Grapalat" w:hAnsi="GHEA Grapalat"/>
          <w:i w:val="0"/>
        </w:rPr>
        <w:t>14:30</w:t>
      </w:r>
      <w:r w:rsidRPr="0006557D">
        <w:rPr>
          <w:rFonts w:ascii="GHEA Grapalat" w:hAnsi="GHEA Grapalat"/>
          <w:i w:val="0"/>
        </w:rPr>
        <w:t xml:space="preserve"> o'clock, </w:t>
      </w:r>
      <w:r w:rsidR="00906608" w:rsidRPr="00D15507">
        <w:rPr>
          <w:rFonts w:ascii="GHEA Grapalat" w:hAnsi="GHEA Grapalat"/>
          <w:i w:val="0"/>
        </w:rPr>
        <w:t>1</w:t>
      </w:r>
      <w:r w:rsidR="00906608">
        <w:rPr>
          <w:rFonts w:ascii="GHEA Grapalat" w:hAnsi="GHEA Grapalat"/>
          <w:i w:val="0"/>
        </w:rPr>
        <w:t>8</w:t>
      </w:r>
      <w:r w:rsidR="00906608" w:rsidRPr="00D15507">
        <w:rPr>
          <w:rFonts w:ascii="GHEA Grapalat" w:hAnsi="GHEA Grapalat"/>
          <w:i w:val="0"/>
        </w:rPr>
        <w:t xml:space="preserve"> </w:t>
      </w:r>
      <w:r w:rsidR="00906608">
        <w:rPr>
          <w:rFonts w:ascii="GHEA Grapalat" w:hAnsi="GHEA Grapalat"/>
          <w:i w:val="0"/>
        </w:rPr>
        <w:t>september</w:t>
      </w:r>
      <w:r w:rsidR="00906608" w:rsidRPr="0006557D">
        <w:rPr>
          <w:rFonts w:ascii="GHEA Grapalat" w:hAnsi="GHEA Grapalat"/>
          <w:i w:val="0"/>
        </w:rPr>
        <w:t xml:space="preserve"> </w:t>
      </w:r>
      <w:bookmarkStart w:id="0" w:name="_GoBack"/>
      <w:bookmarkEnd w:id="0"/>
      <w:r w:rsidRPr="0006557D">
        <w:rPr>
          <w:rFonts w:ascii="GHEA Grapalat" w:hAnsi="GHEA Grapalat"/>
          <w:i w:val="0"/>
        </w:rPr>
        <w:t>201</w:t>
      </w:r>
      <w:r w:rsidR="0075570D" w:rsidRPr="0006557D">
        <w:rPr>
          <w:rFonts w:ascii="GHEA Grapalat" w:hAnsi="GHEA Grapalat"/>
          <w:i w:val="0"/>
        </w:rPr>
        <w:t>9</w:t>
      </w:r>
      <w:r w:rsidRPr="0006557D">
        <w:rPr>
          <w:rFonts w:ascii="GHEA Grapalat" w:hAnsi="GHEA Grapalat"/>
          <w:i w:val="0"/>
        </w:rPr>
        <w:t>, Moreover</w:t>
      </w:r>
      <w:r w:rsidRPr="00D15507">
        <w:rPr>
          <w:rFonts w:ascii="GHEA Grapalat" w:hAnsi="GHEA Grapalat"/>
          <w:i w:val="0"/>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Failure to receive the invitation shall not limit the bidder's right to participate in this procedure. </w:t>
      </w:r>
    </w:p>
    <w:p w14:paraId="291B0874" w14:textId="0DEB0707"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The bids for the price quotation must be submitted to the following address: </w:t>
      </w:r>
      <w:r w:rsidR="00D15507" w:rsidRPr="00D15507">
        <w:rPr>
          <w:rFonts w:ascii="GHEA Grapalat" w:hAnsi="GHEA Grapalat"/>
          <w:i w:val="0"/>
        </w:rPr>
        <w:t xml:space="preserve">Nor Nork 2nd Micro-District, Totoventsi St., 7 Building, Yerevan, RA </w:t>
      </w:r>
      <w:r w:rsidRPr="00D15507">
        <w:rPr>
          <w:rFonts w:ascii="GHEA Grapalat" w:hAnsi="GHEA Grapalat"/>
          <w:i w:val="0"/>
        </w:rPr>
        <w:t xml:space="preserve">in hard copy, till </w:t>
      </w:r>
      <w:r w:rsidR="00906608">
        <w:rPr>
          <w:rFonts w:ascii="GHEA Grapalat" w:hAnsi="GHEA Grapalat"/>
          <w:i w:val="0"/>
        </w:rPr>
        <w:t>14:30</w:t>
      </w:r>
      <w:r w:rsidRPr="00D15507">
        <w:rPr>
          <w:rFonts w:ascii="GHEA Grapalat" w:hAnsi="GHEA Grapalat"/>
          <w:i w:val="0"/>
        </w:rPr>
        <w:t xml:space="preserve"> o'clock, </w:t>
      </w:r>
      <w:r w:rsidR="00906608" w:rsidRPr="00D15507">
        <w:rPr>
          <w:rFonts w:ascii="GHEA Grapalat" w:hAnsi="GHEA Grapalat"/>
          <w:i w:val="0"/>
        </w:rPr>
        <w:t>1</w:t>
      </w:r>
      <w:r w:rsidR="00906608">
        <w:rPr>
          <w:rFonts w:ascii="GHEA Grapalat" w:hAnsi="GHEA Grapalat"/>
          <w:i w:val="0"/>
        </w:rPr>
        <w:t>8</w:t>
      </w:r>
      <w:r w:rsidR="00906608" w:rsidRPr="00D15507">
        <w:rPr>
          <w:rFonts w:ascii="GHEA Grapalat" w:hAnsi="GHEA Grapalat"/>
          <w:i w:val="0"/>
        </w:rPr>
        <w:t xml:space="preserve"> </w:t>
      </w:r>
      <w:r w:rsidR="00906608">
        <w:rPr>
          <w:rFonts w:ascii="GHEA Grapalat" w:hAnsi="GHEA Grapalat"/>
          <w:i w:val="0"/>
        </w:rPr>
        <w:t>september</w:t>
      </w:r>
      <w:r w:rsidR="00D249D9" w:rsidRPr="00D15507">
        <w:rPr>
          <w:rFonts w:ascii="GHEA Grapalat" w:hAnsi="GHEA Grapalat"/>
          <w:i w:val="0"/>
        </w:rPr>
        <w:t>, 2019</w:t>
      </w:r>
      <w:r w:rsidRPr="00D15507">
        <w:rPr>
          <w:rFonts w:ascii="GHEA Grapalat" w:hAnsi="GHEA Grapalat"/>
          <w:i w:val="0"/>
        </w:rPr>
        <w:t xml:space="preserve">. The bids may, in addition to Armenian, also be submitted in English or Russian. </w:t>
      </w:r>
    </w:p>
    <w:p w14:paraId="0D20124D" w14:textId="30F00432" w:rsidR="00E823FD" w:rsidRPr="00D15507"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 xml:space="preserve">The bid opening will take place at the following address: </w:t>
      </w:r>
      <w:r w:rsidR="00D15507" w:rsidRPr="00D15507">
        <w:rPr>
          <w:rFonts w:ascii="GHEA Grapalat" w:hAnsi="GHEA Grapalat"/>
          <w:i w:val="0"/>
        </w:rPr>
        <w:t>Nor Nork 2nd Micro-District, Totoventsi St., 7 Building, Yerevan, RA</w:t>
      </w:r>
      <w:r w:rsidRPr="00D15507">
        <w:rPr>
          <w:rFonts w:ascii="GHEA Grapalat" w:hAnsi="GHEA Grapalat"/>
          <w:i w:val="0"/>
        </w:rPr>
        <w:t xml:space="preserve">, on </w:t>
      </w:r>
      <w:r w:rsidR="00D15507" w:rsidRPr="00D15507">
        <w:rPr>
          <w:rFonts w:ascii="GHEA Grapalat" w:hAnsi="GHEA Grapalat"/>
          <w:i w:val="0"/>
        </w:rPr>
        <w:t>1</w:t>
      </w:r>
      <w:r w:rsidR="00906608">
        <w:rPr>
          <w:rFonts w:ascii="GHEA Grapalat" w:hAnsi="GHEA Grapalat"/>
          <w:i w:val="0"/>
        </w:rPr>
        <w:t>8</w:t>
      </w:r>
      <w:r w:rsidRPr="00D15507">
        <w:rPr>
          <w:rFonts w:ascii="GHEA Grapalat" w:hAnsi="GHEA Grapalat"/>
          <w:i w:val="0"/>
        </w:rPr>
        <w:t xml:space="preserve"> </w:t>
      </w:r>
      <w:r w:rsidR="00906608">
        <w:rPr>
          <w:rFonts w:ascii="GHEA Grapalat" w:hAnsi="GHEA Grapalat"/>
          <w:i w:val="0"/>
        </w:rPr>
        <w:t>september</w:t>
      </w:r>
      <w:r w:rsidRPr="00D15507">
        <w:rPr>
          <w:rFonts w:ascii="GHEA Grapalat" w:hAnsi="GHEA Grapalat"/>
          <w:i w:val="0"/>
        </w:rPr>
        <w:t>, 201</w:t>
      </w:r>
      <w:r w:rsidR="00F52AC0" w:rsidRPr="00D15507">
        <w:rPr>
          <w:rFonts w:ascii="GHEA Grapalat" w:hAnsi="GHEA Grapalat"/>
          <w:i w:val="0"/>
        </w:rPr>
        <w:t>9</w:t>
      </w:r>
      <w:r w:rsidRPr="00D15507">
        <w:rPr>
          <w:rFonts w:ascii="GHEA Grapalat" w:hAnsi="GHEA Grapalat"/>
          <w:i w:val="0"/>
        </w:rPr>
        <w:t xml:space="preserve">, at </w:t>
      </w:r>
      <w:r w:rsidR="00906608">
        <w:rPr>
          <w:rFonts w:ascii="GHEA Grapalat" w:hAnsi="GHEA Grapalat"/>
          <w:i w:val="0"/>
        </w:rPr>
        <w:t>14:30</w:t>
      </w:r>
      <w:r w:rsidRPr="00D15507">
        <w:rPr>
          <w:rFonts w:ascii="GHEA Grapalat" w:hAnsi="GHEA Grapalat"/>
          <w:i w:val="0"/>
        </w:rPr>
        <w:t xml:space="preserve"> o'clock, </w:t>
      </w:r>
    </w:p>
    <w:p w14:paraId="226AC461" w14:textId="77777777" w:rsidR="00E823FD" w:rsidRPr="0006557D" w:rsidRDefault="00E823FD" w:rsidP="00D15507">
      <w:pPr>
        <w:pStyle w:val="BodyTextIndent"/>
        <w:spacing w:line="240" w:lineRule="auto"/>
        <w:ind w:firstLine="709"/>
        <w:rPr>
          <w:rFonts w:ascii="GHEA Grapalat" w:hAnsi="GHEA Grapalat"/>
          <w:i w:val="0"/>
        </w:rPr>
      </w:pPr>
      <w:r w:rsidRPr="00D15507">
        <w:rPr>
          <w:rFonts w:ascii="GHEA Grapalat" w:hAnsi="GHEA Grapalat"/>
          <w:i w:val="0"/>
        </w:rPr>
        <w:t>The appeals concerning this procedure must by filed to the Procurement Appeals Board, to the following address: Melik-Adamyan St. 1., Yerevan. The appealing shall be carried out as prescribed by the invitation for this price quotation</w:t>
      </w:r>
      <w:r w:rsidRPr="0006557D">
        <w:rPr>
          <w:rFonts w:ascii="GHEA Grapalat" w:hAnsi="GHEA Grapalat"/>
          <w:i w:val="0"/>
        </w:rPr>
        <w:t xml:space="preserve">.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For receiving additional information concerning this notice, you may apply to V. Navasardyan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5FFD0661"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 xml:space="preserve">Client: </w:t>
      </w:r>
      <w:r w:rsidR="00D15507" w:rsidRPr="00D15507">
        <w:rPr>
          <w:rFonts w:ascii="GHEA Grapalat" w:hAnsi="GHEA Grapalat"/>
          <w:i/>
          <w:sz w:val="20"/>
          <w:szCs w:val="20"/>
          <w:lang w:val="en-AU"/>
        </w:rPr>
        <w:t xml:space="preserve">YEREVAN BASIC SCHOOL No. 164 NAMED AFTER NEVER SAFARYAN,  </w:t>
      </w:r>
      <w:r w:rsidRPr="0006557D">
        <w:rPr>
          <w:rFonts w:ascii="GHEA Grapalat" w:eastAsia="Calibri" w:hAnsi="GHEA Grapalat"/>
          <w:b/>
          <w:sz w:val="20"/>
          <w:szCs w:val="20"/>
        </w:rPr>
        <w:t>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452C"/>
    <w:rsid w:val="0006557D"/>
    <w:rsid w:val="002B1FA4"/>
    <w:rsid w:val="006F42AA"/>
    <w:rsid w:val="0075570D"/>
    <w:rsid w:val="0087452C"/>
    <w:rsid w:val="00906608"/>
    <w:rsid w:val="00D15507"/>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chartTrackingRefBased/>
  <w15:docId w15:val="{5FC885D7-4A1B-4E04-A1C9-1FBE02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155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3FD"/>
    <w:rPr>
      <w:color w:val="605E5C"/>
      <w:shd w:val="clear" w:color="auto" w:fill="E1DFDD"/>
    </w:rPr>
  </w:style>
  <w:style w:type="character" w:customStyle="1" w:styleId="Heading2Char">
    <w:name w:val="Heading 2 Char"/>
    <w:basedOn w:val="DefaultParagraphFont"/>
    <w:link w:val="Heading2"/>
    <w:uiPriority w:val="9"/>
    <w:rsid w:val="00D1550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2019-08-08T06:17:00Z</dcterms:created>
  <dcterms:modified xsi:type="dcterms:W3CDTF">2019-09-11T12:16:00Z</dcterms:modified>
</cp:coreProperties>
</file>