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61B71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61B71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1B71" w:rsidRPr="001708B6">
        <w:rPr>
          <w:rFonts w:ascii="Sylfaen" w:hAnsi="Sylfaen" w:cs="Sylfaen"/>
          <w:sz w:val="22"/>
          <w:szCs w:val="22"/>
          <w:lang w:val="hy-AM"/>
        </w:rPr>
        <w:t>16</w:t>
      </w:r>
      <w:r w:rsidRPr="001708B6">
        <w:rPr>
          <w:rFonts w:ascii="Sylfaen" w:hAnsi="Sylfaen" w:cs="Sylfaen"/>
          <w:sz w:val="22"/>
          <w:szCs w:val="22"/>
          <w:lang w:val="af-ZA"/>
        </w:rPr>
        <w:t>.</w:t>
      </w:r>
      <w:r w:rsidR="00B61B71" w:rsidRPr="001708B6">
        <w:rPr>
          <w:rFonts w:ascii="Sylfaen" w:hAnsi="Sylfaen" w:cs="Sylfaen"/>
          <w:sz w:val="22"/>
          <w:szCs w:val="22"/>
          <w:lang w:val="af-ZA"/>
        </w:rPr>
        <w:t>0</w:t>
      </w:r>
      <w:r w:rsidR="00732010" w:rsidRPr="001708B6">
        <w:rPr>
          <w:rFonts w:ascii="Sylfaen" w:hAnsi="Sylfaen" w:cs="Sylfaen"/>
          <w:sz w:val="22"/>
          <w:szCs w:val="22"/>
          <w:lang w:val="af-ZA"/>
        </w:rPr>
        <w:t>2</w:t>
      </w:r>
      <w:r w:rsidRPr="001708B6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708B6">
        <w:rPr>
          <w:rFonts w:ascii="Sylfaen" w:hAnsi="Sylfaen" w:cs="Sylfaen"/>
          <w:sz w:val="22"/>
          <w:szCs w:val="22"/>
          <w:lang w:val="af-ZA"/>
        </w:rPr>
        <w:t>2</w:t>
      </w:r>
      <w:r w:rsidR="00B61B71" w:rsidRPr="001708B6">
        <w:rPr>
          <w:rFonts w:ascii="Sylfaen" w:hAnsi="Sylfaen" w:cs="Sylfaen"/>
          <w:sz w:val="22"/>
          <w:szCs w:val="22"/>
          <w:lang w:val="af-ZA"/>
        </w:rPr>
        <w:t>4</w:t>
      </w:r>
      <w:r w:rsidRPr="001708B6">
        <w:rPr>
          <w:rFonts w:ascii="Sylfaen" w:hAnsi="Sylfaen" w:cs="Sylfaen"/>
          <w:sz w:val="22"/>
          <w:szCs w:val="22"/>
          <w:lang w:val="hy-AM"/>
        </w:rPr>
        <w:t>թ.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="00B61B71" w:rsidRPr="00B61B71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1B71" w:rsidRPr="00B61B71">
        <w:rPr>
          <w:rFonts w:ascii="Sylfaen" w:hAnsi="Sylfaen" w:cs="Sylfaen"/>
          <w:sz w:val="22"/>
          <w:szCs w:val="22"/>
        </w:rPr>
        <w:t>27</w:t>
      </w:r>
      <w:bookmarkStart w:id="0" w:name="_GoBack"/>
      <w:bookmarkEnd w:id="0"/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61B71" w:rsidRPr="00B61B71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61B71" w:rsidRPr="00B61B71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1B71" w:rsidRPr="00B61B7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B61B71">
        <w:rPr>
          <w:rFonts w:ascii="Sylfaen" w:hAnsi="Sylfaen" w:cs="Sylfaen"/>
          <w:sz w:val="22"/>
          <w:szCs w:val="22"/>
          <w:lang w:val="hy-AM"/>
        </w:rPr>
        <w:t>Order N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1B71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61B71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1B71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E2303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23037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№094/GArm/24_4.3_108/04.03.24  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708B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708B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1708B6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proofErr w:type="spellStart"/>
            <w:r w:rsidRPr="0082327C">
              <w:rPr>
                <w:rFonts w:ascii="Sylfaen" w:hAnsi="Sylfaen" w:cs="Sylfaen"/>
              </w:rPr>
              <w:t>Արդյունաբերական</w:t>
            </w:r>
            <w:proofErr w:type="spellEnd"/>
            <w:r w:rsidRPr="001708B6">
              <w:rPr>
                <w:rFonts w:ascii="Sylfaen" w:hAnsi="Sylfaen" w:cs="Sylfaen"/>
                <w:lang w:val="af-ZA"/>
              </w:rPr>
              <w:t xml:space="preserve"> RPT </w:t>
            </w:r>
            <w:proofErr w:type="spellStart"/>
            <w:r>
              <w:rPr>
                <w:rFonts w:ascii="Sylfaen" w:hAnsi="Sylfaen" w:cs="Sylfaen"/>
              </w:rPr>
              <w:t>տեսակի</w:t>
            </w:r>
            <w:proofErr w:type="spellEnd"/>
            <w:r w:rsidRPr="001708B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2327C">
              <w:rPr>
                <w:rFonts w:ascii="Sylfaen" w:hAnsi="Sylfaen" w:cs="Sylfaen"/>
              </w:rPr>
              <w:t>գազահաշվիչների</w:t>
            </w:r>
            <w:proofErr w:type="spellEnd"/>
            <w:r w:rsidRPr="001708B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2327C">
              <w:rPr>
                <w:rFonts w:ascii="Sylfaen" w:hAnsi="Sylfaen" w:cs="Sylfaen"/>
              </w:rPr>
              <w:t>պահեստամասերի</w:t>
            </w:r>
            <w:proofErr w:type="spellEnd"/>
            <w:r w:rsidRPr="001708B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2327C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1708B6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82327C">
              <w:rPr>
                <w:rFonts w:ascii="Sylfaen" w:hAnsi="Sylfaen"/>
                <w:bCs/>
              </w:rPr>
              <w:t>Поставка запасных частей для промышленных газовых счетчиков</w:t>
            </w:r>
            <w:r>
              <w:rPr>
                <w:rFonts w:ascii="Sylfaen" w:hAnsi="Sylfaen"/>
                <w:bCs/>
              </w:rPr>
              <w:t xml:space="preserve"> типа RPT</w:t>
            </w:r>
            <w:r w:rsidRPr="0082327C">
              <w:rPr>
                <w:rFonts w:ascii="Sylfaen" w:hAnsi="Sylfaen"/>
                <w:bCs/>
              </w:rPr>
              <w:t xml:space="preserve"> для</w:t>
            </w:r>
            <w:r>
              <w:rPr>
                <w:rFonts w:ascii="Sylfaen" w:hAnsi="Sylfaen"/>
                <w:bCs/>
              </w:rPr>
              <w:t xml:space="preserve"> нужд </w:t>
            </w:r>
            <w:r w:rsidRPr="0082327C">
              <w:rPr>
                <w:rFonts w:ascii="Sylfaen" w:hAnsi="Sylfaen"/>
                <w:bCs/>
              </w:rPr>
              <w:t>ЗАО «Газпром Армения»</w:t>
            </w:r>
          </w:p>
        </w:tc>
      </w:tr>
      <w:tr w:rsidR="00B74ADB" w:rsidRPr="001708B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708B6" w:rsidRDefault="001708B6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708B6">
              <w:rPr>
                <w:rFonts w:ascii="Sylfaen" w:hAnsi="Sylfaen"/>
                <w:lang w:val="en-US"/>
              </w:rPr>
              <w:t>Supply of spare parts for industrial gas meters of the RPT type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708B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708B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2303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23037" w:rsidRPr="00E23037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51541C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1541C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03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03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E23037" w:rsidP="00E230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ASIMEX s.r.o</w:t>
            </w: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E23037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ASIMEX s.r.o</w:t>
            </w: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E23037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ASIMEX s.r.o</w:t>
            </w: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1708B6" w:rsidRDefault="001708B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38031E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E23037" w:rsidP="00E230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23037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26710 </w:t>
            </w:r>
          </w:p>
        </w:tc>
        <w:tc>
          <w:tcPr>
            <w:tcW w:w="3686" w:type="dxa"/>
          </w:tcPr>
          <w:p w:rsidR="00B74ADB" w:rsidRPr="004658EC" w:rsidRDefault="00E2303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en-US"/>
              </w:rPr>
              <w:t>Ե</w:t>
            </w:r>
            <w:r w:rsidRPr="00E23037">
              <w:rPr>
                <w:rFonts w:ascii="Sylfaen" w:hAnsi="Sylfaen" w:cs="Calibri"/>
                <w:b/>
                <w:bCs/>
                <w:color w:val="000000"/>
                <w:lang w:val="en-US"/>
              </w:rPr>
              <w:t>վրո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E23037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Евро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E23037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Euro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08B6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031E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541C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3EB9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B71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037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36B8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43726-B31C-42BF-AD2B-79577420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38</cp:revision>
  <cp:lastPrinted>2021-06-02T06:18:00Z</cp:lastPrinted>
  <dcterms:created xsi:type="dcterms:W3CDTF">2021-03-28T06:23:00Z</dcterms:created>
  <dcterms:modified xsi:type="dcterms:W3CDTF">2024-04-02T07:09:00Z</dcterms:modified>
</cp:coreProperties>
</file>