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831" w:rsidRPr="00A47831" w:rsidRDefault="00A47831" w:rsidP="00A47831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color w:val="000000"/>
          <w:sz w:val="22"/>
          <w:szCs w:val="27"/>
        </w:rPr>
      </w:pPr>
      <w:r w:rsidRPr="00A47831">
        <w:rPr>
          <w:rFonts w:ascii="GHEA Grapalat" w:eastAsia="Times New Roman" w:hAnsi="GHEA Grapalat" w:cs="Times New Roman"/>
          <w:b/>
          <w:bCs/>
          <w:color w:val="000000"/>
          <w:sz w:val="22"/>
          <w:szCs w:val="27"/>
        </w:rPr>
        <w:t>ОБЪЯВЛЕНИЕ</w:t>
      </w:r>
      <w:r w:rsidRPr="00A47831">
        <w:rPr>
          <w:rFonts w:ascii="GHEA Grapalat" w:eastAsia="Times New Roman" w:hAnsi="GHEA Grapalat" w:cs="Times New Roman"/>
          <w:color w:val="000000"/>
          <w:sz w:val="22"/>
          <w:szCs w:val="27"/>
        </w:rPr>
        <w:br/>
      </w:r>
      <w:r w:rsidRPr="00A47831">
        <w:rPr>
          <w:rFonts w:ascii="GHEA Grapalat" w:eastAsia="Times New Roman" w:hAnsi="GHEA Grapalat" w:cs="Times New Roman"/>
          <w:b/>
          <w:bCs/>
          <w:color w:val="000000"/>
          <w:sz w:val="22"/>
          <w:szCs w:val="27"/>
        </w:rPr>
        <w:t>об объявлении процедуры закупки несостоявшейся</w:t>
      </w:r>
    </w:p>
    <w:p w:rsidR="00A47831" w:rsidRPr="00A47831" w:rsidRDefault="00A47831" w:rsidP="00A47831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color w:val="000000"/>
          <w:sz w:val="22"/>
          <w:szCs w:val="27"/>
        </w:rPr>
      </w:pPr>
      <w:r w:rsidRPr="00A47831">
        <w:rPr>
          <w:rFonts w:ascii="GHEA Grapalat" w:eastAsia="Times New Roman" w:hAnsi="GHEA Grapalat" w:cs="Times New Roman"/>
          <w:color w:val="000000"/>
          <w:sz w:val="22"/>
          <w:szCs w:val="27"/>
        </w:rPr>
        <w:t>Код процедуры</w:t>
      </w:r>
      <w:r w:rsidRPr="00A47831">
        <w:rPr>
          <w:rFonts w:ascii="Calibri" w:eastAsia="Times New Roman" w:hAnsi="Calibri" w:cs="Calibri"/>
          <w:color w:val="000000"/>
          <w:sz w:val="22"/>
          <w:szCs w:val="27"/>
        </w:rPr>
        <w:t> </w:t>
      </w:r>
      <w:r w:rsidRPr="00A47831">
        <w:rPr>
          <w:rFonts w:ascii="GHEA Grapalat" w:eastAsia="Times New Roman" w:hAnsi="GHEA Grapalat" w:cs="Times New Roman"/>
          <w:color w:val="000000"/>
          <w:sz w:val="22"/>
          <w:szCs w:val="27"/>
          <w:lang w:val="en-US"/>
        </w:rPr>
        <w:t>ՀՀԿԳՄՍՆԷԱՃԱՊՁԲ</w:t>
      </w:r>
      <w:r w:rsidRPr="00A47831">
        <w:rPr>
          <w:rFonts w:ascii="GHEA Grapalat" w:eastAsia="Times New Roman" w:hAnsi="GHEA Grapalat" w:cs="Times New Roman"/>
          <w:color w:val="000000"/>
          <w:sz w:val="22"/>
          <w:szCs w:val="27"/>
        </w:rPr>
        <w:t>-26/86</w:t>
      </w:r>
    </w:p>
    <w:p w:rsidR="00A47831" w:rsidRPr="00A47831" w:rsidRDefault="00A47831" w:rsidP="00A47831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sz w:val="20"/>
          <w:szCs w:val="27"/>
        </w:rPr>
      </w:pPr>
      <w:r w:rsidRPr="00A47831">
        <w:rPr>
          <w:rFonts w:ascii="GHEA Grapalat" w:eastAsia="Times New Roman" w:hAnsi="GHEA Grapalat" w:cs="Times New Roman"/>
          <w:color w:val="000000"/>
          <w:sz w:val="20"/>
          <w:szCs w:val="27"/>
        </w:rPr>
        <w:t>Министерство образования, науки, культуры и спорта РА ниже представляет информацию об объявлении несостоявшейся процедуры закупки под кодом</w:t>
      </w:r>
      <w:r w:rsidRPr="00A47831">
        <w:rPr>
          <w:rFonts w:ascii="Calibri" w:eastAsia="Times New Roman" w:hAnsi="Calibri" w:cs="Calibri"/>
          <w:color w:val="000000"/>
          <w:sz w:val="20"/>
          <w:szCs w:val="27"/>
        </w:rPr>
        <w:t> </w:t>
      </w:r>
      <w:r w:rsidRPr="00A47831">
        <w:rPr>
          <w:rFonts w:ascii="GHEA Grapalat" w:eastAsia="Times New Roman" w:hAnsi="GHEA Grapalat" w:cs="Times New Roman"/>
          <w:color w:val="000000"/>
          <w:sz w:val="20"/>
          <w:szCs w:val="27"/>
          <w:lang w:val="en-US"/>
        </w:rPr>
        <w:t>ՀՀԿԳՄՍՆԷԱՃԱՊՁԲ</w:t>
      </w:r>
      <w:r w:rsidRPr="00A47831">
        <w:rPr>
          <w:rFonts w:ascii="GHEA Grapalat" w:eastAsia="Times New Roman" w:hAnsi="GHEA Grapalat" w:cs="Times New Roman"/>
          <w:color w:val="000000"/>
          <w:sz w:val="20"/>
          <w:szCs w:val="27"/>
        </w:rPr>
        <w:t>-26/86, организованной с целью организованной с целью приобретения проекторов для 101 образовательном учреждении для своих нужд: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1960"/>
        <w:gridCol w:w="3288"/>
        <w:gridCol w:w="1720"/>
        <w:gridCol w:w="2055"/>
      </w:tblGrid>
      <w:tr w:rsidR="00A47831" w:rsidRPr="00A47831" w:rsidTr="00A47831">
        <w:tc>
          <w:tcPr>
            <w:tcW w:w="6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831" w:rsidRPr="00A47831" w:rsidRDefault="00A47831" w:rsidP="00A4783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  <w:proofErr w:type="spellStart"/>
            <w:r w:rsidRPr="00A4783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A4783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 </w:t>
            </w:r>
            <w:proofErr w:type="spellStart"/>
            <w:r w:rsidRPr="00A4783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n-US"/>
              </w:rPr>
              <w:t>лота</w:t>
            </w:r>
            <w:proofErr w:type="spellEnd"/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831" w:rsidRPr="00A47831" w:rsidRDefault="00A47831" w:rsidP="00A47831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A4783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n-US"/>
              </w:rPr>
              <w:t>Краткое</w:t>
            </w:r>
            <w:proofErr w:type="spellEnd"/>
            <w:r w:rsidRPr="00A4783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 </w:t>
            </w:r>
            <w:proofErr w:type="spellStart"/>
            <w:r w:rsidRPr="00A4783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n-US"/>
              </w:rPr>
              <w:t>описание</w:t>
            </w:r>
            <w:proofErr w:type="spellEnd"/>
            <w:r w:rsidRPr="00A4783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 </w:t>
            </w:r>
          </w:p>
          <w:p w:rsidR="00A47831" w:rsidRPr="00A47831" w:rsidRDefault="00A47831" w:rsidP="00A4783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  <w:proofErr w:type="spellStart"/>
            <w:r w:rsidRPr="00A4783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n-US"/>
              </w:rPr>
              <w:t>предмета</w:t>
            </w:r>
            <w:proofErr w:type="spellEnd"/>
            <w:r w:rsidRPr="00A4783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 </w:t>
            </w:r>
            <w:proofErr w:type="spellStart"/>
            <w:r w:rsidRPr="00A4783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n-US"/>
              </w:rPr>
              <w:t>закупки</w:t>
            </w:r>
            <w:proofErr w:type="spellEnd"/>
          </w:p>
        </w:tc>
        <w:tc>
          <w:tcPr>
            <w:tcW w:w="1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831" w:rsidRPr="00A47831" w:rsidRDefault="00A47831" w:rsidP="00A4783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</w:rPr>
            </w:pPr>
            <w:r w:rsidRPr="00A4783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831" w:rsidRPr="00A47831" w:rsidRDefault="00A47831" w:rsidP="00A4783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</w:rPr>
            </w:pPr>
            <w:r w:rsidRPr="00A4783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831" w:rsidRPr="00A47831" w:rsidRDefault="00A47831" w:rsidP="00A4783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</w:rPr>
            </w:pPr>
            <w:r w:rsidRPr="00A4783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47831" w:rsidRPr="00A47831" w:rsidTr="00A47831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831" w:rsidRPr="00A47831" w:rsidRDefault="00A47831" w:rsidP="00A4783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  <w:r w:rsidRPr="00A4783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70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831" w:rsidRPr="00A47831" w:rsidRDefault="00A47831" w:rsidP="00A4783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  <w:r w:rsidRPr="00A47831">
              <w:rPr>
                <w:rFonts w:ascii="GHEA Grapalat" w:eastAsia="Times New Roman" w:hAnsi="GHEA Grapalat" w:cs="Times New Roman"/>
                <w:sz w:val="20"/>
                <w:szCs w:val="20"/>
              </w:rPr>
              <w:t>Проектори для 101 образовательном учреждении</w:t>
            </w:r>
          </w:p>
        </w:tc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7831" w:rsidRPr="00A47831" w:rsidRDefault="00A47831" w:rsidP="00A47831">
            <w:pPr>
              <w:spacing w:after="0"/>
              <w:jc w:val="both"/>
              <w:rPr>
                <w:rFonts w:ascii="GHEA Grapalat" w:hAnsi="GHEA Grapalat"/>
                <w:sz w:val="20"/>
              </w:rPr>
            </w:pPr>
            <w:r w:rsidRPr="00A47831">
              <w:rPr>
                <w:rFonts w:ascii="GHEA Grapalat" w:hAnsi="GHEA Grapalat"/>
                <w:sz w:val="20"/>
              </w:rPr>
              <w:t>Интер Логистик ЛТД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831" w:rsidRPr="00A47831" w:rsidRDefault="00A47831" w:rsidP="00A4783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  <w:proofErr w:type="spellStart"/>
            <w:r w:rsidRPr="00A4783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Пункт</w:t>
            </w:r>
            <w:proofErr w:type="spellEnd"/>
            <w:r w:rsidRPr="00A47831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  <w:r w:rsidRPr="00A4783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</w:t>
            </w:r>
          </w:p>
          <w:p w:rsidR="00A47831" w:rsidRPr="00A47831" w:rsidRDefault="00A47831" w:rsidP="00A4783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  <w:proofErr w:type="spellStart"/>
            <w:r w:rsidRPr="00A4783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Пункт</w:t>
            </w:r>
            <w:proofErr w:type="spellEnd"/>
            <w:r w:rsidRPr="00A47831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  <w:r w:rsidRPr="00A4783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</w:t>
            </w:r>
          </w:p>
          <w:p w:rsidR="00A47831" w:rsidRPr="00A47831" w:rsidRDefault="00A47831" w:rsidP="00A4783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  <w:proofErr w:type="spellStart"/>
            <w:r w:rsidRPr="00A4783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Пункт</w:t>
            </w:r>
            <w:proofErr w:type="spellEnd"/>
            <w:r w:rsidRPr="00A47831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  <w:r w:rsidRPr="00A4783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</w:t>
            </w:r>
          </w:p>
          <w:p w:rsidR="00A47831" w:rsidRPr="00A47831" w:rsidRDefault="00A47831" w:rsidP="00A4783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  <w:proofErr w:type="spellStart"/>
            <w:r w:rsidRPr="00A4783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en-US"/>
              </w:rPr>
              <w:t>Пунк</w:t>
            </w:r>
            <w:bookmarkStart w:id="0" w:name="_GoBack"/>
            <w:bookmarkEnd w:id="0"/>
            <w:r w:rsidRPr="00A4783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en-US"/>
              </w:rPr>
              <w:t>т</w:t>
            </w:r>
            <w:proofErr w:type="spellEnd"/>
            <w:r w:rsidRPr="00A47831">
              <w:rPr>
                <w:rFonts w:ascii="Calibri" w:eastAsia="Times New Roman" w:hAnsi="Calibri" w:cs="Calibri"/>
                <w:sz w:val="20"/>
                <w:szCs w:val="20"/>
                <w:u w:val="single"/>
                <w:lang w:val="en-US"/>
              </w:rPr>
              <w:t> </w:t>
            </w:r>
            <w:r w:rsidRPr="00A4783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en-US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831" w:rsidRPr="00A47831" w:rsidRDefault="00A47831" w:rsidP="00A4783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</w:rPr>
            </w:pPr>
            <w:r w:rsidRPr="00A47831">
              <w:rPr>
                <w:rFonts w:ascii="GHEA Grapalat" w:eastAsia="Times New Roman" w:hAnsi="GHEA Grapalat" w:cs="Times New Roman"/>
                <w:sz w:val="20"/>
                <w:szCs w:val="20"/>
              </w:rPr>
              <w:t>В заявке участника, занявшего 1-е место</w:t>
            </w:r>
            <w:r w:rsidRPr="00A478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A4783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Интер Логистик ЛТД, </w:t>
            </w:r>
            <w:r w:rsidRPr="00A47831">
              <w:rPr>
                <w:rFonts w:ascii="GHEA Grapalat" w:eastAsia="Times New Roman" w:hAnsi="GHEA Grapalat" w:cs="GHEA Grapalat"/>
                <w:sz w:val="20"/>
                <w:szCs w:val="20"/>
              </w:rPr>
              <w:t>отсутствовало</w:t>
            </w:r>
            <w:r w:rsidRPr="00A4783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47831">
              <w:rPr>
                <w:rFonts w:ascii="GHEA Grapalat" w:eastAsia="Times New Roman" w:hAnsi="GHEA Grapalat" w:cs="GHEA Grapalat"/>
                <w:sz w:val="20"/>
                <w:szCs w:val="20"/>
              </w:rPr>
              <w:t>обеспечение</w:t>
            </w:r>
            <w:r w:rsidRPr="00A4783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47831">
              <w:rPr>
                <w:rFonts w:ascii="GHEA Grapalat" w:eastAsia="Times New Roman" w:hAnsi="GHEA Grapalat" w:cs="GHEA Grapalat"/>
                <w:sz w:val="20"/>
                <w:szCs w:val="20"/>
              </w:rPr>
              <w:t>заявки</w:t>
            </w:r>
          </w:p>
        </w:tc>
      </w:tr>
      <w:tr w:rsidR="00A47831" w:rsidRPr="00A47831" w:rsidTr="00A47831">
        <w:trPr>
          <w:trHeight w:val="2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47831" w:rsidRPr="00A47831" w:rsidRDefault="00A47831" w:rsidP="00A4783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70" w:type="pct"/>
            <w:vMerge/>
            <w:tcBorders>
              <w:left w:val="nil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47831" w:rsidRPr="00A47831" w:rsidRDefault="00A47831" w:rsidP="00A4783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7831" w:rsidRPr="00A47831" w:rsidRDefault="00A47831" w:rsidP="00A47831">
            <w:pPr>
              <w:spacing w:after="0"/>
              <w:jc w:val="both"/>
              <w:rPr>
                <w:rFonts w:ascii="GHEA Grapalat" w:hAnsi="GHEA Grapalat"/>
                <w:sz w:val="20"/>
              </w:rPr>
            </w:pPr>
            <w:r w:rsidRPr="00A47831">
              <w:rPr>
                <w:rFonts w:ascii="GHEA Grapalat" w:hAnsi="GHEA Grapalat"/>
                <w:sz w:val="20"/>
              </w:rPr>
              <w:t>КОМПГАРАНТ ООО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47831" w:rsidRPr="00A47831" w:rsidRDefault="00A47831" w:rsidP="00A4783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47831" w:rsidRPr="00A47831" w:rsidRDefault="00A47831" w:rsidP="00A4783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A47831" w:rsidRPr="00A47831" w:rsidTr="00A47831">
        <w:trPr>
          <w:trHeight w:val="25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</w:rPr>
            </w:pPr>
          </w:p>
        </w:tc>
        <w:tc>
          <w:tcPr>
            <w:tcW w:w="970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</w:rPr>
            </w:pPr>
          </w:p>
        </w:tc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7831" w:rsidRPr="00A47831" w:rsidRDefault="00A47831" w:rsidP="00A47831">
            <w:pPr>
              <w:spacing w:after="0"/>
              <w:jc w:val="both"/>
              <w:rPr>
                <w:rFonts w:ascii="GHEA Grapalat" w:hAnsi="GHEA Grapalat"/>
                <w:sz w:val="20"/>
              </w:rPr>
            </w:pPr>
            <w:r w:rsidRPr="00A47831">
              <w:rPr>
                <w:rFonts w:ascii="GHEA Grapalat" w:hAnsi="GHEA Grapalat"/>
                <w:sz w:val="20"/>
              </w:rPr>
              <w:t>ООО "ЧЕРН-АРТ ГРУПП"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</w:tr>
      <w:tr w:rsidR="00A47831" w:rsidRPr="00A47831" w:rsidTr="00A47831">
        <w:trPr>
          <w:trHeight w:val="28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</w:rPr>
            </w:pPr>
          </w:p>
        </w:tc>
        <w:tc>
          <w:tcPr>
            <w:tcW w:w="97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7831" w:rsidRPr="00A47831" w:rsidRDefault="00A47831" w:rsidP="00A47831">
            <w:pPr>
              <w:spacing w:after="0"/>
              <w:jc w:val="both"/>
              <w:rPr>
                <w:rFonts w:ascii="GHEA Grapalat" w:hAnsi="GHEA Grapalat"/>
                <w:sz w:val="20"/>
              </w:rPr>
            </w:pPr>
            <w:r w:rsidRPr="00A47831">
              <w:rPr>
                <w:rFonts w:ascii="GHEA Grapalat" w:hAnsi="GHEA Grapalat"/>
                <w:sz w:val="20"/>
              </w:rPr>
              <w:t>Компасс ООО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</w:tr>
      <w:tr w:rsidR="00A47831" w:rsidRPr="00A47831" w:rsidTr="00A47831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</w:rPr>
            </w:pPr>
          </w:p>
        </w:tc>
        <w:tc>
          <w:tcPr>
            <w:tcW w:w="97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7831" w:rsidRPr="00A47831" w:rsidRDefault="00A47831" w:rsidP="00A47831">
            <w:pPr>
              <w:spacing w:after="0"/>
              <w:jc w:val="both"/>
              <w:rPr>
                <w:rFonts w:ascii="GHEA Grapalat" w:hAnsi="GHEA Grapalat"/>
                <w:sz w:val="20"/>
              </w:rPr>
            </w:pPr>
            <w:r w:rsidRPr="00A47831">
              <w:rPr>
                <w:rFonts w:ascii="GHEA Grapalat" w:hAnsi="GHEA Grapalat"/>
                <w:sz w:val="20"/>
              </w:rPr>
              <w:t>ЭЛСИСТЕМСПРО ООО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</w:tr>
      <w:tr w:rsidR="00A47831" w:rsidRPr="00A47831" w:rsidTr="00A47831">
        <w:trPr>
          <w:trHeight w:val="34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</w:rPr>
            </w:pPr>
          </w:p>
        </w:tc>
        <w:tc>
          <w:tcPr>
            <w:tcW w:w="97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7831" w:rsidRPr="00A47831" w:rsidRDefault="00A47831" w:rsidP="00A47831">
            <w:pPr>
              <w:spacing w:after="0"/>
              <w:jc w:val="both"/>
              <w:rPr>
                <w:rFonts w:ascii="GHEA Grapalat" w:hAnsi="GHEA Grapalat"/>
                <w:sz w:val="20"/>
              </w:rPr>
            </w:pPr>
            <w:r w:rsidRPr="00A47831">
              <w:rPr>
                <w:rFonts w:ascii="GHEA Grapalat" w:hAnsi="GHEA Grapalat"/>
                <w:sz w:val="20"/>
              </w:rPr>
              <w:t>ЭЛМАРКЕТ ООО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</w:tr>
      <w:tr w:rsidR="00A47831" w:rsidRPr="00A47831" w:rsidTr="00A47831">
        <w:trPr>
          <w:trHeight w:val="22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  <w:tc>
          <w:tcPr>
            <w:tcW w:w="970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  <w:tc>
          <w:tcPr>
            <w:tcW w:w="161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7831" w:rsidRPr="00A47831" w:rsidRDefault="00A47831" w:rsidP="00A47831">
            <w:pPr>
              <w:spacing w:after="0"/>
              <w:jc w:val="both"/>
              <w:rPr>
                <w:rFonts w:ascii="GHEA Grapalat" w:hAnsi="GHEA Grapalat"/>
                <w:sz w:val="20"/>
              </w:rPr>
            </w:pPr>
            <w:r w:rsidRPr="00A47831">
              <w:rPr>
                <w:rFonts w:ascii="GHEA Grapalat" w:hAnsi="GHEA Grapalat"/>
                <w:sz w:val="20"/>
              </w:rPr>
              <w:t>ООО "Эйч Груп"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</w:tr>
      <w:tr w:rsidR="00A47831" w:rsidRPr="00A47831" w:rsidTr="00A47831">
        <w:trPr>
          <w:trHeight w:val="27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  <w:tc>
          <w:tcPr>
            <w:tcW w:w="970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  <w:tc>
          <w:tcPr>
            <w:tcW w:w="161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7831" w:rsidRPr="00A47831" w:rsidRDefault="00A47831" w:rsidP="00A47831">
            <w:pPr>
              <w:spacing w:after="0"/>
              <w:jc w:val="both"/>
              <w:rPr>
                <w:rFonts w:ascii="GHEA Grapalat" w:hAnsi="GHEA Grapalat"/>
                <w:sz w:val="20"/>
              </w:rPr>
            </w:pPr>
            <w:r w:rsidRPr="00A47831">
              <w:rPr>
                <w:rFonts w:ascii="GHEA Grapalat" w:hAnsi="GHEA Grapalat"/>
                <w:sz w:val="20"/>
              </w:rPr>
              <w:t>Вита ООО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</w:tr>
      <w:tr w:rsidR="00A47831" w:rsidRPr="00A47831" w:rsidTr="00A47831">
        <w:trPr>
          <w:trHeight w:val="28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  <w:tc>
          <w:tcPr>
            <w:tcW w:w="970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7831" w:rsidRPr="00A47831" w:rsidRDefault="00A47831" w:rsidP="00A47831">
            <w:pPr>
              <w:spacing w:after="0"/>
              <w:jc w:val="both"/>
              <w:rPr>
                <w:rFonts w:ascii="GHEA Grapalat" w:hAnsi="GHEA Grapalat"/>
                <w:sz w:val="20"/>
              </w:rPr>
            </w:pPr>
            <w:r w:rsidRPr="00A47831">
              <w:rPr>
                <w:rFonts w:ascii="GHEA Grapalat" w:hAnsi="GHEA Grapalat"/>
                <w:sz w:val="20"/>
              </w:rPr>
              <w:t>ООО "ИТ-технологии"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</w:tr>
      <w:tr w:rsidR="00A47831" w:rsidRPr="00A47831" w:rsidTr="00A47831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  <w:tc>
          <w:tcPr>
            <w:tcW w:w="970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7831" w:rsidRPr="00A47831" w:rsidRDefault="00A47831" w:rsidP="00A47831">
            <w:pPr>
              <w:spacing w:after="0"/>
              <w:jc w:val="both"/>
              <w:rPr>
                <w:rFonts w:ascii="GHEA Grapalat" w:hAnsi="GHEA Grapalat"/>
                <w:sz w:val="20"/>
              </w:rPr>
            </w:pPr>
            <w:r w:rsidRPr="00A47831">
              <w:rPr>
                <w:rFonts w:ascii="GHEA Grapalat" w:hAnsi="GHEA Grapalat"/>
                <w:sz w:val="20"/>
              </w:rPr>
              <w:t>ООО "Амура"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831" w:rsidRPr="00A47831" w:rsidRDefault="00A47831" w:rsidP="00A47831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</w:tr>
    </w:tbl>
    <w:p w:rsidR="00A47831" w:rsidRPr="00A47831" w:rsidRDefault="00A47831" w:rsidP="00A47831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sz w:val="20"/>
          <w:szCs w:val="27"/>
        </w:rPr>
      </w:pPr>
      <w:r w:rsidRPr="00A47831">
        <w:rPr>
          <w:rFonts w:ascii="GHEA Grapalat" w:eastAsia="Times New Roman" w:hAnsi="GHEA Grapalat" w:cs="Times New Roman"/>
          <w:color w:val="000000"/>
          <w:sz w:val="20"/>
          <w:szCs w:val="27"/>
        </w:rPr>
        <w:t>Согласно пункту 2 части 4 статьи 10 Закона РА” О закупках", период бездействия устанавливается со дня, следующего за днем опубликования настоящего объявления, до 10-го календарного дня включительно.</w:t>
      </w:r>
    </w:p>
    <w:p w:rsidR="00A47831" w:rsidRPr="00A47831" w:rsidRDefault="00A47831" w:rsidP="00A47831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sz w:val="20"/>
          <w:szCs w:val="27"/>
        </w:rPr>
      </w:pPr>
      <w:r w:rsidRPr="00A47831">
        <w:rPr>
          <w:rFonts w:ascii="GHEA Grapalat" w:eastAsia="Times New Roman" w:hAnsi="GHEA Grapalat" w:cs="Times New Roman"/>
          <w:color w:val="000000"/>
          <w:sz w:val="20"/>
          <w:szCs w:val="27"/>
        </w:rPr>
        <w:t>Для получения дополнительной информации, связанной с настоящим объявлением, можно обратиться к координатору</w:t>
      </w:r>
      <w:r w:rsidRPr="00A47831">
        <w:rPr>
          <w:rFonts w:ascii="Calibri" w:eastAsia="Times New Roman" w:hAnsi="Calibri" w:cs="Calibri"/>
          <w:color w:val="000000"/>
          <w:sz w:val="20"/>
          <w:szCs w:val="27"/>
        </w:rPr>
        <w:t> </w:t>
      </w:r>
      <w:proofErr w:type="spellStart"/>
      <w:r w:rsidRPr="00A47831">
        <w:rPr>
          <w:rFonts w:ascii="GHEA Grapalat" w:eastAsia="Times New Roman" w:hAnsi="GHEA Grapalat" w:cs="Times New Roman"/>
          <w:color w:val="000000"/>
          <w:sz w:val="20"/>
          <w:szCs w:val="27"/>
          <w:lang w:val="en-US"/>
        </w:rPr>
        <w:t>Ալոյան</w:t>
      </w:r>
      <w:proofErr w:type="spellEnd"/>
      <w:r w:rsidRPr="00A47831">
        <w:rPr>
          <w:rFonts w:ascii="Calibri" w:eastAsia="Times New Roman" w:hAnsi="Calibri" w:cs="Calibri"/>
          <w:color w:val="000000"/>
          <w:sz w:val="20"/>
          <w:szCs w:val="27"/>
          <w:lang w:val="en-US"/>
        </w:rPr>
        <w:t> </w:t>
      </w:r>
      <w:proofErr w:type="spellStart"/>
      <w:r w:rsidRPr="00A47831">
        <w:rPr>
          <w:rFonts w:ascii="GHEA Grapalat" w:eastAsia="Times New Roman" w:hAnsi="GHEA Grapalat" w:cs="Times New Roman"/>
          <w:color w:val="000000"/>
          <w:sz w:val="20"/>
          <w:szCs w:val="27"/>
          <w:lang w:val="en-US"/>
        </w:rPr>
        <w:t>Հերմինե</w:t>
      </w:r>
      <w:proofErr w:type="spellEnd"/>
      <w:r w:rsidRPr="00A47831">
        <w:rPr>
          <w:rFonts w:ascii="Calibri" w:eastAsia="Times New Roman" w:hAnsi="Calibri" w:cs="Calibri"/>
          <w:color w:val="000000"/>
          <w:sz w:val="20"/>
          <w:szCs w:val="27"/>
        </w:rPr>
        <w:t> </w:t>
      </w:r>
      <w:r w:rsidRPr="00A47831">
        <w:rPr>
          <w:rFonts w:ascii="GHEA Grapalat" w:eastAsia="Times New Roman" w:hAnsi="GHEA Grapalat" w:cs="GHEA Grapalat"/>
          <w:color w:val="000000"/>
          <w:sz w:val="20"/>
          <w:szCs w:val="27"/>
        </w:rPr>
        <w:t>закупок</w:t>
      </w:r>
      <w:r w:rsidRPr="00A47831">
        <w:rPr>
          <w:rFonts w:ascii="GHEA Grapalat" w:eastAsia="Times New Roman" w:hAnsi="GHEA Grapalat" w:cs="Times New Roman"/>
          <w:color w:val="000000"/>
          <w:sz w:val="20"/>
          <w:szCs w:val="27"/>
        </w:rPr>
        <w:t xml:space="preserve"> </w:t>
      </w:r>
      <w:r w:rsidRPr="00A47831">
        <w:rPr>
          <w:rFonts w:ascii="GHEA Grapalat" w:eastAsia="Times New Roman" w:hAnsi="GHEA Grapalat" w:cs="GHEA Grapalat"/>
          <w:color w:val="000000"/>
          <w:sz w:val="20"/>
          <w:szCs w:val="27"/>
        </w:rPr>
        <w:t>под</w:t>
      </w:r>
      <w:r w:rsidRPr="00A47831">
        <w:rPr>
          <w:rFonts w:ascii="GHEA Grapalat" w:eastAsia="Times New Roman" w:hAnsi="GHEA Grapalat" w:cs="Times New Roman"/>
          <w:color w:val="000000"/>
          <w:sz w:val="20"/>
          <w:szCs w:val="27"/>
        </w:rPr>
        <w:t xml:space="preserve"> </w:t>
      </w:r>
      <w:r w:rsidRPr="00A47831">
        <w:rPr>
          <w:rFonts w:ascii="GHEA Grapalat" w:eastAsia="Times New Roman" w:hAnsi="GHEA Grapalat" w:cs="GHEA Grapalat"/>
          <w:color w:val="000000"/>
          <w:sz w:val="20"/>
          <w:szCs w:val="27"/>
        </w:rPr>
        <w:t>кодом</w:t>
      </w:r>
      <w:r w:rsidRPr="00A47831">
        <w:rPr>
          <w:rFonts w:ascii="Calibri" w:eastAsia="Times New Roman" w:hAnsi="Calibri" w:cs="Calibri"/>
          <w:color w:val="000000"/>
          <w:sz w:val="20"/>
          <w:szCs w:val="27"/>
        </w:rPr>
        <w:t> </w:t>
      </w:r>
      <w:r w:rsidRPr="00A47831">
        <w:rPr>
          <w:rFonts w:ascii="GHEA Grapalat" w:eastAsia="Times New Roman" w:hAnsi="GHEA Grapalat" w:cs="Times New Roman"/>
          <w:color w:val="000000"/>
          <w:sz w:val="20"/>
          <w:szCs w:val="27"/>
          <w:lang w:val="en-US"/>
        </w:rPr>
        <w:t>ՀՀԿԳՄՍՆԷԱՃԱՊՁԲ</w:t>
      </w:r>
      <w:r w:rsidRPr="00A47831">
        <w:rPr>
          <w:rFonts w:ascii="GHEA Grapalat" w:eastAsia="Times New Roman" w:hAnsi="GHEA Grapalat" w:cs="Times New Roman"/>
          <w:color w:val="000000"/>
          <w:sz w:val="20"/>
          <w:szCs w:val="27"/>
        </w:rPr>
        <w:t>-26/8</w:t>
      </w:r>
      <w:r w:rsidRPr="00A47831">
        <w:rPr>
          <w:rFonts w:ascii="GHEA Grapalat" w:eastAsia="Times New Roman" w:hAnsi="GHEA Grapalat" w:cs="Times New Roman"/>
          <w:color w:val="000000"/>
          <w:sz w:val="20"/>
          <w:szCs w:val="27"/>
          <w:lang w:val="hy-AM"/>
        </w:rPr>
        <w:t>6</w:t>
      </w:r>
    </w:p>
    <w:p w:rsidR="00F12C76" w:rsidRPr="00A47831" w:rsidRDefault="00A47831" w:rsidP="00A47831">
      <w:pPr>
        <w:spacing w:before="100" w:beforeAutospacing="1" w:after="100" w:afterAutospacing="1"/>
        <w:rPr>
          <w:rFonts w:ascii="GHEA Grapalat" w:eastAsia="Times New Roman" w:hAnsi="GHEA Grapalat" w:cs="Times New Roman"/>
          <w:color w:val="000000"/>
          <w:sz w:val="20"/>
          <w:szCs w:val="24"/>
        </w:rPr>
      </w:pPr>
      <w:r w:rsidRPr="00A47831">
        <w:rPr>
          <w:rFonts w:ascii="GHEA Grapalat" w:eastAsia="Times New Roman" w:hAnsi="GHEA Grapalat" w:cs="Times New Roman"/>
          <w:color w:val="000000"/>
          <w:sz w:val="20"/>
          <w:szCs w:val="24"/>
        </w:rPr>
        <w:t>Телефон: (+37410)</w:t>
      </w:r>
      <w:r w:rsidRPr="00A47831">
        <w:rPr>
          <w:rFonts w:ascii="Calibri" w:eastAsia="Times New Roman" w:hAnsi="Calibri" w:cs="Calibri"/>
          <w:color w:val="000000"/>
          <w:sz w:val="20"/>
          <w:szCs w:val="24"/>
        </w:rPr>
        <w:t>  </w:t>
      </w:r>
      <w:r w:rsidRPr="00A47831">
        <w:rPr>
          <w:rFonts w:ascii="GHEA Grapalat" w:eastAsia="Times New Roman" w:hAnsi="GHEA Grapalat" w:cs="Times New Roman"/>
          <w:color w:val="000000"/>
          <w:sz w:val="20"/>
          <w:szCs w:val="24"/>
        </w:rPr>
        <w:t>599-699/556/</w:t>
      </w:r>
      <w:r w:rsidRPr="00A47831">
        <w:rPr>
          <w:rFonts w:ascii="GHEA Grapalat" w:eastAsia="Times New Roman" w:hAnsi="GHEA Grapalat" w:cs="Times New Roman"/>
          <w:color w:val="000000"/>
          <w:sz w:val="20"/>
          <w:szCs w:val="24"/>
        </w:rPr>
        <w:br/>
        <w:t>Электронная почта:</w:t>
      </w:r>
      <w:r w:rsidRPr="00A47831">
        <w:rPr>
          <w:rFonts w:ascii="Calibri" w:eastAsia="Times New Roman" w:hAnsi="Calibri" w:cs="Calibri"/>
          <w:color w:val="000000"/>
          <w:sz w:val="20"/>
          <w:szCs w:val="24"/>
        </w:rPr>
        <w:t> </w:t>
      </w:r>
      <w:hyperlink r:id="rId4" w:history="1">
        <w:r w:rsidRPr="00A47831">
          <w:rPr>
            <w:rStyle w:val="Hyperlink"/>
            <w:rFonts w:ascii="GHEA Grapalat" w:eastAsia="Times New Roman" w:hAnsi="GHEA Grapalat" w:cs="Times New Roman"/>
            <w:sz w:val="20"/>
            <w:szCs w:val="24"/>
            <w:lang w:val="en-US"/>
          </w:rPr>
          <w:t>hermine</w:t>
        </w:r>
        <w:r w:rsidRPr="00A47831">
          <w:rPr>
            <w:rStyle w:val="Hyperlink"/>
            <w:rFonts w:ascii="GHEA Grapalat" w:eastAsia="Times New Roman" w:hAnsi="GHEA Grapalat" w:cs="Times New Roman"/>
            <w:sz w:val="20"/>
            <w:szCs w:val="24"/>
          </w:rPr>
          <w:t>.</w:t>
        </w:r>
        <w:r w:rsidRPr="00A47831">
          <w:rPr>
            <w:rStyle w:val="Hyperlink"/>
            <w:rFonts w:ascii="GHEA Grapalat" w:eastAsia="Times New Roman" w:hAnsi="GHEA Grapalat" w:cs="Times New Roman"/>
            <w:sz w:val="20"/>
            <w:szCs w:val="24"/>
            <w:lang w:val="en-US"/>
          </w:rPr>
          <w:t>aloyan</w:t>
        </w:r>
        <w:r w:rsidRPr="00A47831">
          <w:rPr>
            <w:rStyle w:val="Hyperlink"/>
            <w:rFonts w:ascii="GHEA Grapalat" w:eastAsia="Times New Roman" w:hAnsi="GHEA Grapalat" w:cs="Times New Roman"/>
            <w:sz w:val="20"/>
            <w:szCs w:val="24"/>
          </w:rPr>
          <w:t>@</w:t>
        </w:r>
        <w:r w:rsidRPr="00A47831">
          <w:rPr>
            <w:rStyle w:val="Hyperlink"/>
            <w:rFonts w:ascii="GHEA Grapalat" w:eastAsia="Times New Roman" w:hAnsi="GHEA Grapalat" w:cs="Times New Roman"/>
            <w:sz w:val="20"/>
            <w:szCs w:val="24"/>
            <w:lang w:val="en-US"/>
          </w:rPr>
          <w:t>escs</w:t>
        </w:r>
        <w:r w:rsidRPr="00A47831">
          <w:rPr>
            <w:rStyle w:val="Hyperlink"/>
            <w:rFonts w:ascii="GHEA Grapalat" w:eastAsia="Times New Roman" w:hAnsi="GHEA Grapalat" w:cs="Times New Roman"/>
            <w:sz w:val="20"/>
            <w:szCs w:val="24"/>
          </w:rPr>
          <w:t>.</w:t>
        </w:r>
        <w:r w:rsidRPr="00A47831">
          <w:rPr>
            <w:rStyle w:val="Hyperlink"/>
            <w:rFonts w:ascii="GHEA Grapalat" w:eastAsia="Times New Roman" w:hAnsi="GHEA Grapalat" w:cs="Times New Roman"/>
            <w:sz w:val="20"/>
            <w:szCs w:val="24"/>
            <w:lang w:val="en-US"/>
          </w:rPr>
          <w:t>am</w:t>
        </w:r>
      </w:hyperlink>
      <w:r w:rsidRPr="00A47831">
        <w:rPr>
          <w:rFonts w:ascii="GHEA Grapalat" w:eastAsia="Times New Roman" w:hAnsi="GHEA Grapalat" w:cs="Times New Roman"/>
          <w:color w:val="000000"/>
          <w:sz w:val="20"/>
          <w:szCs w:val="24"/>
        </w:rPr>
        <w:br/>
        <w:t>Заказчик: Министерство образования, науки, культуры и спорта РА</w:t>
      </w:r>
    </w:p>
    <w:sectPr w:rsidR="00F12C76" w:rsidRPr="00A47831" w:rsidSect="001C6D74">
      <w:pgSz w:w="11906" w:h="16838" w:code="9"/>
      <w:pgMar w:top="720" w:right="662" w:bottom="357" w:left="900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31"/>
    <w:rsid w:val="001C6D74"/>
    <w:rsid w:val="006B64DC"/>
    <w:rsid w:val="006C0B77"/>
    <w:rsid w:val="008242FF"/>
    <w:rsid w:val="00870751"/>
    <w:rsid w:val="00922C48"/>
    <w:rsid w:val="00A47831"/>
    <w:rsid w:val="00B915B7"/>
    <w:rsid w:val="00CD11CD"/>
    <w:rsid w:val="00E63D4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B17C4-27D3-405B-86A6-7FB2F90B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78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rmine.aloyan@esc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2026-05-19T08:21:00Z</dcterms:created>
  <dcterms:modified xsi:type="dcterms:W3CDTF">2026-05-19T08:28:00Z</dcterms:modified>
</cp:coreProperties>
</file>