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917A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14:paraId="1AD2D502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25425F7B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7E55BC89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3A2EBF38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58B0B5C0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</w:t>
      </w:r>
      <w:r w:rsidR="00C605C1">
        <w:rPr>
          <w:rFonts w:ascii="GHEA Grapalat" w:hAnsi="GHEA Grapalat" w:cs="Times New Roman"/>
          <w:sz w:val="20"/>
          <w:lang w:val="hy-AM"/>
        </w:rPr>
        <w:t xml:space="preserve">փակ գնանշման հարցման </w:t>
      </w:r>
      <w:r>
        <w:rPr>
          <w:rFonts w:ascii="GHEA Grapalat" w:hAnsi="GHEA Grapalat" w:cs="Times New Roman"/>
          <w:sz w:val="20"/>
          <w:lang w:val="af-ZA"/>
        </w:rPr>
        <w:t xml:space="preserve"> գնահատող հանձնաժողովի </w:t>
      </w:r>
      <w:r w:rsidRPr="00457380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20</w:t>
      </w:r>
      <w:r w:rsidR="00D82256" w:rsidRPr="00457380">
        <w:rPr>
          <w:rFonts w:ascii="GHEA Grapalat" w:hAnsi="GHEA Grapalat" w:cs="Times New Roman"/>
          <w:color w:val="2E74B5" w:themeColor="accent5" w:themeShade="BF"/>
          <w:sz w:val="20"/>
          <w:u w:val="single"/>
          <w:lang w:val="af-ZA"/>
        </w:rPr>
        <w:t>2</w:t>
      </w:r>
      <w:r w:rsidR="00E26DD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4</w:t>
      </w:r>
      <w:r w:rsidR="00D82256">
        <w:rPr>
          <w:rFonts w:ascii="GHEA Grapalat" w:hAnsi="GHEA Grapalat" w:cs="Times New Roman"/>
          <w:sz w:val="20"/>
          <w:u w:val="single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թվականի</w:t>
      </w:r>
      <w:r w:rsidR="009A7F94" w:rsidRPr="009A7F94">
        <w:rPr>
          <w:rFonts w:ascii="GHEA Grapalat" w:hAnsi="GHEA Grapalat" w:cs="Times New Roman"/>
          <w:color w:val="4472C4" w:themeColor="accent1"/>
          <w:sz w:val="20"/>
          <w:lang w:val="hy-AM"/>
        </w:rPr>
        <w:t xml:space="preserve"> մայիսի</w:t>
      </w:r>
      <w:r w:rsidR="00A439F6" w:rsidRPr="009A7F94">
        <w:rPr>
          <w:rFonts w:ascii="GHEA Grapalat" w:hAnsi="GHEA Grapalat" w:cs="Times New Roman"/>
          <w:color w:val="4472C4" w:themeColor="accent1"/>
          <w:sz w:val="20"/>
          <w:lang w:val="hy-AM"/>
        </w:rPr>
        <w:t xml:space="preserve"> </w:t>
      </w:r>
      <w:r w:rsidR="009A7F94" w:rsidRPr="009A7F94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07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-ի 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N 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1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1A83DFDF" w14:textId="5BECA471" w:rsidR="00FC0ECE" w:rsidRPr="009A7F94" w:rsidRDefault="00FC0ECE" w:rsidP="009A7F94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color w:val="2E74B5" w:themeColor="accent5" w:themeShade="BF"/>
          <w:sz w:val="20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9A7F94" w:rsidRPr="009A7F94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ՀՀ ՆԳՆ ՓԳՀԾՁԲ-25/2024/ՊՌԳ</w:t>
      </w:r>
    </w:p>
    <w:p w14:paraId="5030392A" w14:textId="77777777" w:rsidR="00FC0ECE" w:rsidRPr="00E26DD2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b/>
          <w:sz w:val="20"/>
          <w:lang w:val="hy-AM"/>
        </w:rPr>
      </w:pPr>
    </w:p>
    <w:p w14:paraId="650DE137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2389F4E9" w:rsidR="00FC0ECE" w:rsidRDefault="00FC0ECE" w:rsidP="00F02B40">
      <w:pPr>
        <w:pStyle w:val="BodyTextIndent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>ՀՀ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 xml:space="preserve"> ներքին գործերի նախարարությունը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Նալբանդյան 130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9A7F94" w:rsidRPr="009A7F94">
        <w:rPr>
          <w:rFonts w:ascii="GHEA Grapalat" w:hAnsi="GHEA Grapalat" w:cs="Times New Roman"/>
          <w:b/>
          <w:sz w:val="20"/>
          <w:lang w:val="hy-AM"/>
        </w:rPr>
        <w:t xml:space="preserve">ախտահանման և մակաբույծների ոչնչացման ծառայությունների </w:t>
      </w:r>
      <w:r>
        <w:rPr>
          <w:rFonts w:ascii="GHEA Grapalat" w:hAnsi="GHEA Grapalat" w:cs="Times New Roman"/>
          <w:sz w:val="20"/>
          <w:lang w:val="af-ZA"/>
        </w:rPr>
        <w:t xml:space="preserve">ձեռքբերման նպատակով կազմակերպվելիք </w:t>
      </w:r>
      <w:r w:rsidR="00C605C1">
        <w:rPr>
          <w:rFonts w:ascii="GHEA Grapalat" w:hAnsi="GHEA Grapalat" w:cs="Times New Roman"/>
          <w:sz w:val="20"/>
          <w:lang w:val="af-ZA"/>
        </w:rPr>
        <w:t xml:space="preserve">փակ գնանշման հարցման </w:t>
      </w:r>
      <w:r>
        <w:rPr>
          <w:rFonts w:ascii="GHEA Grapalat" w:hAnsi="GHEA Grapalat" w:cs="Times New Roman"/>
          <w:sz w:val="20"/>
          <w:lang w:val="af-ZA"/>
        </w:rPr>
        <w:t>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5495DDDF" w:rsidR="00FC0ECE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համանման </w:t>
      </w:r>
      <w:r w:rsidR="004F0E3F">
        <w:rPr>
          <w:rFonts w:ascii="GHEA Grapalat" w:hAnsi="GHEA Grapalat"/>
          <w:b/>
          <w:sz w:val="20"/>
          <w:lang w:val="hy-AM"/>
        </w:rPr>
        <w:t>է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համարվում </w:t>
      </w:r>
      <w:r w:rsidR="00A439F6">
        <w:rPr>
          <w:rFonts w:ascii="GHEA Grapalat" w:hAnsi="GHEA Grapalat"/>
          <w:b/>
          <w:sz w:val="20"/>
          <w:lang w:val="hy-AM"/>
        </w:rPr>
        <w:t>«</w:t>
      </w:r>
      <w:r w:rsidR="009A7F94" w:rsidRPr="009A7F94">
        <w:rPr>
          <w:rFonts w:ascii="GHEA Grapalat" w:hAnsi="GHEA Grapalat"/>
          <w:b/>
          <w:sz w:val="20"/>
          <w:lang w:val="hy-AM"/>
        </w:rPr>
        <w:t>ախտահանման և մակաբույծների ոչնչացման ծառայությունների</w:t>
      </w:r>
      <w:r w:rsidR="00A439F6" w:rsidRPr="009A7F94">
        <w:rPr>
          <w:rFonts w:ascii="GHEA Grapalat" w:hAnsi="GHEA Grapalat"/>
          <w:b/>
          <w:sz w:val="20"/>
          <w:lang w:val="hy-AM"/>
        </w:rPr>
        <w:t>»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մատ</w:t>
      </w:r>
      <w:r w:rsidR="00A439F6">
        <w:rPr>
          <w:rFonts w:ascii="GHEA Grapalat" w:hAnsi="GHEA Grapalat"/>
          <w:b/>
          <w:sz w:val="20"/>
          <w:lang w:val="hy-AM"/>
        </w:rPr>
        <w:t xml:space="preserve">ուցման </w:t>
      </w:r>
      <w:r w:rsidR="00B10DCC" w:rsidRPr="00E26DD2">
        <w:rPr>
          <w:rFonts w:ascii="GHEA Grapalat" w:hAnsi="GHEA Grapalat"/>
          <w:b/>
          <w:sz w:val="20"/>
          <w:lang w:val="af-ZA"/>
        </w:rPr>
        <w:t>պայմանագ</w:t>
      </w:r>
      <w:r w:rsidR="004F0E3F">
        <w:rPr>
          <w:rFonts w:ascii="GHEA Grapalat" w:hAnsi="GHEA Grapalat"/>
          <w:b/>
          <w:sz w:val="20"/>
          <w:lang w:val="hy-AM"/>
        </w:rPr>
        <w:t>ի</w:t>
      </w:r>
      <w:r w:rsidR="00B10DCC" w:rsidRPr="00E26DD2">
        <w:rPr>
          <w:rFonts w:ascii="GHEA Grapalat" w:hAnsi="GHEA Grapalat"/>
          <w:b/>
          <w:sz w:val="20"/>
          <w:lang w:val="af-ZA"/>
        </w:rPr>
        <w:t>րը</w:t>
      </w:r>
      <w:r w:rsidR="00B10DCC" w:rsidRPr="00B10DCC">
        <w:rPr>
          <w:rFonts w:ascii="GHEA Grapalat" w:hAnsi="GHEA Grapalat"/>
          <w:sz w:val="20"/>
          <w:lang w:val="af-ZA"/>
        </w:rPr>
        <w:t>:</w:t>
      </w:r>
    </w:p>
    <w:p w14:paraId="255F88AF" w14:textId="0396B9DE" w:rsidR="00FC0ECE" w:rsidRPr="000E48E7" w:rsidRDefault="00FC0ECE" w:rsidP="00FC0ECE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</w:t>
      </w:r>
      <w:r w:rsidR="000E48E7">
        <w:rPr>
          <w:rFonts w:ascii="GHEA Grapalat" w:hAnsi="GHEA Grapalat"/>
          <w:sz w:val="20"/>
          <w:lang w:val="af-ZA"/>
        </w:rPr>
        <w:t>ել է պահանջվող տեղեկությունները՝</w:t>
      </w:r>
      <w:r w:rsidR="000E48E7">
        <w:rPr>
          <w:rFonts w:ascii="GHEA Grapalat" w:hAnsi="GHEA Grapalat"/>
          <w:sz w:val="20"/>
          <w:lang w:val="hy-AM"/>
        </w:rPr>
        <w:t xml:space="preserve"> </w:t>
      </w:r>
      <w:r w:rsidR="00A439F6" w:rsidRPr="00A439F6">
        <w:rPr>
          <w:rFonts w:ascii="GHEA Grapalat" w:hAnsi="GHEA Grapalat"/>
          <w:b/>
          <w:sz w:val="20"/>
          <w:lang w:val="hy-AM"/>
        </w:rPr>
        <w:t>«</w:t>
      </w:r>
      <w:r w:rsidR="009A7F94" w:rsidRPr="009A7F94">
        <w:rPr>
          <w:rFonts w:ascii="GHEA Grapalat" w:hAnsi="GHEA Grapalat"/>
          <w:b/>
          <w:sz w:val="20"/>
          <w:lang w:val="hy-AM"/>
        </w:rPr>
        <w:t>ախտահանման և մակաբույծների ոչնչացման ծառայությունների</w:t>
      </w:r>
      <w:r w:rsidR="00A439F6" w:rsidRPr="009A7F94">
        <w:rPr>
          <w:rFonts w:ascii="GHEA Grapalat" w:hAnsi="GHEA Grapalat"/>
          <w:b/>
          <w:sz w:val="20"/>
          <w:lang w:val="hy-AM"/>
        </w:rPr>
        <w:t>»</w:t>
      </w:r>
      <w:r w:rsidR="00A439F6" w:rsidRPr="00A439F6">
        <w:rPr>
          <w:rFonts w:ascii="GHEA Grapalat" w:hAnsi="GHEA Grapalat"/>
          <w:b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մատ</w:t>
      </w:r>
      <w:r w:rsidR="00A439F6">
        <w:rPr>
          <w:rFonts w:ascii="GHEA Grapalat" w:hAnsi="GHEA Grapalat"/>
          <w:b/>
          <w:sz w:val="20"/>
          <w:lang w:val="hy-AM"/>
        </w:rPr>
        <w:t>ուցման</w:t>
      </w:r>
      <w:r w:rsidR="000E48E7" w:rsidRPr="000E48E7">
        <w:rPr>
          <w:rFonts w:ascii="GHEA Grapalat" w:hAnsi="GHEA Grapalat"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առնվազն 1 նմանատիպ պայմանագիր</w:t>
      </w:r>
      <w:r w:rsidR="00E15E7D">
        <w:rPr>
          <w:rFonts w:ascii="GHEA Grapalat" w:hAnsi="GHEA Grapalat"/>
          <w:b/>
          <w:sz w:val="20"/>
          <w:lang w:val="hy-AM"/>
        </w:rPr>
        <w:t xml:space="preserve"> կամ</w:t>
      </w:r>
      <w:r w:rsidR="00E86E4B" w:rsidRPr="00E86E4B">
        <w:rPr>
          <w:rFonts w:ascii="GHEA Grapalat" w:hAnsi="GHEA Grapalat"/>
          <w:b/>
          <w:sz w:val="20"/>
          <w:lang w:val="af-ZA"/>
        </w:rPr>
        <w:t xml:space="preserve"> </w:t>
      </w:r>
      <w:r w:rsidR="00E86E4B">
        <w:rPr>
          <w:rFonts w:ascii="GHEA Grapalat" w:hAnsi="GHEA Grapalat"/>
          <w:b/>
          <w:sz w:val="20"/>
          <w:lang w:val="hy-AM"/>
        </w:rPr>
        <w:t xml:space="preserve">գործարքը հավաստող փաստաթղթեր՝ </w:t>
      </w:r>
      <w:r w:rsidR="00E15E7D">
        <w:rPr>
          <w:rFonts w:ascii="GHEA Grapalat" w:hAnsi="GHEA Grapalat"/>
          <w:b/>
          <w:sz w:val="20"/>
          <w:lang w:val="hy-AM"/>
        </w:rPr>
        <w:t xml:space="preserve">Պատվիրատուի կողմից տրված տեղեկանք, </w:t>
      </w:r>
      <w:r w:rsidR="00E86E4B">
        <w:rPr>
          <w:rFonts w:ascii="GHEA Grapalat" w:hAnsi="GHEA Grapalat"/>
          <w:b/>
          <w:sz w:val="20"/>
          <w:lang w:val="hy-AM"/>
        </w:rPr>
        <w:t>հաշվարկային փաստաթղթեր, հանձման ընդունման արձանագրություններ և այլ առկա փաստաթղթեր</w:t>
      </w:r>
      <w:r w:rsidR="000E48E7">
        <w:rPr>
          <w:rFonts w:ascii="GHEA Grapalat" w:hAnsi="GHEA Grapalat"/>
          <w:b/>
          <w:sz w:val="20"/>
          <w:lang w:val="hy-AM"/>
        </w:rPr>
        <w:t>:</w:t>
      </w:r>
    </w:p>
    <w:p w14:paraId="5D0B6D2D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45D3A2DF" w:rsidR="00FC0ECE" w:rsidRPr="007F5059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 xml:space="preserve">5. </w:t>
      </w:r>
      <w:r w:rsidR="00C605C1">
        <w:rPr>
          <w:rFonts w:ascii="GHEA Grapalat" w:hAnsi="GHEA Grapalat" w:cs="Times New Roman"/>
          <w:b/>
          <w:sz w:val="20"/>
          <w:lang w:val="hy-AM"/>
        </w:rPr>
        <w:t>Փ</w:t>
      </w:r>
      <w:r w:rsidR="00C605C1" w:rsidRPr="00C605C1">
        <w:rPr>
          <w:rFonts w:ascii="GHEA Grapalat" w:hAnsi="GHEA Grapalat" w:cs="Times New Roman"/>
          <w:b/>
          <w:sz w:val="20"/>
          <w:lang w:val="af-ZA"/>
        </w:rPr>
        <w:t xml:space="preserve">ակ գնանշման հարցման  </w:t>
      </w:r>
      <w:r w:rsidRPr="007F5059">
        <w:rPr>
          <w:rFonts w:ascii="GHEA Grapalat" w:hAnsi="GHEA Grapalat" w:cs="Times New Roman"/>
          <w:b/>
          <w:sz w:val="20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4B4F245F" w14:textId="77777777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>
        <w:rPr>
          <w:rFonts w:ascii="GHEA Grapalat" w:hAnsi="GHEA Grapalat" w:cs="Sylfaen"/>
          <w:sz w:val="20"/>
        </w:rPr>
        <w:t>Մասնակիցն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իրավունք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ունի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վերջնաժամկետը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լրանալուց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առնվազն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հինգ</w:t>
      </w:r>
      <w:proofErr w:type="spellEnd"/>
      <w:r w:rsidR="001D34E0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վերաբերյալ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proofErr w:type="spellStart"/>
      <w:r>
        <w:rPr>
          <w:rFonts w:ascii="GHEA Grapalat" w:hAnsi="GHEA Grapalat" w:cs="Sylfaen"/>
          <w:sz w:val="20"/>
        </w:rPr>
        <w:t>Որևէ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պատվիրատուն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ապահովի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այդ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մատչելիությունը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հնարավոր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համար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>
        <w:rPr>
          <w:rFonts w:ascii="GHEA Grapalat" w:hAnsi="GHEA Grapalat" w:cs="Sylfaen"/>
          <w:sz w:val="20"/>
        </w:rPr>
        <w:t>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պետական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գաղտնիք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պարունակող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դեպքում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հարցման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պարզաբանումների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բովանդակության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ստացած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բաժնով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խախտմամբ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ինչպես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դուրս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շրջանակից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ծանուցվում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հիմքերի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սույն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proofErr w:type="spellStart"/>
      <w:r>
        <w:rPr>
          <w:rFonts w:ascii="GHEA Grapalat" w:hAnsi="GHEA Grapalat" w:cs="Sylfaen"/>
          <w:sz w:val="20"/>
        </w:rPr>
        <w:t>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="00FC0ECE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ձևով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C0ECE">
        <w:rPr>
          <w:rFonts w:ascii="GHEA Grapalat" w:hAnsi="GHEA Grapalat"/>
          <w:sz w:val="20"/>
          <w:szCs w:val="20"/>
        </w:rPr>
        <w:t>փակ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ծրարով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C0ECE">
        <w:rPr>
          <w:rFonts w:ascii="GHEA Grapalat" w:hAnsi="GHEA Grapalat"/>
          <w:sz w:val="20"/>
          <w:szCs w:val="20"/>
        </w:rPr>
        <w:t>սոսնձված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="00FC0ECE">
        <w:rPr>
          <w:rFonts w:ascii="GHEA Grapalat" w:hAnsi="GHEA Grapalat"/>
          <w:sz w:val="20"/>
          <w:szCs w:val="20"/>
        </w:rPr>
        <w:t>Ծրարի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վրա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հայտը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կազմելու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լեզվով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նշվում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են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69C5D058" w:rsidR="00FC0ECE" w:rsidRPr="00476771" w:rsidRDefault="00FC0ECE" w:rsidP="00FC0ECE">
      <w:pPr>
        <w:ind w:firstLine="567"/>
        <w:jc w:val="both"/>
        <w:rPr>
          <w:rFonts w:ascii="GHEA Grapalat" w:hAnsi="GHEA Grapalat" w:cs="Sylfaen"/>
          <w:b/>
          <w:color w:val="4472C4" w:themeColor="accen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ոչ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6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րդ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օրվա</w:t>
      </w:r>
      <w:r w:rsidR="00625A0B" w:rsidRPr="00476771">
        <w:rPr>
          <w:rFonts w:ascii="GHEA Grapalat" w:hAnsi="GHEA Grapalat" w:cs="Sylfaen"/>
          <w:color w:val="4472C4" w:themeColor="accent1"/>
          <w:sz w:val="20"/>
          <w:lang w:val="hy-AM"/>
        </w:rPr>
        <w:t xml:space="preserve"> </w:t>
      </w:r>
      <w:r w:rsidR="00A439F6" w:rsidRPr="00A439F6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9A7F94">
        <w:rPr>
          <w:rFonts w:ascii="GHEA Grapalat" w:hAnsi="GHEA Grapalat" w:cs="Sylfaen"/>
          <w:color w:val="4472C4" w:themeColor="accent1"/>
          <w:sz w:val="20"/>
          <w:lang w:val="hy-AM"/>
        </w:rPr>
        <w:t>22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0</w:t>
      </w:r>
      <w:r w:rsidR="009A7F94">
        <w:rPr>
          <w:rFonts w:ascii="GHEA Grapalat" w:hAnsi="GHEA Grapalat" w:cs="Sylfaen"/>
          <w:color w:val="4472C4" w:themeColor="accent1"/>
          <w:sz w:val="20"/>
          <w:lang w:val="hy-AM"/>
        </w:rPr>
        <w:t>5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.202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D65A80" w:rsidRPr="00476771">
        <w:rPr>
          <w:rFonts w:ascii="Cambria Math" w:hAnsi="Cambria Math" w:cs="Sylfaen"/>
          <w:color w:val="4472C4" w:themeColor="accent1"/>
          <w:sz w:val="20"/>
          <w:lang w:val="hy-AM"/>
        </w:rPr>
        <w:t>․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)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ժամը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15։00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hy-AM"/>
        </w:rPr>
        <w:t>ն</w:t>
      </w:r>
      <w:r w:rsidRPr="00476771">
        <w:rPr>
          <w:rFonts w:ascii="GHEA Grapalat" w:hAnsi="GHEA Grapalat" w:cs="Sylfaen"/>
          <w:b/>
          <w:color w:val="4472C4" w:themeColor="accent1"/>
          <w:sz w:val="20"/>
          <w:lang w:val="af-ZA"/>
        </w:rPr>
        <w:t xml:space="preserve">: </w:t>
      </w:r>
    </w:p>
    <w:p w14:paraId="3CAC2E6E" w14:textId="4AE38C1A" w:rsidR="00FC0ECE" w:rsidRPr="00893AF0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lastRenderedPageBreak/>
        <w:t>հասցեով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(ՀՀ ՆԳՆ տնտեսական վարչության գնումների համակարգման բաժին՝ հանձնաժողովի քարտուղարին</w:t>
      </w:r>
      <w:r w:rsidR="00893AF0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406 սենյակ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)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:</w:t>
      </w:r>
    </w:p>
    <w:p w14:paraId="347E0B94" w14:textId="1EA7B21C" w:rsidR="00FC0ECE" w:rsidRDefault="00FC0ECE" w:rsidP="00FC0ECE">
      <w:pPr>
        <w:pStyle w:val="BodyTextIndent"/>
        <w:spacing w:after="0" w:line="240" w:lineRule="auto"/>
        <w:ind w:left="1404" w:firstLine="720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</w:t>
      </w:r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06821D38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>
        <w:rPr>
          <w:rFonts w:ascii="GHEA Grapalat" w:hAnsi="GHEA Grapalat" w:cs="Sylfaen"/>
          <w:sz w:val="20"/>
          <w:szCs w:val="24"/>
          <w:lang w:eastAsia="en-US"/>
        </w:rPr>
        <w:t>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պայմանագրի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ընթացակարգին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կոնսորցիումով</w:t>
      </w:r>
      <w:proofErr w:type="spellEnd"/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069141FD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ապա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ներառվող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բացառությամբ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ենթակետով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բնօրինակից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51C1B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>մեկ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af-ZA"/>
        </w:rPr>
        <w:t xml:space="preserve"> </w:t>
      </w:r>
      <w:proofErr w:type="spellStart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</w:rPr>
        <w:t>օրինակ</w:t>
      </w:r>
      <w:proofErr w:type="spellEnd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պատճեններից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փաթեթների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գրվում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>
        <w:rPr>
          <w:rFonts w:ascii="GHEA Grapalat" w:hAnsi="GHEA Grapalat" w:cs="Sylfaen"/>
          <w:sz w:val="20"/>
          <w:szCs w:val="20"/>
        </w:rPr>
        <w:t>Ծրարը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կազմվող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դրանք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>
        <w:rPr>
          <w:rFonts w:ascii="GHEA Grapalat" w:hAnsi="GHEA Grapalat" w:cs="Sylfaen"/>
          <w:sz w:val="20"/>
          <w:szCs w:val="20"/>
        </w:rPr>
        <w:t>Եթե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ապա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այդ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լինելու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մասին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7376C38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ԱՐԴՅՈՒՆՔՆԵՐԻ ԱՄՓՈ</w:t>
      </w:r>
      <w:bookmarkStart w:id="0" w:name="_GoBack"/>
      <w:bookmarkEnd w:id="0"/>
      <w:r>
        <w:rPr>
          <w:rFonts w:ascii="GHEA Grapalat" w:hAnsi="GHEA Grapalat"/>
          <w:b/>
          <w:sz w:val="20"/>
          <w:lang w:val="af-ZA"/>
        </w:rPr>
        <w:t xml:space="preserve">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5C4B289E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2AD5" w:rsidRPr="0003302A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6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րդ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օրվա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9A7F94">
        <w:rPr>
          <w:rFonts w:ascii="GHEA Grapalat" w:hAnsi="GHEA Grapalat" w:cs="Sylfaen"/>
          <w:color w:val="4472C4" w:themeColor="accent1"/>
          <w:sz w:val="20"/>
          <w:lang w:val="hy-AM"/>
        </w:rPr>
        <w:t>22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0</w:t>
      </w:r>
      <w:r w:rsidR="009A7F94">
        <w:rPr>
          <w:rFonts w:ascii="GHEA Grapalat" w:hAnsi="GHEA Grapalat" w:cs="Sylfaen"/>
          <w:color w:val="4472C4" w:themeColor="accent1"/>
          <w:sz w:val="20"/>
          <w:lang w:val="hy-AM"/>
        </w:rPr>
        <w:t>5</w:t>
      </w:r>
      <w:r w:rsidR="00E26DD2">
        <w:rPr>
          <w:rFonts w:ascii="GHEA Grapalat" w:hAnsi="GHEA Grapalat" w:cs="Sylfaen"/>
          <w:color w:val="4472C4" w:themeColor="accent1"/>
          <w:sz w:val="20"/>
          <w:lang w:val="af-ZA"/>
        </w:rPr>
        <w:t>.2024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625A0B">
        <w:rPr>
          <w:rFonts w:ascii="Cambria Math" w:hAnsi="Cambria Math" w:cs="Sylfaen"/>
          <w:sz w:val="20"/>
          <w:lang w:val="hy-AM"/>
        </w:rPr>
        <w:t>․</w:t>
      </w:r>
      <w:r w:rsidR="00625A0B">
        <w:rPr>
          <w:rFonts w:ascii="GHEA Grapalat" w:hAnsi="GHEA Grapalat" w:cs="Sylfaen"/>
          <w:sz w:val="20"/>
          <w:lang w:val="af-ZA"/>
        </w:rPr>
        <w:t xml:space="preserve">) </w:t>
      </w:r>
      <w:r w:rsidRPr="009A7F94">
        <w:rPr>
          <w:rFonts w:ascii="GHEA Grapalat" w:hAnsi="GHEA Grapalat" w:cs="Sylfaen"/>
          <w:color w:val="4472C4" w:themeColor="accent1"/>
          <w:sz w:val="20"/>
          <w:lang w:val="hy-AM"/>
        </w:rPr>
        <w:t>ժամը</w:t>
      </w:r>
      <w:r w:rsidRPr="009A7F94">
        <w:rPr>
          <w:rFonts w:ascii="GHEA Grapalat" w:hAnsi="GHEA Grapalat" w:cs="Sylfaen"/>
          <w:color w:val="4472C4" w:themeColor="accent1"/>
          <w:sz w:val="20"/>
          <w:lang w:val="af-ZA"/>
        </w:rPr>
        <w:t xml:space="preserve">  </w:t>
      </w:r>
      <w:r w:rsidR="00351C1B" w:rsidRP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="00AC2AD5" w:rsidRP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։</w:t>
      </w:r>
      <w:r w:rsidR="00351C1B" w:rsidRP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0</w:t>
      </w:r>
      <w:r w:rsidR="0086788B" w:rsidRP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0</w:t>
      </w:r>
      <w:r w:rsidR="00AC2AD5" w:rsidRPr="009A7F94">
        <w:rPr>
          <w:rFonts w:ascii="GHEA Grapalat" w:hAnsi="GHEA Grapalat" w:cs="Sylfaen"/>
          <w:color w:val="4472C4" w:themeColor="accent1"/>
          <w:sz w:val="20"/>
          <w:lang w:val="hy-AM"/>
        </w:rPr>
        <w:t>-</w:t>
      </w:r>
      <w:r w:rsidRPr="009A7F94">
        <w:rPr>
          <w:rFonts w:ascii="GHEA Grapalat" w:hAnsi="GHEA Grapalat" w:cs="Sylfaen"/>
          <w:color w:val="4472C4" w:themeColor="accent1"/>
          <w:sz w:val="20"/>
          <w:lang w:val="af-ZA"/>
        </w:rPr>
        <w:t xml:space="preserve">ին 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հայտարարությամբ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gramStart"/>
      <w:r w:rsidR="00350FF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proofErr w:type="gramEnd"/>
    </w:p>
    <w:p w14:paraId="6C028AE0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բացման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մասին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որով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նաև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84293D3" w14:textId="00CB5F53" w:rsidR="00237CF2" w:rsidRPr="00237CF2" w:rsidRDefault="00351C1B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25. </w:t>
      </w:r>
      <w:r w:rsidR="00C605C1">
        <w:rPr>
          <w:rFonts w:ascii="GHEA Grapalat" w:hAnsi="GHEA Grapalat"/>
          <w:b/>
          <w:sz w:val="20"/>
          <w:lang w:val="hy-AM"/>
        </w:rPr>
        <w:t>Փ</w:t>
      </w:r>
      <w:r w:rsidR="00C605C1" w:rsidRPr="00C605C1">
        <w:rPr>
          <w:rFonts w:ascii="GHEA Grapalat" w:hAnsi="GHEA Grapalat"/>
          <w:b/>
          <w:sz w:val="20"/>
          <w:lang w:val="af-ZA"/>
        </w:rPr>
        <w:t xml:space="preserve">ակ գնանշման հարցման  </w:t>
      </w:r>
      <w:r w:rsidR="00237CF2" w:rsidRPr="00237CF2">
        <w:rPr>
          <w:rFonts w:ascii="GHEA Grapalat" w:hAnsi="GHEA Grapalat"/>
          <w:b/>
          <w:sz w:val="20"/>
          <w:lang w:val="af-ZA"/>
        </w:rPr>
        <w:t>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37CF2" w:rsidRPr="00237CF2">
        <w:rPr>
          <w:b/>
          <w:lang w:val="af-ZA"/>
        </w:rPr>
        <w:t xml:space="preserve"> </w:t>
      </w:r>
      <w:r w:rsidR="00A9621A">
        <w:rPr>
          <w:rFonts w:ascii="GHEA Grapalat" w:hAnsi="GHEA Grapalat"/>
          <w:b/>
          <w:sz w:val="20"/>
          <w:lang w:val="af-ZA"/>
        </w:rPr>
        <w:t xml:space="preserve">պետական գաղտնիք </w:t>
      </w:r>
      <w:r w:rsidR="00237CF2" w:rsidRPr="00237CF2">
        <w:rPr>
          <w:rFonts w:ascii="GHEA Grapalat" w:hAnsi="GHEA Grapalat"/>
          <w:b/>
          <w:sz w:val="20"/>
          <w:lang w:val="af-ZA"/>
        </w:rPr>
        <w:t>պարունակող</w:t>
      </w:r>
      <w:r w:rsidR="00AD1FEB">
        <w:rPr>
          <w:rFonts w:ascii="GHEA Grapalat" w:hAnsi="GHEA Grapalat"/>
          <w:b/>
          <w:sz w:val="20"/>
          <w:lang w:val="af-ZA"/>
        </w:rPr>
        <w:t xml:space="preserve"> 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237CF2">
        <w:rPr>
          <w:rFonts w:ascii="GHEA Grapalat" w:hAnsi="GHEA Grapalat"/>
          <w:b/>
          <w:sz w:val="20"/>
          <w:lang w:val="af-ZA"/>
        </w:rPr>
        <w:t>գաղտնի</w:t>
      </w:r>
      <w:r w:rsidR="00AD1FEB">
        <w:rPr>
          <w:rFonts w:ascii="GHEA Grapalat" w:hAnsi="GHEA Grapalat"/>
          <w:b/>
          <w:sz w:val="20"/>
          <w:lang w:val="af-ZA"/>
        </w:rPr>
        <w:t xml:space="preserve">) </w:t>
      </w:r>
      <w:r w:rsidR="00237CF2"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A9621A">
        <w:rPr>
          <w:rFonts w:ascii="GHEA Grapalat" w:hAnsi="GHEA Grapalat"/>
          <w:b/>
          <w:sz w:val="20"/>
          <w:lang w:val="hy-AM"/>
        </w:rPr>
        <w:t xml:space="preserve">սույն </w:t>
      </w:r>
      <w:r w:rsidR="00A9621A" w:rsidRPr="00A9621A">
        <w:rPr>
          <w:rFonts w:ascii="GHEA Grapalat" w:hAnsi="GHEA Grapalat"/>
          <w:b/>
          <w:sz w:val="20"/>
          <w:lang w:val="hy-AM"/>
        </w:rPr>
        <w:t>ընթացակարգին մասնակց</w:t>
      </w:r>
      <w:r w:rsidR="00A9621A">
        <w:rPr>
          <w:rFonts w:ascii="GHEA Grapalat" w:hAnsi="GHEA Grapalat"/>
          <w:b/>
          <w:sz w:val="20"/>
          <w:lang w:val="hy-AM"/>
        </w:rPr>
        <w:t xml:space="preserve">ած </w:t>
      </w:r>
      <w:r w:rsidR="00A9621A" w:rsidRPr="00A9621A">
        <w:rPr>
          <w:rFonts w:ascii="GHEA Grapalat" w:hAnsi="GHEA Grapalat"/>
          <w:b/>
          <w:sz w:val="20"/>
          <w:lang w:val="hy-AM"/>
        </w:rPr>
        <w:t>համատեղ գործունեության կարգով (կոնսորցիում</w:t>
      </w:r>
      <w:r w:rsidR="00A9621A">
        <w:rPr>
          <w:rFonts w:ascii="GHEA Grapalat" w:hAnsi="GHEA Grapalat"/>
          <w:b/>
          <w:sz w:val="20"/>
          <w:lang w:val="hy-AM"/>
        </w:rPr>
        <w:t>ով</w:t>
      </w:r>
      <w:r w:rsidR="00A9621A" w:rsidRPr="00A9621A">
        <w:rPr>
          <w:rFonts w:ascii="GHEA Grapalat" w:hAnsi="GHEA Grapalat"/>
          <w:b/>
          <w:sz w:val="20"/>
          <w:lang w:val="hy-AM"/>
        </w:rPr>
        <w:t>)</w:t>
      </w:r>
      <w:r w:rsidR="003247EC">
        <w:rPr>
          <w:rFonts w:ascii="GHEA Grapalat" w:hAnsi="GHEA Grapalat"/>
          <w:b/>
          <w:sz w:val="20"/>
          <w:lang w:val="hy-AM"/>
        </w:rPr>
        <w:t xml:space="preserve"> մասնակցած լինելու դեպքում, </w:t>
      </w:r>
      <w:r w:rsidR="003247EC">
        <w:rPr>
          <w:rFonts w:ascii="GHEA Grapalat" w:hAnsi="GHEA Grapalat"/>
          <w:b/>
          <w:sz w:val="20"/>
          <w:lang w:val="hy-AM"/>
        </w:rPr>
        <w:lastRenderedPageBreak/>
        <w:t>կոնսորցիումի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 xml:space="preserve">բոլոր </w:t>
      </w:r>
      <w:r w:rsidR="00A9621A">
        <w:rPr>
          <w:rFonts w:ascii="GHEA Grapalat" w:hAnsi="GHEA Grapalat"/>
          <w:b/>
          <w:sz w:val="20"/>
          <w:lang w:val="hy-AM"/>
        </w:rPr>
        <w:t xml:space="preserve">մասնակիցները </w:t>
      </w:r>
      <w:r w:rsidR="00A9621A" w:rsidRPr="00A9621A">
        <w:rPr>
          <w:rFonts w:ascii="GHEA Grapalat" w:hAnsi="GHEA Grapalat"/>
          <w:b/>
          <w:sz w:val="20"/>
          <w:lang w:val="af-ZA"/>
        </w:rPr>
        <w:t>(</w:t>
      </w:r>
      <w:r w:rsidR="00A9621A">
        <w:rPr>
          <w:rFonts w:ascii="GHEA Grapalat" w:hAnsi="GHEA Grapalat"/>
          <w:b/>
          <w:sz w:val="20"/>
          <w:lang w:val="af-ZA"/>
        </w:rPr>
        <w:t>կազմակերպությունները</w:t>
      </w:r>
      <w:r w:rsidR="00A9621A" w:rsidRPr="00A9621A">
        <w:rPr>
          <w:rFonts w:ascii="GHEA Grapalat" w:hAnsi="GHEA Grapalat"/>
          <w:b/>
          <w:sz w:val="20"/>
          <w:lang w:val="af-ZA"/>
        </w:rPr>
        <w:t>)</w:t>
      </w:r>
      <w:r w:rsidR="00A9621A">
        <w:rPr>
          <w:rFonts w:ascii="GHEA Grapalat" w:hAnsi="GHEA Grapalat"/>
          <w:b/>
          <w:sz w:val="20"/>
          <w:lang w:val="hy-AM"/>
        </w:rPr>
        <w:t xml:space="preserve"> պետք է ունենան</w:t>
      </w:r>
      <w:r w:rsidR="003247EC">
        <w:rPr>
          <w:rFonts w:ascii="GHEA Grapalat" w:hAnsi="GHEA Grapalat"/>
          <w:b/>
          <w:sz w:val="20"/>
          <w:lang w:val="hy-AM"/>
        </w:rPr>
        <w:t xml:space="preserve"> և ներկայացնեն</w:t>
      </w:r>
      <w:r w:rsidR="00A9621A" w:rsidRPr="00A9621A">
        <w:rPr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պետական գաղտնիք պարունակող</w:t>
      </w:r>
      <w:r w:rsidR="00AD1FEB">
        <w:rPr>
          <w:rFonts w:ascii="GHEA Grapalat" w:hAnsi="GHEA Grapalat"/>
          <w:b/>
          <w:sz w:val="20"/>
          <w:lang w:val="hy-AM"/>
        </w:rPr>
        <w:t xml:space="preserve"> </w:t>
      </w:r>
      <w:r w:rsidR="00AD1FEB" w:rsidRPr="003247EC">
        <w:rPr>
          <w:rFonts w:ascii="GHEA Grapalat" w:hAnsi="GHEA Grapalat"/>
          <w:b/>
          <w:sz w:val="20"/>
          <w:lang w:val="af-ZA"/>
        </w:rPr>
        <w:t>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A9621A">
        <w:rPr>
          <w:rFonts w:ascii="GHEA Grapalat" w:hAnsi="GHEA Grapalat"/>
          <w:b/>
          <w:sz w:val="20"/>
          <w:lang w:val="hy-AM"/>
        </w:rPr>
        <w:t>գաղտնի</w:t>
      </w:r>
      <w:r w:rsidR="00AD1FEB" w:rsidRPr="003247EC">
        <w:rPr>
          <w:rFonts w:ascii="GHEA Grapalat" w:hAnsi="GHEA Grapalat"/>
          <w:b/>
          <w:sz w:val="20"/>
          <w:lang w:val="af-ZA"/>
        </w:rPr>
        <w:t>)</w:t>
      </w:r>
      <w:r w:rsidR="00AD1FEB" w:rsidRPr="00A9621A">
        <w:rPr>
          <w:rFonts w:ascii="GHEA Grapalat" w:hAnsi="GHEA Grapalat"/>
          <w:b/>
          <w:sz w:val="20"/>
          <w:lang w:val="hy-AM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 xml:space="preserve"> տեղեկատվությանը առնչվելու թույլտվությունը՝ տրված լիազոր մարմնի կողմից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237CF2"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</w:t>
      </w:r>
      <w:r w:rsidR="00237CF2" w:rsidRPr="00237CF2">
        <w:rPr>
          <w:rFonts w:ascii="GHEA Grapalat" w:hAnsi="GHEA Grapalat"/>
          <w:b/>
          <w:sz w:val="20"/>
          <w:lang w:val="hy-AM"/>
        </w:rPr>
        <w:t>՝ հաստատված իրենց կողմից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237CF2" w:rsidRPr="00237CF2">
        <w:rPr>
          <w:rFonts w:ascii="GHEA Grapalat" w:hAnsi="GHEA Grapalat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4D2DD719" w14:textId="107B3456" w:rsidR="00237CF2" w:rsidRPr="00237CF2" w:rsidRDefault="00237CF2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 xml:space="preserve">պետական գաղտնիք պարունակող </w:t>
      </w:r>
      <w:r w:rsidR="00CB571C" w:rsidRPr="00237CF2">
        <w:rPr>
          <w:rFonts w:ascii="GHEA Grapalat" w:hAnsi="GHEA Grapalat"/>
          <w:b/>
          <w:sz w:val="20"/>
          <w:lang w:val="af-ZA"/>
        </w:rPr>
        <w:t xml:space="preserve">/գաղտնի/ </w:t>
      </w:r>
      <w:r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թույլտվությունը՝ տրված լիազոր մարմնի կողմից</w:t>
      </w:r>
      <w:r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90E8D6A" w14:textId="618C8D1E" w:rsidR="008C3799" w:rsidRPr="00BE1045" w:rsidRDefault="00FC0ECE" w:rsidP="008C3799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</w:t>
      </w:r>
      <w:r w:rsidRPr="00BE1045">
        <w:rPr>
          <w:rFonts w:ascii="GHEA Grapalat" w:hAnsi="GHEA Grapalat" w:cs="Times New Roman"/>
          <w:b/>
          <w:sz w:val="20"/>
          <w:lang w:val="af-ZA"/>
        </w:rPr>
        <w:t>քարտուղար `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Ա</w:t>
      </w:r>
      <w:r w:rsidR="008C3799" w:rsidRPr="00BE1045">
        <w:rPr>
          <w:rFonts w:ascii="Cambria Math" w:hAnsi="Cambria Math" w:cs="Cambria Math"/>
          <w:b/>
          <w:sz w:val="20"/>
          <w:lang w:val="af-ZA"/>
        </w:rPr>
        <w:t>․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8C3799" w:rsidRPr="00BE1045">
        <w:rPr>
          <w:rFonts w:ascii="GHEA Grapalat" w:hAnsi="GHEA Grapalat" w:cs="GHEA Grapalat"/>
          <w:b/>
          <w:sz w:val="20"/>
          <w:lang w:val="af-ZA"/>
        </w:rPr>
        <w:t>Աբասյանին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7B64C476" w:rsidR="00FC0ECE" w:rsidRPr="008655C4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010 59 6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8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57</w:t>
      </w:r>
    </w:p>
    <w:p w14:paraId="454FE4CB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4CECFAF3" w:rsidR="00FC0ECE" w:rsidRPr="005E00C5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r w:rsidR="005E00C5">
        <w:rPr>
          <w:rStyle w:val="Hyperlink"/>
          <w:rFonts w:ascii="GHEA Grapalat" w:hAnsi="GHEA Grapalat"/>
          <w:lang w:val="af-ZA"/>
        </w:rPr>
        <w:fldChar w:fldCharType="begin"/>
      </w:r>
      <w:r w:rsidR="005E00C5">
        <w:rPr>
          <w:rStyle w:val="Hyperlink"/>
          <w:rFonts w:ascii="GHEA Grapalat" w:hAnsi="GHEA Grapalat"/>
          <w:lang w:val="af-ZA"/>
        </w:rPr>
        <w:instrText xml:space="preserve"> HYPERLINK "mailto:policetv.gnumner@mail.ru" </w:instrText>
      </w:r>
      <w:r w:rsidR="005E00C5">
        <w:rPr>
          <w:rStyle w:val="Hyperlink"/>
          <w:rFonts w:ascii="GHEA Grapalat" w:hAnsi="GHEA Grapalat"/>
          <w:lang w:val="af-ZA"/>
        </w:rPr>
        <w:fldChar w:fldCharType="separate"/>
      </w:r>
      <w:r w:rsidR="005E00C5">
        <w:rPr>
          <w:rStyle w:val="Hyperlink"/>
          <w:rFonts w:ascii="GHEA Grapalat" w:hAnsi="GHEA Grapalat"/>
          <w:lang w:val="af-ZA"/>
        </w:rPr>
        <w:t>gnumner@</w:t>
      </w:r>
      <w:r w:rsidR="00E26DD2">
        <w:rPr>
          <w:rStyle w:val="Hyperlink"/>
          <w:rFonts w:ascii="GHEA Grapalat" w:hAnsi="GHEA Grapalat"/>
          <w:lang w:val="af-ZA"/>
        </w:rPr>
        <w:t>mia.gov.am</w:t>
      </w:r>
      <w:r w:rsidR="005E00C5">
        <w:rPr>
          <w:rStyle w:val="Hyperlink"/>
          <w:rFonts w:ascii="GHEA Grapalat" w:hAnsi="GHEA Grapalat"/>
          <w:lang w:val="af-ZA"/>
        </w:rPr>
        <w:fldChar w:fldCharType="end"/>
      </w:r>
      <w:r w:rsidR="00CB571C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796CA6B6" w:rsidR="00FC0ECE" w:rsidRDefault="00FC0ECE" w:rsidP="005E00C5">
      <w:pPr>
        <w:pStyle w:val="BodyTextIndent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5E00C5">
        <w:rPr>
          <w:rFonts w:ascii="GHEA Grapalat" w:hAnsi="GHEA Grapalat"/>
          <w:lang w:val="af-ZA"/>
        </w:rPr>
        <w:t>ՀՀ ներքին գործերի նախարարություն</w:t>
      </w: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14:paraId="13ADAA2B" w14:textId="2DCADA9A" w:rsidR="00C605C1" w:rsidRDefault="009A7F94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9A7F94">
        <w:rPr>
          <w:rFonts w:ascii="GHEA Grapalat" w:hAnsi="GHEA Grapalat"/>
          <w:i/>
          <w:sz w:val="18"/>
          <w:szCs w:val="18"/>
          <w:lang w:val="af-ZA"/>
        </w:rPr>
        <w:t xml:space="preserve">ՀՀ ՆԳՆ ՓԳՀԾՁԲ-25/2024/ՊՌԳ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0A28A66C" w14:textId="54852A1E" w:rsidR="00C605C1" w:rsidRDefault="00C605C1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 </w:t>
      </w:r>
    </w:p>
    <w:p w14:paraId="09B67E95" w14:textId="01BB5140" w:rsidR="00FC0ECE" w:rsidRDefault="00FC0ECE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922C510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3B19D794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8D1BDC" w:rsidRPr="008D1BDC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="008D1BDC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8D1BDC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</w:t>
      </w:r>
    </w:p>
    <w:p w14:paraId="5338B33D" w14:textId="6D56D970" w:rsidR="00FC0ECE" w:rsidRPr="008D1BDC" w:rsidRDefault="008D1BDC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8D1BDC">
        <w:rPr>
          <w:rFonts w:ascii="GHEA Grapalat" w:hAnsi="GHEA Grapalat"/>
          <w:sz w:val="20"/>
          <w:szCs w:val="22"/>
          <w:u w:val="single"/>
          <w:lang w:val="hy-AM"/>
        </w:rPr>
        <w:t>ՀՀ ներքին գործերի նախարարության</w:t>
      </w:r>
      <w:r w:rsidR="00FC0ECE" w:rsidRPr="008D1BDC">
        <w:rPr>
          <w:rFonts w:ascii="GHEA Grapalat" w:hAnsi="GHEA Grapalat" w:cs="Sylfaen"/>
          <w:sz w:val="18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A7F94" w:rsidRPr="009A7F94">
        <w:rPr>
          <w:rFonts w:ascii="GHEA Grapalat" w:hAnsi="GHEA Grapalat"/>
          <w:color w:val="2E74B5" w:themeColor="accent5" w:themeShade="BF"/>
          <w:sz w:val="20"/>
          <w:lang w:val="hy-AM"/>
        </w:rPr>
        <w:t xml:space="preserve">ՀՀ ՆԳՆ ՓԳՀԾՁԲ-25/2024/ՊՌԳ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>գնանշման</w:t>
      </w:r>
      <w:proofErr w:type="spellEnd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>հարցման</w:t>
      </w:r>
      <w:proofErr w:type="spellEnd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FC0ECE">
        <w:rPr>
          <w:rFonts w:ascii="GHEA Grapalat" w:hAnsi="GHEA Grapalat" w:cs="Sylfaen"/>
          <w:sz w:val="20"/>
          <w:szCs w:val="20"/>
          <w:lang w:val="es-ES"/>
        </w:rPr>
        <w:t>է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30361540" w:rsidR="00FC0ECE" w:rsidRPr="008D1BDC" w:rsidRDefault="00FC0ECE" w:rsidP="00FC0ECE">
      <w:pPr>
        <w:jc w:val="both"/>
        <w:rPr>
          <w:rFonts w:ascii="GHEA Grapalat" w:hAnsi="GHEA Grapalat" w:cs="Arial"/>
          <w:szCs w:val="22"/>
          <w:u w:val="single"/>
          <w:lang w:val="hy-AM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 w:rsidR="008D1BDC">
        <w:rPr>
          <w:rFonts w:ascii="GHEA Grapalat" w:hAnsi="GHEA Grapalat" w:cs="Arial"/>
          <w:szCs w:val="22"/>
          <w:u w:val="single"/>
          <w:lang w:val="hy-AM"/>
        </w:rPr>
        <w:t>:</w:t>
      </w:r>
    </w:p>
    <w:p w14:paraId="1F3ED9E9" w14:textId="65FD5B5A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5073DAB6" w:rsidR="00FC0ECE" w:rsidRPr="00D65075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 w:rsidR="00D65075">
        <w:rPr>
          <w:rFonts w:ascii="GHEA Grapalat" w:hAnsi="GHEA Grapalat"/>
          <w:u w:val="single"/>
          <w:lang w:val="hy-AM"/>
        </w:rPr>
        <w:t>:</w:t>
      </w:r>
    </w:p>
    <w:p w14:paraId="36069141" w14:textId="11BAF884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14:paraId="4A11D77F" w14:textId="0370B69B" w:rsidR="00C605C1" w:rsidRDefault="009A7F94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9A7F94">
        <w:rPr>
          <w:rFonts w:ascii="GHEA Grapalat" w:hAnsi="GHEA Grapalat"/>
          <w:i/>
          <w:sz w:val="18"/>
          <w:szCs w:val="18"/>
          <w:lang w:val="af-ZA"/>
        </w:rPr>
        <w:t xml:space="preserve">ՀՀ ՆԳՆ ՓԳՀԾՁԲ-25/2024/ՊՌԳ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778F796" w14:textId="6F5C7C1A" w:rsidR="00FC0ECE" w:rsidRDefault="00C605C1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6BEFEFF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8495DBE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Default="00FC0ECE" w:rsidP="00FC0EC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4E0C128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6D5F00E8" w14:textId="77777777" w:rsidR="00FC0ECE" w:rsidRPr="007E2EA1" w:rsidRDefault="00FC0ECE" w:rsidP="00FC0ECE">
      <w:pPr>
        <w:jc w:val="both"/>
        <w:rPr>
          <w:rFonts w:ascii="GHEA Grapalat" w:hAnsi="GHEA Grapalat" w:cs="Sylfaen"/>
          <w:b/>
          <w:sz w:val="20"/>
          <w:szCs w:val="20"/>
          <w:lang w:val="es-ES"/>
        </w:rPr>
      </w:pP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տարվա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և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դրան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նախորդող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երեք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տարիների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ընթացքում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իրականացրել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է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ներքոհիշյալ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ապրանքների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մատակարարումները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` </w:t>
      </w:r>
    </w:p>
    <w:p w14:paraId="70B2BB57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338"/>
        <w:gridCol w:w="5383"/>
      </w:tblGrid>
      <w:tr w:rsidR="00FC0ECE" w:rsidRPr="009A7F94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01179D" w14:textId="77777777" w:rsidR="003A6F64" w:rsidRPr="00D82256" w:rsidRDefault="005C4A63">
      <w:pPr>
        <w:rPr>
          <w:lang w:val="x-none"/>
        </w:rPr>
      </w:pPr>
    </w:p>
    <w:sectPr w:rsidR="003A6F64" w:rsidRPr="00D8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87DFB"/>
    <w:rsid w:val="00090FAB"/>
    <w:rsid w:val="000E48E7"/>
    <w:rsid w:val="00110817"/>
    <w:rsid w:val="00122A08"/>
    <w:rsid w:val="001A6ED3"/>
    <w:rsid w:val="001C2CC2"/>
    <w:rsid w:val="001D02F1"/>
    <w:rsid w:val="001D0A85"/>
    <w:rsid w:val="001D34E0"/>
    <w:rsid w:val="00237CF2"/>
    <w:rsid w:val="0028763E"/>
    <w:rsid w:val="00295B25"/>
    <w:rsid w:val="002A5A7E"/>
    <w:rsid w:val="002B47C1"/>
    <w:rsid w:val="00302A3C"/>
    <w:rsid w:val="00314F60"/>
    <w:rsid w:val="003247EC"/>
    <w:rsid w:val="00324AAE"/>
    <w:rsid w:val="00350FF2"/>
    <w:rsid w:val="00351C1B"/>
    <w:rsid w:val="0038205E"/>
    <w:rsid w:val="0038676A"/>
    <w:rsid w:val="003A0574"/>
    <w:rsid w:val="003A5575"/>
    <w:rsid w:val="003B268D"/>
    <w:rsid w:val="003D40F1"/>
    <w:rsid w:val="003E47E1"/>
    <w:rsid w:val="003F7A4A"/>
    <w:rsid w:val="00457380"/>
    <w:rsid w:val="0047062F"/>
    <w:rsid w:val="00476771"/>
    <w:rsid w:val="004A334A"/>
    <w:rsid w:val="004F0E3F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875EA"/>
    <w:rsid w:val="00697178"/>
    <w:rsid w:val="006C6D46"/>
    <w:rsid w:val="006D10F0"/>
    <w:rsid w:val="006F3BCF"/>
    <w:rsid w:val="00702209"/>
    <w:rsid w:val="007078BD"/>
    <w:rsid w:val="007729CC"/>
    <w:rsid w:val="00783E4A"/>
    <w:rsid w:val="00797A56"/>
    <w:rsid w:val="007C2004"/>
    <w:rsid w:val="007E2628"/>
    <w:rsid w:val="007E2EA1"/>
    <w:rsid w:val="007F2D7E"/>
    <w:rsid w:val="007F5059"/>
    <w:rsid w:val="0080737E"/>
    <w:rsid w:val="00820A68"/>
    <w:rsid w:val="008655C4"/>
    <w:rsid w:val="0086788B"/>
    <w:rsid w:val="00880213"/>
    <w:rsid w:val="00893AF0"/>
    <w:rsid w:val="008A6AB2"/>
    <w:rsid w:val="008C3799"/>
    <w:rsid w:val="008D1BDC"/>
    <w:rsid w:val="0094638E"/>
    <w:rsid w:val="00994109"/>
    <w:rsid w:val="009967D1"/>
    <w:rsid w:val="009A7F94"/>
    <w:rsid w:val="009B1258"/>
    <w:rsid w:val="009C5C54"/>
    <w:rsid w:val="009F1C5F"/>
    <w:rsid w:val="00A145C5"/>
    <w:rsid w:val="00A21919"/>
    <w:rsid w:val="00A2686E"/>
    <w:rsid w:val="00A439F6"/>
    <w:rsid w:val="00A9621A"/>
    <w:rsid w:val="00AC2AD5"/>
    <w:rsid w:val="00AD1FEB"/>
    <w:rsid w:val="00AF45F8"/>
    <w:rsid w:val="00AF736C"/>
    <w:rsid w:val="00B10DCC"/>
    <w:rsid w:val="00B50135"/>
    <w:rsid w:val="00B7331C"/>
    <w:rsid w:val="00B80B7E"/>
    <w:rsid w:val="00BB4EB7"/>
    <w:rsid w:val="00BE1045"/>
    <w:rsid w:val="00BE7209"/>
    <w:rsid w:val="00C3396D"/>
    <w:rsid w:val="00C605C1"/>
    <w:rsid w:val="00CB571C"/>
    <w:rsid w:val="00CF0708"/>
    <w:rsid w:val="00D437FE"/>
    <w:rsid w:val="00D52326"/>
    <w:rsid w:val="00D54612"/>
    <w:rsid w:val="00D65075"/>
    <w:rsid w:val="00D65A80"/>
    <w:rsid w:val="00D82256"/>
    <w:rsid w:val="00DC6B38"/>
    <w:rsid w:val="00DC7D22"/>
    <w:rsid w:val="00E05E3C"/>
    <w:rsid w:val="00E0620A"/>
    <w:rsid w:val="00E15E7D"/>
    <w:rsid w:val="00E23C53"/>
    <w:rsid w:val="00E26DD2"/>
    <w:rsid w:val="00E521CF"/>
    <w:rsid w:val="00E86E4B"/>
    <w:rsid w:val="00EB2640"/>
    <w:rsid w:val="00F02B40"/>
    <w:rsid w:val="00F13162"/>
    <w:rsid w:val="00F202F2"/>
    <w:rsid w:val="00F45528"/>
    <w:rsid w:val="00F468C1"/>
    <w:rsid w:val="00F5361C"/>
    <w:rsid w:val="00FA6489"/>
    <w:rsid w:val="00FB6ECD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FC0ECE"/>
    <w:rPr>
      <w:color w:val="0000FF"/>
      <w:u w:val="single"/>
    </w:rPr>
  </w:style>
  <w:style w:type="character" w:styleId="FollowedHyperlink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FC0E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C0ECE"/>
    <w:pPr>
      <w:ind w:left="240" w:hanging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Основной текст с отступом Знак"/>
    <w:aliases w:val="Char Знак"/>
    <w:basedOn w:val="DefaultParagraphFont"/>
    <w:locked/>
    <w:rsid w:val="00FC0ECE"/>
    <w:rPr>
      <w:rFonts w:ascii="Arial LatArm" w:hAnsi="Arial LatArm" w:hint="default"/>
      <w:i/>
      <w:iCs w:val="0"/>
      <w:lang w:val="en-AU"/>
    </w:rPr>
  </w:style>
  <w:style w:type="paragraph" w:styleId="BodyTextIndent">
    <w:name w:val="Body Text Indent"/>
    <w:aliases w:val="Char"/>
    <w:basedOn w:val="Normal"/>
    <w:link w:val="BodyTextIndentChar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2"/>
    <w:basedOn w:val="DefaultParagraphFont"/>
    <w:link w:val="BodyTextIndent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link w:val="ListParagraph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FootnoteReference">
    <w:name w:val="footnote reference"/>
    <w:semiHidden/>
    <w:unhideWhenUsed/>
    <w:rsid w:val="00FC0ECE"/>
    <w:rPr>
      <w:vertAlign w:val="superscript"/>
    </w:rPr>
  </w:style>
  <w:style w:type="character" w:styleId="CommentReference">
    <w:name w:val="annotation reference"/>
    <w:semiHidden/>
    <w:unhideWhenUsed/>
    <w:rsid w:val="00FC0ECE"/>
    <w:rPr>
      <w:sz w:val="16"/>
      <w:szCs w:val="16"/>
    </w:rPr>
  </w:style>
  <w:style w:type="character" w:styleId="EndnoteReference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2474</Words>
  <Characters>14103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Admin</cp:lastModifiedBy>
  <cp:revision>150</cp:revision>
  <dcterms:created xsi:type="dcterms:W3CDTF">2023-08-02T06:43:00Z</dcterms:created>
  <dcterms:modified xsi:type="dcterms:W3CDTF">2024-04-30T23:48:00Z</dcterms:modified>
</cp:coreProperties>
</file>