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B96389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9638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B96389" w:rsidRDefault="0022631D" w:rsidP="001A3727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9638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558942D" w:rsidR="0022631D" w:rsidRPr="00B96389" w:rsidRDefault="00685A11" w:rsidP="001E3C4E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r w:rsidRPr="00B96389">
        <w:rPr>
          <w:rFonts w:ascii="GHEA Grapalat" w:hAnsi="GHEA Grapalat" w:cs="Sylfaen"/>
          <w:sz w:val="20"/>
          <w:szCs w:val="20"/>
          <w:lang w:val="af-ZA"/>
        </w:rPr>
        <w:t>«ԵՊՀ» հիմնադրամը</w:t>
      </w:r>
      <w:r w:rsidR="00C72802" w:rsidRPr="00B96389">
        <w:rPr>
          <w:rFonts w:ascii="GHEA Grapalat" w:hAnsi="GHEA Grapalat" w:cs="Sylfaen"/>
          <w:sz w:val="20"/>
          <w:szCs w:val="20"/>
          <w:lang w:val="af-ZA"/>
        </w:rPr>
        <w:t xml:space="preserve">ՙ </w:t>
      </w:r>
      <w:r w:rsidR="00C72802" w:rsidRPr="00B96389">
        <w:rPr>
          <w:rFonts w:ascii="GHEA Grapalat" w:hAnsi="GHEA Grapalat" w:cs="Sylfaen"/>
          <w:sz w:val="20"/>
          <w:lang w:val="af-ZA"/>
        </w:rPr>
        <w:t>որը գտնվում է ՀՀ ք. Երևան, Ալեք Մանուկյան 1 հասցեում,</w:t>
      </w:r>
      <w:r w:rsidRPr="00B96389">
        <w:rPr>
          <w:rFonts w:ascii="GHEA Grapalat" w:hAnsi="GHEA Grapalat" w:cs="Sylfaen"/>
          <w:sz w:val="20"/>
          <w:szCs w:val="20"/>
          <w:lang w:val="af-ZA"/>
        </w:rPr>
        <w:t xml:space="preserve"> ստորև ներկայացնում է իր կարիքների համար </w:t>
      </w:r>
      <w:r w:rsidR="007E79D6" w:rsidRPr="00B96389">
        <w:rPr>
          <w:rFonts w:ascii="GHEA Grapalat" w:hAnsi="GHEA Grapalat" w:cs="Sylfaen"/>
          <w:b/>
          <w:sz w:val="20"/>
          <w:szCs w:val="20"/>
          <w:lang w:val="af-ZA"/>
        </w:rPr>
        <w:t>Եռառանցք պոռտալ համակարգի</w:t>
      </w:r>
      <w:r w:rsidR="00DE3EBB" w:rsidRPr="00B9638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96389">
        <w:rPr>
          <w:rFonts w:ascii="GHEA Grapalat" w:hAnsi="GHEA Grapalat" w:cs="Sylfaen"/>
          <w:sz w:val="20"/>
          <w:szCs w:val="20"/>
          <w:lang w:val="af-ZA"/>
        </w:rPr>
        <w:t xml:space="preserve">ձեռքբերման նպատակով կազմակերպված </w:t>
      </w:r>
      <w:r w:rsidR="007E79D6" w:rsidRPr="00B96389">
        <w:rPr>
          <w:rFonts w:ascii="GHEA Grapalat" w:hAnsi="GHEA Grapalat"/>
          <w:b/>
          <w:sz w:val="20"/>
          <w:szCs w:val="20"/>
        </w:rPr>
        <w:t>ԵՊՀ</w:t>
      </w:r>
      <w:r w:rsidR="007E79D6" w:rsidRPr="00B96389">
        <w:rPr>
          <w:rFonts w:ascii="GHEA Grapalat" w:hAnsi="GHEA Grapalat"/>
          <w:b/>
          <w:sz w:val="20"/>
          <w:szCs w:val="20"/>
          <w:lang w:val="af-ZA"/>
        </w:rPr>
        <w:t>-</w:t>
      </w:r>
      <w:r w:rsidR="007E79D6" w:rsidRPr="00B96389">
        <w:rPr>
          <w:rFonts w:ascii="GHEA Grapalat" w:hAnsi="GHEA Grapalat"/>
          <w:b/>
          <w:sz w:val="20"/>
          <w:szCs w:val="20"/>
        </w:rPr>
        <w:t>ՄԱԱՊՁԲ</w:t>
      </w:r>
      <w:r w:rsidR="007E79D6" w:rsidRPr="00B96389">
        <w:rPr>
          <w:rFonts w:ascii="GHEA Grapalat" w:hAnsi="GHEA Grapalat"/>
          <w:b/>
          <w:sz w:val="20"/>
          <w:szCs w:val="20"/>
          <w:lang w:val="af-ZA"/>
        </w:rPr>
        <w:t>-24/20</w:t>
      </w:r>
      <w:r w:rsidRPr="00B96389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ընթացակարգի արդյունքում 202</w:t>
      </w:r>
      <w:r w:rsidR="00FD0E85" w:rsidRPr="00B96389">
        <w:rPr>
          <w:rFonts w:ascii="GHEA Grapalat" w:hAnsi="GHEA Grapalat" w:cs="Sylfaen"/>
          <w:sz w:val="20"/>
          <w:szCs w:val="20"/>
          <w:lang w:val="hy-AM"/>
        </w:rPr>
        <w:t>4</w:t>
      </w:r>
      <w:r w:rsidRPr="00B96389">
        <w:rPr>
          <w:rFonts w:ascii="GHEA Grapalat" w:hAnsi="GHEA Grapalat" w:cs="Sylfaen"/>
          <w:sz w:val="20"/>
          <w:szCs w:val="20"/>
          <w:lang w:val="af-ZA"/>
        </w:rPr>
        <w:t xml:space="preserve"> թվականի </w:t>
      </w:r>
      <w:r w:rsidR="00FD0E85" w:rsidRPr="00B96389">
        <w:rPr>
          <w:rFonts w:ascii="GHEA Grapalat" w:hAnsi="GHEA Grapalat" w:cs="Sylfaen"/>
          <w:sz w:val="20"/>
          <w:szCs w:val="20"/>
          <w:lang w:val="hy-AM"/>
        </w:rPr>
        <w:t>փետրվար</w:t>
      </w:r>
      <w:r w:rsidRPr="00B96389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691BA8" w:rsidRPr="00B96389">
        <w:rPr>
          <w:rFonts w:ascii="GHEA Grapalat" w:hAnsi="GHEA Grapalat" w:cs="Sylfaen"/>
          <w:sz w:val="20"/>
          <w:szCs w:val="20"/>
          <w:lang w:val="af-ZA"/>
        </w:rPr>
        <w:t>29</w:t>
      </w:r>
      <w:r w:rsidRPr="00B96389">
        <w:rPr>
          <w:rFonts w:ascii="GHEA Grapalat" w:hAnsi="GHEA Grapalat" w:cs="Sylfaen"/>
          <w:sz w:val="20"/>
          <w:szCs w:val="20"/>
          <w:lang w:val="af-ZA"/>
        </w:rPr>
        <w:t xml:space="preserve">-ին կնքված N </w:t>
      </w:r>
      <w:r w:rsidR="007E79D6" w:rsidRPr="00B96389">
        <w:rPr>
          <w:rFonts w:ascii="GHEA Grapalat" w:hAnsi="GHEA Grapalat"/>
          <w:b/>
          <w:sz w:val="20"/>
          <w:szCs w:val="20"/>
        </w:rPr>
        <w:t>ԵՊՀ</w:t>
      </w:r>
      <w:r w:rsidR="007E79D6" w:rsidRPr="00B96389">
        <w:rPr>
          <w:rFonts w:ascii="GHEA Grapalat" w:hAnsi="GHEA Grapalat"/>
          <w:b/>
          <w:sz w:val="20"/>
          <w:szCs w:val="20"/>
          <w:lang w:val="af-ZA"/>
        </w:rPr>
        <w:t>-</w:t>
      </w:r>
      <w:r w:rsidR="007E79D6" w:rsidRPr="00B96389">
        <w:rPr>
          <w:rFonts w:ascii="GHEA Grapalat" w:hAnsi="GHEA Grapalat"/>
          <w:b/>
          <w:sz w:val="20"/>
          <w:szCs w:val="20"/>
        </w:rPr>
        <w:t>ՄԱԱՊՁԲ</w:t>
      </w:r>
      <w:r w:rsidR="007E79D6" w:rsidRPr="00B96389">
        <w:rPr>
          <w:rFonts w:ascii="GHEA Grapalat" w:hAnsi="GHEA Grapalat"/>
          <w:b/>
          <w:sz w:val="20"/>
          <w:szCs w:val="20"/>
          <w:lang w:val="af-ZA"/>
        </w:rPr>
        <w:t>-24/20</w:t>
      </w:r>
      <w:r w:rsidR="00D469C1" w:rsidRPr="00B9638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96389">
        <w:rPr>
          <w:rFonts w:ascii="GHEA Grapalat" w:hAnsi="GHEA Grapalat" w:cs="Sylfaen"/>
          <w:sz w:val="20"/>
          <w:szCs w:val="20"/>
          <w:lang w:val="af-ZA"/>
        </w:rPr>
        <w:t>պայմանագրի մասին տեղեկատվությունը</w:t>
      </w:r>
      <w:bookmarkEnd w:id="0"/>
      <w:r w:rsidRPr="00B96389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3F2A9659" w14:textId="77777777" w:rsidR="0022631D" w:rsidRPr="00B96389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6"/>
          <w:szCs w:val="6"/>
          <w:lang w:val="af-ZA" w:eastAsia="ru-RU"/>
        </w:rPr>
      </w:pPr>
    </w:p>
    <w:tbl>
      <w:tblPr>
        <w:tblW w:w="1110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277"/>
        <w:gridCol w:w="965"/>
        <w:gridCol w:w="29"/>
        <w:gridCol w:w="80"/>
        <w:gridCol w:w="724"/>
        <w:gridCol w:w="6"/>
        <w:gridCol w:w="190"/>
        <w:gridCol w:w="350"/>
        <w:gridCol w:w="32"/>
        <w:gridCol w:w="248"/>
        <w:gridCol w:w="151"/>
        <w:gridCol w:w="63"/>
        <w:gridCol w:w="381"/>
        <w:gridCol w:w="205"/>
        <w:gridCol w:w="11"/>
        <w:gridCol w:w="14"/>
        <w:gridCol w:w="894"/>
        <w:gridCol w:w="6"/>
        <w:gridCol w:w="295"/>
        <w:gridCol w:w="243"/>
        <w:gridCol w:w="375"/>
        <w:gridCol w:w="16"/>
        <w:gridCol w:w="67"/>
        <w:gridCol w:w="87"/>
        <w:gridCol w:w="764"/>
        <w:gridCol w:w="142"/>
        <w:gridCol w:w="278"/>
        <w:gridCol w:w="7"/>
        <w:gridCol w:w="405"/>
        <w:gridCol w:w="567"/>
        <w:gridCol w:w="2249"/>
        <w:gridCol w:w="7"/>
      </w:tblGrid>
      <w:tr w:rsidR="0022631D" w:rsidRPr="00B96389" w14:paraId="3BCB0F4A" w14:textId="77777777" w:rsidTr="00BB4D2A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28" w:type="dxa"/>
            <w:gridSpan w:val="32"/>
            <w:shd w:val="clear" w:color="auto" w:fill="auto"/>
            <w:vAlign w:val="center"/>
          </w:tcPr>
          <w:p w14:paraId="47A5B985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B9638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B9638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B9638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B96389" w14:paraId="796D388F" w14:textId="77777777" w:rsidTr="00BB4D2A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B9638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351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B9638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3D073E87" w14:textId="37128837" w:rsidR="0022631D" w:rsidRPr="00B9638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10"/>
            <w:shd w:val="clear" w:color="auto" w:fill="auto"/>
            <w:vAlign w:val="center"/>
          </w:tcPr>
          <w:p w14:paraId="59F68B85" w14:textId="0C2E2DEB" w:rsidR="0022631D" w:rsidRPr="00B96389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1827" w:type="dxa"/>
            <w:gridSpan w:val="6"/>
            <w:shd w:val="clear" w:color="auto" w:fill="auto"/>
            <w:vAlign w:val="center"/>
          </w:tcPr>
          <w:p w14:paraId="62535C49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333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B9638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5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B9638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B96389" w14:paraId="02BE1D52" w14:textId="77777777" w:rsidTr="00BB4D2A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B9638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5C6C06A7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14:paraId="374821C4" w14:textId="62A435C2" w:rsidR="0022631D" w:rsidRPr="00B96389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654421A9" w14:textId="77777777" w:rsidR="0022631D" w:rsidRPr="00B9638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27" w:type="dxa"/>
            <w:gridSpan w:val="6"/>
            <w:shd w:val="clear" w:color="auto" w:fill="auto"/>
            <w:vAlign w:val="center"/>
          </w:tcPr>
          <w:p w14:paraId="01CC38D9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333" w:type="dxa"/>
            <w:gridSpan w:val="9"/>
            <w:vMerge/>
            <w:shd w:val="clear" w:color="auto" w:fill="auto"/>
          </w:tcPr>
          <w:p w14:paraId="12AD9841" w14:textId="77777777" w:rsidR="0022631D" w:rsidRPr="00B9638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vMerge/>
            <w:shd w:val="clear" w:color="auto" w:fill="auto"/>
          </w:tcPr>
          <w:p w14:paraId="28B6AAAB" w14:textId="77777777" w:rsidR="0022631D" w:rsidRPr="00B9638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96389" w14:paraId="688F77C8" w14:textId="77777777" w:rsidTr="00BB4D2A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B9638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B9638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3AC6C" w14:textId="254C79F8" w:rsidR="00D72048" w:rsidRPr="00B96389" w:rsidRDefault="00D72048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</w:p>
          <w:p w14:paraId="0049F259" w14:textId="0DF293FB" w:rsidR="0022631D" w:rsidRPr="00B96389" w:rsidRDefault="0022631D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ֆինանսական միջոցներով</w:t>
            </w:r>
          </w:p>
        </w:tc>
        <w:tc>
          <w:tcPr>
            <w:tcW w:w="9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B9638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B9638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B9638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32BE8" w:rsidRPr="00B96389" w14:paraId="6CB0AC86" w14:textId="77777777" w:rsidTr="00247CE9">
        <w:trPr>
          <w:trHeight w:val="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16C6842F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4569D47" w:rsidR="00A32BE8" w:rsidRPr="00B96389" w:rsidRDefault="007E79D6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Եռառանցք պոռտալ համակարգի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3F7577C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0EBB70B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DD9F3A4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C4EFB09" w:rsidR="00A32BE8" w:rsidRPr="00B96389" w:rsidRDefault="007E79D6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16,225,225</w:t>
            </w:r>
          </w:p>
        </w:tc>
        <w:tc>
          <w:tcPr>
            <w:tcW w:w="9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80AD094" w:rsidR="00A32BE8" w:rsidRPr="00B96389" w:rsidRDefault="007E79D6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16,225,225</w:t>
            </w:r>
          </w:p>
        </w:tc>
        <w:tc>
          <w:tcPr>
            <w:tcW w:w="23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D25A976" w:rsidR="00A32BE8" w:rsidRPr="00B96389" w:rsidRDefault="007E79D6" w:rsidP="00FD0E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Գրանիտե պոռտալ(600x800մմ), xy հարթություններով հարթակ (300x200մմ) +/-60մմ շարժման միջակայքով, Z առանցքով շարժվող հարթակ +/-50մմ շարժման միջակայքով, օպտիկական, ալյումինե հարթակներ (breadboard) 50x500x800մմ: Հարթակների շարժումը վերահսկող ծրագրային փաթեթ:</w:t>
            </w: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27C37A1" w:rsidR="00A32BE8" w:rsidRPr="00B96389" w:rsidRDefault="007E79D6" w:rsidP="00FD0E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Գրանիտե պոռտալ(600x800մմ), xy հարթություններով հարթակ (300x200մմ) +/-60մմ շարժման միջակայքով, Z առանցքով շարժվող հարթակ +/-50մմ շարժման միջակայքով, օպտիկական, ալյումինե հարթակներ (breadboard) 50x500x800մմ: Հարթակների շարժումը վերահսկող ծրագրային փաթեթ:</w:t>
            </w:r>
          </w:p>
        </w:tc>
      </w:tr>
      <w:tr w:rsidR="00A32BE8" w:rsidRPr="00B96389" w14:paraId="4B8BC031" w14:textId="77777777" w:rsidTr="00BB4D2A">
        <w:trPr>
          <w:trHeight w:val="169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451180EC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2BE8" w:rsidRPr="00B96389" w14:paraId="24C3B0CB" w14:textId="77777777" w:rsidTr="00BB4D2A">
        <w:trPr>
          <w:trHeight w:val="137"/>
        </w:trPr>
        <w:tc>
          <w:tcPr>
            <w:tcW w:w="40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70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310D20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2BE8" w:rsidRPr="00B96389" w14:paraId="075EEA57" w14:textId="77777777" w:rsidTr="00BB4D2A">
        <w:trPr>
          <w:trHeight w:val="196"/>
        </w:trPr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2BE8" w:rsidRPr="00B96389" w14:paraId="681596E8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50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42178B0" w:rsidR="00A32BE8" w:rsidRPr="00B96389" w:rsidRDefault="00691BA8" w:rsidP="005F33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A32BE8" w:rsidRPr="00B9638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A32BE8" w:rsidRPr="00B96389" w14:paraId="199F948A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0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6F1643CE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32BE8" w:rsidRPr="00B96389" w14:paraId="6EE9B008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0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5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32BE8" w:rsidRPr="00B96389" w14:paraId="13FE412E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0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3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32BE8" w:rsidRPr="00B96389" w14:paraId="321D26CF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0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32BE8" w:rsidRPr="00B96389" w14:paraId="68E691E2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0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32BE8" w:rsidRPr="00B96389" w:rsidRDefault="00A32BE8" w:rsidP="00A32B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32BE8" w:rsidRPr="00B96389" w14:paraId="30B89418" w14:textId="77777777" w:rsidTr="00BB4D2A">
        <w:trPr>
          <w:trHeight w:val="54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70776DB4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32BE8" w:rsidRPr="00B96389" w14:paraId="10DC4861" w14:textId="77777777" w:rsidTr="00BB4D2A">
        <w:trPr>
          <w:trHeight w:val="605"/>
        </w:trPr>
        <w:tc>
          <w:tcPr>
            <w:tcW w:w="1257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9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857" w:type="dxa"/>
            <w:gridSpan w:val="25"/>
            <w:shd w:val="clear" w:color="auto" w:fill="auto"/>
            <w:vAlign w:val="center"/>
          </w:tcPr>
          <w:p w14:paraId="1FD38684" w14:textId="443430B8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</w:p>
        </w:tc>
      </w:tr>
      <w:tr w:rsidR="00A32BE8" w:rsidRPr="00B96389" w14:paraId="3FD00E3A" w14:textId="77777777" w:rsidTr="00BB4D2A">
        <w:trPr>
          <w:trHeight w:val="365"/>
        </w:trPr>
        <w:tc>
          <w:tcPr>
            <w:tcW w:w="1257" w:type="dxa"/>
            <w:gridSpan w:val="3"/>
            <w:vMerge/>
            <w:shd w:val="clear" w:color="auto" w:fill="auto"/>
            <w:vAlign w:val="center"/>
          </w:tcPr>
          <w:p w14:paraId="67E5DBFB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6"/>
            <w:vMerge/>
            <w:shd w:val="clear" w:color="auto" w:fill="auto"/>
            <w:vAlign w:val="center"/>
          </w:tcPr>
          <w:p w14:paraId="7835142E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93" w:type="dxa"/>
            <w:gridSpan w:val="13"/>
            <w:shd w:val="clear" w:color="auto" w:fill="auto"/>
            <w:vAlign w:val="center"/>
          </w:tcPr>
          <w:p w14:paraId="27542D69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729" w:type="dxa"/>
            <w:gridSpan w:val="7"/>
            <w:shd w:val="clear" w:color="auto" w:fill="auto"/>
            <w:vAlign w:val="center"/>
          </w:tcPr>
          <w:p w14:paraId="635EE2FE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235" w:type="dxa"/>
            <w:gridSpan w:val="5"/>
            <w:shd w:val="clear" w:color="auto" w:fill="auto"/>
            <w:vAlign w:val="center"/>
          </w:tcPr>
          <w:p w14:paraId="4A371FE9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32BE8" w:rsidRPr="00B96389" w14:paraId="4DA511EC" w14:textId="77777777" w:rsidTr="00BB4D2A">
        <w:trPr>
          <w:trHeight w:val="83"/>
        </w:trPr>
        <w:tc>
          <w:tcPr>
            <w:tcW w:w="1257" w:type="dxa"/>
            <w:gridSpan w:val="3"/>
            <w:shd w:val="clear" w:color="auto" w:fill="auto"/>
            <w:vAlign w:val="center"/>
          </w:tcPr>
          <w:p w14:paraId="5DBE5B3F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51" w:type="dxa"/>
            <w:gridSpan w:val="31"/>
            <w:shd w:val="clear" w:color="auto" w:fill="auto"/>
            <w:vAlign w:val="center"/>
          </w:tcPr>
          <w:p w14:paraId="6ABF72D4" w14:textId="77777777" w:rsidR="00A32BE8" w:rsidRPr="00B96389" w:rsidRDefault="00A32BE8" w:rsidP="00A32B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E4BD0" w:rsidRPr="00B96389" w14:paraId="50825522" w14:textId="77777777" w:rsidTr="00BB4D2A">
        <w:trPr>
          <w:trHeight w:val="60"/>
        </w:trPr>
        <w:tc>
          <w:tcPr>
            <w:tcW w:w="1257" w:type="dxa"/>
            <w:gridSpan w:val="3"/>
            <w:shd w:val="clear" w:color="auto" w:fill="auto"/>
            <w:vAlign w:val="center"/>
          </w:tcPr>
          <w:p w14:paraId="50AD5B95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6"/>
            <w:shd w:val="clear" w:color="auto" w:fill="auto"/>
            <w:vAlign w:val="center"/>
          </w:tcPr>
          <w:p w14:paraId="259F3C98" w14:textId="1541BD4E" w:rsidR="00CE4BD0" w:rsidRPr="00B96389" w:rsidRDefault="00C916A4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Standa UAB</w:t>
            </w:r>
          </w:p>
        </w:tc>
        <w:tc>
          <w:tcPr>
            <w:tcW w:w="2893" w:type="dxa"/>
            <w:gridSpan w:val="13"/>
            <w:shd w:val="clear" w:color="auto" w:fill="auto"/>
            <w:vAlign w:val="center"/>
          </w:tcPr>
          <w:p w14:paraId="1D867224" w14:textId="400511AF" w:rsidR="00CE4BD0" w:rsidRPr="00B96389" w:rsidRDefault="00C916A4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16,225,225</w:t>
            </w:r>
          </w:p>
        </w:tc>
        <w:tc>
          <w:tcPr>
            <w:tcW w:w="1729" w:type="dxa"/>
            <w:gridSpan w:val="7"/>
            <w:shd w:val="clear" w:color="auto" w:fill="auto"/>
            <w:vAlign w:val="center"/>
          </w:tcPr>
          <w:p w14:paraId="22B8A853" w14:textId="75DBB1D9" w:rsidR="00CE4BD0" w:rsidRPr="00B96389" w:rsidRDefault="00C916A4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35" w:type="dxa"/>
            <w:gridSpan w:val="5"/>
            <w:shd w:val="clear" w:color="auto" w:fill="auto"/>
            <w:vAlign w:val="center"/>
          </w:tcPr>
          <w:p w14:paraId="1F59BBB2" w14:textId="1D8441C4" w:rsidR="00CE4BD0" w:rsidRPr="00B96389" w:rsidRDefault="00C916A4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16,225,225</w:t>
            </w:r>
          </w:p>
        </w:tc>
      </w:tr>
      <w:tr w:rsidR="00CE4BD0" w:rsidRPr="00B96389" w14:paraId="700CD07F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10ED0606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4BD0" w:rsidRPr="00B96389" w14:paraId="521126E1" w14:textId="77777777" w:rsidTr="00BB4D2A"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E4BD0" w:rsidRPr="00B96389" w14:paraId="552679BF" w14:textId="77777777" w:rsidTr="00BB4D2A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CE4BD0" w:rsidRPr="00B96389" w14:paraId="3CA6FABC" w14:textId="77777777" w:rsidTr="00F05466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B9638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B9638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E4BD0" w:rsidRPr="00B96389" w14:paraId="5E96A1C5" w14:textId="77777777" w:rsidTr="00F05466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0E18AA25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8F9B16F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29687FC0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3D0FFCF8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687FDDAE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4BD0" w:rsidRPr="00B96389" w14:paraId="443F73EF" w14:textId="77777777" w:rsidTr="00F05466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2535E63C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19D6EBAF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4BD0" w:rsidRPr="00B96389" w14:paraId="522ACAFB" w14:textId="77777777" w:rsidTr="00BB4D2A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CE4BD0" w:rsidRPr="00B96389" w:rsidRDefault="00CE4BD0" w:rsidP="00CE4BD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57" w:type="dxa"/>
            <w:gridSpan w:val="29"/>
            <w:shd w:val="clear" w:color="auto" w:fill="auto"/>
            <w:vAlign w:val="center"/>
          </w:tcPr>
          <w:p w14:paraId="71AB42B3" w14:textId="63441778" w:rsidR="00CE4BD0" w:rsidRPr="00B96389" w:rsidRDefault="00CE4BD0" w:rsidP="00CE4B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CE4BD0" w:rsidRPr="00B96389" w14:paraId="617248CD" w14:textId="77777777" w:rsidTr="00BB4D2A">
        <w:trPr>
          <w:trHeight w:val="289"/>
        </w:trPr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4BD0" w:rsidRPr="00B96389" w14:paraId="1515C769" w14:textId="77777777" w:rsidTr="00BB4D2A">
        <w:trPr>
          <w:trHeight w:val="346"/>
        </w:trPr>
        <w:tc>
          <w:tcPr>
            <w:tcW w:w="47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E4BD0" w:rsidRPr="00B96389" w:rsidRDefault="00CE4BD0" w:rsidP="00CE4B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BA7907D" w:rsidR="00CE4BD0" w:rsidRPr="00B96389" w:rsidRDefault="00243431" w:rsidP="00691BA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91BA8" w:rsidRPr="00B96389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CE4BD0" w:rsidRPr="00B9638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CE4BD0" w:rsidRPr="00B9638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CE4BD0" w:rsidRPr="00B96389" w14:paraId="71BEA872" w14:textId="77777777" w:rsidTr="00BB4D2A">
        <w:trPr>
          <w:trHeight w:val="92"/>
        </w:trPr>
        <w:tc>
          <w:tcPr>
            <w:tcW w:w="4706" w:type="dxa"/>
            <w:gridSpan w:val="18"/>
            <w:vMerge w:val="restart"/>
            <w:shd w:val="clear" w:color="auto" w:fill="auto"/>
            <w:vAlign w:val="center"/>
          </w:tcPr>
          <w:p w14:paraId="7F8FD238" w14:textId="77777777" w:rsidR="00CE4BD0" w:rsidRPr="00B96389" w:rsidRDefault="00CE4BD0" w:rsidP="00CE4B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E4BD0" w:rsidRPr="00B96389" w:rsidRDefault="00CE4BD0" w:rsidP="00CE4B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5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CE4BD0" w:rsidRPr="00B96389" w:rsidRDefault="00CE4BD0" w:rsidP="00CE4B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CE4BD0" w:rsidRPr="00B96389" w14:paraId="04C80107" w14:textId="77777777" w:rsidTr="00BB4D2A">
        <w:trPr>
          <w:trHeight w:val="92"/>
        </w:trPr>
        <w:tc>
          <w:tcPr>
            <w:tcW w:w="470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CE4BD0" w:rsidRPr="00B96389" w:rsidRDefault="00CE4BD0" w:rsidP="00CE4B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72F3340" w:rsidR="00CE4BD0" w:rsidRPr="00B96389" w:rsidRDefault="00CE4BD0" w:rsidP="00CE4B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F48CEB7" w:rsidR="00CE4BD0" w:rsidRPr="00B96389" w:rsidRDefault="00CE4BD0" w:rsidP="00CE4B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4BD0" w:rsidRPr="00B96389" w14:paraId="2254FA5C" w14:textId="77777777" w:rsidTr="00BB4D2A">
        <w:trPr>
          <w:trHeight w:val="344"/>
        </w:trPr>
        <w:tc>
          <w:tcPr>
            <w:tcW w:w="1110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FA19474" w:rsidR="00CE4BD0" w:rsidRPr="00B96389" w:rsidRDefault="00CE4BD0" w:rsidP="002434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91BA8" w:rsidRPr="00B96389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CE4BD0" w:rsidRPr="00B96389" w14:paraId="3C75DA26" w14:textId="77777777" w:rsidTr="00BB4D2A">
        <w:trPr>
          <w:trHeight w:val="160"/>
        </w:trPr>
        <w:tc>
          <w:tcPr>
            <w:tcW w:w="47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E4BD0" w:rsidRPr="00B96389" w:rsidRDefault="00CE4BD0" w:rsidP="00CE4B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43448D9" w:rsidR="00CE4BD0" w:rsidRPr="00B96389" w:rsidRDefault="00691BA8" w:rsidP="00AD40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CE4BD0" w:rsidRPr="00B96389" w14:paraId="0682C6BE" w14:textId="77777777" w:rsidTr="00BB4D2A">
        <w:trPr>
          <w:trHeight w:val="344"/>
        </w:trPr>
        <w:tc>
          <w:tcPr>
            <w:tcW w:w="47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E4BD0" w:rsidRPr="00B96389" w:rsidRDefault="00CE4BD0" w:rsidP="00CE4B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4460EB9" w:rsidR="00CE4BD0" w:rsidRPr="00B96389" w:rsidRDefault="00691BA8" w:rsidP="00AD40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CE4BD0" w:rsidRPr="00B96389" w14:paraId="79A64497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620F225D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4BD0" w:rsidRPr="00B96389" w14:paraId="4E4EA255" w14:textId="77777777" w:rsidTr="00BB4D2A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CE4BD0" w:rsidRPr="00B96389" w:rsidRDefault="00CE4BD0" w:rsidP="00CE4B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6" w:type="dxa"/>
            <w:gridSpan w:val="30"/>
            <w:shd w:val="clear" w:color="auto" w:fill="auto"/>
            <w:vAlign w:val="center"/>
          </w:tcPr>
          <w:p w14:paraId="0A5086C3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CE4BD0" w:rsidRPr="00B96389" w14:paraId="11F19FA1" w14:textId="77777777" w:rsidTr="00BB4D2A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CE4BD0" w:rsidRPr="00B96389" w:rsidRDefault="00CE4BD0" w:rsidP="00CE4B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921" w:type="dxa"/>
            <w:gridSpan w:val="9"/>
            <w:vMerge w:val="restart"/>
            <w:shd w:val="clear" w:color="auto" w:fill="auto"/>
            <w:vAlign w:val="center"/>
          </w:tcPr>
          <w:p w14:paraId="4C4044FB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655" w:type="dxa"/>
            <w:gridSpan w:val="7"/>
            <w:shd w:val="clear" w:color="auto" w:fill="auto"/>
            <w:vAlign w:val="center"/>
          </w:tcPr>
          <w:p w14:paraId="0911FBB2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E4BD0" w:rsidRPr="00B96389" w14:paraId="4DC53241" w14:textId="77777777" w:rsidTr="00BB4D2A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CE4BD0" w:rsidRPr="00B96389" w:rsidRDefault="00CE4BD0" w:rsidP="00CE4B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6"/>
            <w:vMerge/>
            <w:shd w:val="clear" w:color="auto" w:fill="auto"/>
            <w:vAlign w:val="center"/>
          </w:tcPr>
          <w:p w14:paraId="67FA13FC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7FDD9C22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9"/>
            <w:vMerge/>
            <w:shd w:val="clear" w:color="auto" w:fill="auto"/>
            <w:vAlign w:val="center"/>
          </w:tcPr>
          <w:p w14:paraId="73BBD2A3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78CB506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gridSpan w:val="7"/>
            <w:shd w:val="clear" w:color="auto" w:fill="auto"/>
            <w:vAlign w:val="center"/>
          </w:tcPr>
          <w:p w14:paraId="3C0959C2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CE4BD0" w:rsidRPr="00B96389" w14:paraId="75FDA7D8" w14:textId="77777777" w:rsidTr="00BB4D2A">
        <w:trPr>
          <w:gridAfter w:val="1"/>
          <w:wAfter w:w="7" w:type="dxa"/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CE4BD0" w:rsidRPr="00B96389" w:rsidRDefault="00CE4BD0" w:rsidP="00CE4B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միջոցներով </w:t>
            </w:r>
          </w:p>
        </w:tc>
        <w:tc>
          <w:tcPr>
            <w:tcW w:w="2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D252086" w:rsidR="00CE4BD0" w:rsidRPr="00B96389" w:rsidRDefault="00CE4BD0" w:rsidP="00CE4B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</w:p>
        </w:tc>
      </w:tr>
      <w:tr w:rsidR="00F455A6" w:rsidRPr="00B96389" w14:paraId="1E28D31D" w14:textId="77777777" w:rsidTr="00C405A7">
        <w:trPr>
          <w:gridAfter w:val="1"/>
          <w:wAfter w:w="7" w:type="dxa"/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BAE6680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14:paraId="391CD0D1" w14:textId="12652C17" w:rsidR="00F455A6" w:rsidRPr="00B96389" w:rsidRDefault="00C916A4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Standa UAB</w:t>
            </w:r>
          </w:p>
        </w:tc>
        <w:tc>
          <w:tcPr>
            <w:tcW w:w="1379" w:type="dxa"/>
            <w:gridSpan w:val="6"/>
            <w:shd w:val="clear" w:color="auto" w:fill="auto"/>
            <w:vAlign w:val="center"/>
          </w:tcPr>
          <w:p w14:paraId="2183B64C" w14:textId="2683AB9A" w:rsidR="00F455A6" w:rsidRPr="00B96389" w:rsidRDefault="007E79D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ԵՊՀ-ՄԱԱՊՁԲ-24/20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54F54951" w14:textId="2071DD42" w:rsidR="00F455A6" w:rsidRPr="00B96389" w:rsidRDefault="00691BA8" w:rsidP="00AD40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21" w:type="dxa"/>
            <w:gridSpan w:val="9"/>
            <w:shd w:val="clear" w:color="auto" w:fill="auto"/>
            <w:vAlign w:val="center"/>
          </w:tcPr>
          <w:p w14:paraId="610A7BBF" w14:textId="7E7B65A2" w:rsidR="00F455A6" w:rsidRPr="00B96389" w:rsidRDefault="00437FA2" w:rsidP="00437F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B96389">
              <w:rPr>
                <w:rFonts w:ascii="GHEA Grapalat" w:hAnsi="GHEA Grapalat"/>
                <w:b/>
                <w:sz w:val="14"/>
                <w:szCs w:val="14"/>
              </w:rPr>
              <w:t>30.12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F332F" w:rsidRPr="00B963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3A27A0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9" w:type="dxa"/>
            <w:gridSpan w:val="5"/>
            <w:shd w:val="clear" w:color="auto" w:fill="auto"/>
            <w:vAlign w:val="center"/>
          </w:tcPr>
          <w:p w14:paraId="540F0BC7" w14:textId="3F3B842D" w:rsidR="00F455A6" w:rsidRPr="00B96389" w:rsidRDefault="00C916A4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16,225,225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043A549" w14:textId="694A87B0" w:rsidR="00F455A6" w:rsidRPr="00B96389" w:rsidRDefault="00C916A4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16,225,225</w:t>
            </w:r>
          </w:p>
        </w:tc>
      </w:tr>
      <w:tr w:rsidR="00F455A6" w:rsidRPr="00B96389" w14:paraId="41E4ED39" w14:textId="77777777" w:rsidTr="00BB4D2A">
        <w:trPr>
          <w:trHeight w:val="150"/>
        </w:trPr>
        <w:tc>
          <w:tcPr>
            <w:tcW w:w="11108" w:type="dxa"/>
            <w:gridSpan w:val="34"/>
            <w:shd w:val="clear" w:color="auto" w:fill="auto"/>
            <w:vAlign w:val="center"/>
          </w:tcPr>
          <w:p w14:paraId="7265AE84" w14:textId="77777777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F455A6" w:rsidRPr="00B96389" w14:paraId="1F657639" w14:textId="77777777" w:rsidTr="00BB4D2A">
        <w:trPr>
          <w:gridAfter w:val="1"/>
          <w:wAfter w:w="7" w:type="dxa"/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3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5796C9E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F455A6" w:rsidRPr="00B96389" w14:paraId="20BC55B9" w14:textId="77777777" w:rsidTr="00BB4D2A">
        <w:trPr>
          <w:gridAfter w:val="1"/>
          <w:wAfter w:w="7" w:type="dxa"/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9974E7B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79C8D59" w:rsidR="00F455A6" w:rsidRPr="00B96389" w:rsidRDefault="00C916A4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Standa UAB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E08343C" w:rsidR="00F455A6" w:rsidRPr="00B96389" w:rsidRDefault="00F948E4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Լիտվա, Վիլնյուս P.O. Box 2684 03001</w:t>
            </w:r>
          </w:p>
        </w:tc>
        <w:tc>
          <w:tcPr>
            <w:tcW w:w="20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A9E985C" w:rsidR="00F455A6" w:rsidRPr="00B96389" w:rsidRDefault="00F948E4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kom24@standa.lt</w:t>
            </w:r>
          </w:p>
        </w:tc>
        <w:tc>
          <w:tcPr>
            <w:tcW w:w="23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445AA" w14:textId="32FE6515" w:rsidR="00F455A6" w:rsidRPr="00B96389" w:rsidRDefault="004A0E49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AB SEB Bankas, Konstitucijos pr. 24, LT-08105 Vilnius</w:t>
            </w:r>
          </w:p>
          <w:p w14:paraId="73C11BEA" w14:textId="77777777" w:rsidR="004A0E49" w:rsidRPr="00B96389" w:rsidRDefault="004A0E49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(IBAN): LT46 7044 0600 0137 8028</w:t>
            </w:r>
          </w:p>
          <w:p w14:paraId="2D248C13" w14:textId="6DB37AFD" w:rsidR="004A0E49" w:rsidRPr="00B96389" w:rsidRDefault="004A0E49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SWIFT code (BIC): CBVI LT 2X</w:t>
            </w:r>
          </w:p>
        </w:tc>
        <w:tc>
          <w:tcPr>
            <w:tcW w:w="2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CEC2BB9" w:rsidR="00F455A6" w:rsidRPr="00B96389" w:rsidRDefault="0008099E" w:rsidP="00373F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VAT code LT203728219</w:t>
            </w:r>
          </w:p>
        </w:tc>
      </w:tr>
      <w:tr w:rsidR="00F455A6" w:rsidRPr="00B96389" w14:paraId="496A046D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393BE26B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55A6" w:rsidRPr="00B96389" w14:paraId="3863A00B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455A6" w:rsidRPr="00B96389" w:rsidRDefault="00F455A6" w:rsidP="00F455A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0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F455A6" w:rsidRPr="00B96389" w:rsidRDefault="00F455A6" w:rsidP="00F455A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B9638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96389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455A6" w:rsidRPr="00B96389" w14:paraId="485BF528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60FF974B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455A6" w:rsidRPr="00B96389" w14:paraId="7DB42300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auto"/>
            <w:vAlign w:val="center"/>
          </w:tcPr>
          <w:p w14:paraId="0AD8E25E" w14:textId="5D23442C" w:rsidR="00F455A6" w:rsidRPr="00B96389" w:rsidRDefault="00F455A6" w:rsidP="00F455A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F455A6" w:rsidRPr="00B96389" w:rsidRDefault="00F455A6" w:rsidP="00F455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F455A6" w:rsidRPr="00B96389" w:rsidRDefault="00F455A6" w:rsidP="00F455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F455A6" w:rsidRPr="00B96389" w:rsidRDefault="00F455A6" w:rsidP="00F455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F455A6" w:rsidRPr="00B96389" w:rsidRDefault="00F455A6" w:rsidP="00F455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F455A6" w:rsidRPr="00B96389" w:rsidRDefault="00F455A6" w:rsidP="00F455A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F455A6" w:rsidRPr="00B96389" w:rsidRDefault="00F455A6" w:rsidP="00F455A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BF6959" w:rsidR="00F455A6" w:rsidRPr="00B96389" w:rsidRDefault="00F455A6" w:rsidP="00F455A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B96389">
              <w:rPr>
                <w:rFonts w:ascii="Roboto" w:hAnsi="Roboto"/>
                <w:color w:val="444746"/>
                <w:spacing w:val="2"/>
                <w:sz w:val="18"/>
                <w:szCs w:val="18"/>
                <w:shd w:val="clear" w:color="auto" w:fill="FFFFFF"/>
              </w:rPr>
              <w:t>gnumner@ysu.am</w:t>
            </w:r>
            <w:r w:rsidRPr="00B96389">
              <w:rPr>
                <w:sz w:val="18"/>
              </w:rPr>
              <w:t>:</w:t>
            </w:r>
          </w:p>
        </w:tc>
      </w:tr>
      <w:tr w:rsidR="00F455A6" w:rsidRPr="00B96389" w14:paraId="3CC8B38C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02AFA8BF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55A6" w:rsidRPr="00B96389" w14:paraId="5484FA73" w14:textId="77777777" w:rsidTr="00BB4D2A">
        <w:trPr>
          <w:trHeight w:val="475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6FC786A2" w14:textId="06FF26A0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hAnsi="GHEA Grapalat"/>
                <w:b/>
                <w:bCs/>
                <w:sz w:val="14"/>
                <w:szCs w:val="14"/>
              </w:rPr>
              <w:t>Armeps.am, gnumner.am</w:t>
            </w:r>
          </w:p>
        </w:tc>
      </w:tr>
      <w:tr w:rsidR="00F455A6" w:rsidRPr="00B96389" w14:paraId="5A7FED5D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0C88E286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55A6" w:rsidRPr="00B96389" w14:paraId="40B30E88" w14:textId="77777777" w:rsidTr="00BB4D2A">
        <w:trPr>
          <w:trHeight w:val="427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455A6" w:rsidRPr="00B96389" w:rsidRDefault="00F455A6" w:rsidP="00F455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B96389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BE7B6BA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F455A6" w:rsidRPr="00B96389" w14:paraId="541BD7F7" w14:textId="77777777" w:rsidTr="00BB4D2A">
        <w:trPr>
          <w:trHeight w:val="288"/>
        </w:trPr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55A6" w:rsidRPr="00B96389" w14:paraId="4DE14D25" w14:textId="77777777" w:rsidTr="00BB4D2A">
        <w:trPr>
          <w:trHeight w:val="427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455A6" w:rsidRPr="00B96389" w:rsidRDefault="00F455A6" w:rsidP="00F455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B9638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359C607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F455A6" w:rsidRPr="00B96389" w14:paraId="1DAD5D5C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57597369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55A6" w:rsidRPr="00B96389" w14:paraId="5F667D89" w14:textId="77777777" w:rsidTr="00BB4D2A">
        <w:trPr>
          <w:trHeight w:val="427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455A6" w:rsidRPr="00B96389" w:rsidRDefault="00F455A6" w:rsidP="00F455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60EC6D2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F455A6" w:rsidRPr="00B96389" w14:paraId="406B68D6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79EAD146" w14:textId="77777777" w:rsidR="00F455A6" w:rsidRPr="00B96389" w:rsidRDefault="00F455A6" w:rsidP="00F455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455A6" w:rsidRPr="00B96389" w14:paraId="1A2BD291" w14:textId="77777777" w:rsidTr="00BB4D2A">
        <w:trPr>
          <w:trHeight w:val="227"/>
        </w:trPr>
        <w:tc>
          <w:tcPr>
            <w:tcW w:w="11108" w:type="dxa"/>
            <w:gridSpan w:val="34"/>
            <w:shd w:val="clear" w:color="auto" w:fill="auto"/>
            <w:vAlign w:val="center"/>
          </w:tcPr>
          <w:p w14:paraId="73A19DB3" w14:textId="77777777" w:rsidR="00F455A6" w:rsidRPr="00B96389" w:rsidRDefault="00F455A6" w:rsidP="00F455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55A6" w:rsidRPr="00B96389" w14:paraId="002AF1AD" w14:textId="77777777" w:rsidTr="00BB4D2A">
        <w:trPr>
          <w:trHeight w:val="47"/>
        </w:trPr>
        <w:tc>
          <w:tcPr>
            <w:tcW w:w="3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455A6" w:rsidRPr="00B96389" w:rsidRDefault="00F455A6" w:rsidP="00F455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455A6" w:rsidRPr="00B96389" w:rsidRDefault="00F455A6" w:rsidP="00F455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4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455A6" w:rsidRPr="00B96389" w:rsidRDefault="00F455A6" w:rsidP="00F455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63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455A6" w:rsidRPr="00B96389" w14:paraId="6C6C269C" w14:textId="77777777" w:rsidTr="00BB4D2A">
        <w:trPr>
          <w:trHeight w:val="47"/>
        </w:trPr>
        <w:tc>
          <w:tcPr>
            <w:tcW w:w="3061" w:type="dxa"/>
            <w:gridSpan w:val="8"/>
            <w:shd w:val="clear" w:color="auto" w:fill="auto"/>
            <w:vAlign w:val="center"/>
          </w:tcPr>
          <w:p w14:paraId="0A862370" w14:textId="35E9794E" w:rsidR="00F455A6" w:rsidRPr="00B96389" w:rsidRDefault="006E4663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6389">
              <w:rPr>
                <w:rFonts w:ascii="GHEA Grapalat" w:hAnsi="GHEA Grapalat"/>
                <w:b/>
                <w:bCs/>
                <w:sz w:val="14"/>
                <w:szCs w:val="14"/>
              </w:rPr>
              <w:t>գնումներ կազմակերպման վարչություն</w:t>
            </w:r>
          </w:p>
        </w:tc>
        <w:tc>
          <w:tcPr>
            <w:tcW w:w="3628" w:type="dxa"/>
            <w:gridSpan w:val="18"/>
            <w:shd w:val="clear" w:color="auto" w:fill="auto"/>
            <w:vAlign w:val="center"/>
          </w:tcPr>
          <w:p w14:paraId="570A2BE5" w14:textId="07437CF9" w:rsidR="00F455A6" w:rsidRPr="00B96389" w:rsidRDefault="00F455A6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6389">
              <w:rPr>
                <w:rFonts w:ascii="GHEA Grapalat" w:hAnsi="GHEA Grapalat"/>
                <w:b/>
                <w:bCs/>
                <w:sz w:val="14"/>
                <w:szCs w:val="14"/>
              </w:rPr>
              <w:t>060-710-012</w:t>
            </w:r>
          </w:p>
        </w:tc>
        <w:tc>
          <w:tcPr>
            <w:tcW w:w="4419" w:type="dxa"/>
            <w:gridSpan w:val="8"/>
            <w:shd w:val="clear" w:color="auto" w:fill="auto"/>
            <w:vAlign w:val="center"/>
          </w:tcPr>
          <w:p w14:paraId="3C42DEDA" w14:textId="252262CD" w:rsidR="00F455A6" w:rsidRPr="00B96389" w:rsidRDefault="00E74687" w:rsidP="00F455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F455A6" w:rsidRPr="00B96389">
                <w:rPr>
                  <w:rFonts w:ascii="GHEA Grapalat" w:hAnsi="GHEA Grapalat"/>
                  <w:b/>
                  <w:bCs/>
                  <w:sz w:val="14"/>
                  <w:szCs w:val="14"/>
                </w:rPr>
                <w:t>gnumner@ysu.am</w:t>
              </w:r>
            </w:hyperlink>
          </w:p>
        </w:tc>
      </w:tr>
    </w:tbl>
    <w:p w14:paraId="3059CC28" w14:textId="77777777" w:rsidR="00396D6E" w:rsidRPr="00B96389" w:rsidRDefault="00396D6E" w:rsidP="00396D6E">
      <w:pPr>
        <w:spacing w:before="0" w:after="0" w:line="360" w:lineRule="auto"/>
        <w:ind w:left="0" w:firstLine="0"/>
        <w:jc w:val="both"/>
        <w:rPr>
          <w:rFonts w:ascii="GHEA Grapalat" w:hAnsi="GHEA Grapalat" w:cs="Sylfaen"/>
          <w:sz w:val="6"/>
          <w:szCs w:val="6"/>
          <w:lang w:val="af-ZA"/>
        </w:rPr>
      </w:pPr>
    </w:p>
    <w:p w14:paraId="1BA8BBCF" w14:textId="77777777" w:rsidR="00BB26AA" w:rsidRPr="00B96389" w:rsidRDefault="00BB26AA" w:rsidP="00BB26AA">
      <w:pPr>
        <w:spacing w:before="0" w:after="0" w:line="360" w:lineRule="auto"/>
        <w:ind w:left="0" w:firstLine="0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p w14:paraId="1160E497" w14:textId="0A528AEF" w:rsidR="001021B0" w:rsidRPr="001A1999" w:rsidRDefault="00A77541" w:rsidP="00BB4D2A">
      <w:pPr>
        <w:spacing w:before="0" w:line="360" w:lineRule="auto"/>
        <w:ind w:left="0" w:firstLine="0"/>
        <w:jc w:val="both"/>
        <w:rPr>
          <w:rFonts w:ascii="GHEA Mariam" w:hAnsi="GHEA Mariam"/>
          <w:sz w:val="18"/>
          <w:szCs w:val="18"/>
          <w:lang w:val="hy-AM"/>
        </w:rPr>
      </w:pPr>
      <w:r w:rsidRPr="00B96389">
        <w:rPr>
          <w:rFonts w:ascii="GHEA Grapalat" w:hAnsi="GHEA Grapalat" w:cs="Sylfaen"/>
          <w:b/>
          <w:sz w:val="20"/>
          <w:u w:val="single"/>
          <w:lang w:val="af-ZA"/>
        </w:rPr>
        <w:t>Պատվիրատու</w:t>
      </w:r>
      <w:r w:rsidRPr="00B96389">
        <w:rPr>
          <w:rFonts w:ascii="GHEA Grapalat" w:hAnsi="GHEA Grapalat"/>
          <w:b/>
          <w:sz w:val="20"/>
          <w:u w:val="single"/>
          <w:lang w:val="af-ZA"/>
        </w:rPr>
        <w:t>՝ «Երևանի Պետական Համալսարան» Հիմնադրամ</w:t>
      </w:r>
    </w:p>
    <w:sectPr w:rsidR="001021B0" w:rsidRPr="001A1999" w:rsidSect="00B46629">
      <w:pgSz w:w="11907" w:h="16840" w:code="9"/>
      <w:pgMar w:top="568" w:right="567" w:bottom="426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5D86" w14:textId="77777777" w:rsidR="00E74687" w:rsidRDefault="00E74687" w:rsidP="0022631D">
      <w:pPr>
        <w:spacing w:before="0" w:after="0"/>
      </w:pPr>
      <w:r>
        <w:separator/>
      </w:r>
    </w:p>
  </w:endnote>
  <w:endnote w:type="continuationSeparator" w:id="0">
    <w:p w14:paraId="1C2234C8" w14:textId="77777777" w:rsidR="00E74687" w:rsidRDefault="00E7468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charset w:val="00"/>
    <w:family w:val="roman"/>
    <w:pitch w:val="default"/>
    <w:sig w:usb0="00000000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0E5F" w14:textId="77777777" w:rsidR="00E74687" w:rsidRDefault="00E74687" w:rsidP="0022631D">
      <w:pPr>
        <w:spacing w:before="0" w:after="0"/>
      </w:pPr>
      <w:r>
        <w:separator/>
      </w:r>
    </w:p>
  </w:footnote>
  <w:footnote w:type="continuationSeparator" w:id="0">
    <w:p w14:paraId="1526D339" w14:textId="77777777" w:rsidR="00E74687" w:rsidRDefault="00E74687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119"/>
    <w:rsid w:val="00012170"/>
    <w:rsid w:val="00044EA8"/>
    <w:rsid w:val="00046CCF"/>
    <w:rsid w:val="00051ECE"/>
    <w:rsid w:val="00054B4F"/>
    <w:rsid w:val="000630A6"/>
    <w:rsid w:val="0007090E"/>
    <w:rsid w:val="00073D66"/>
    <w:rsid w:val="0008099E"/>
    <w:rsid w:val="0008254B"/>
    <w:rsid w:val="000B0199"/>
    <w:rsid w:val="000D2C02"/>
    <w:rsid w:val="000E2083"/>
    <w:rsid w:val="000E4FF1"/>
    <w:rsid w:val="000F3446"/>
    <w:rsid w:val="000F376D"/>
    <w:rsid w:val="001021B0"/>
    <w:rsid w:val="00155272"/>
    <w:rsid w:val="0018422F"/>
    <w:rsid w:val="001A1999"/>
    <w:rsid w:val="001A3727"/>
    <w:rsid w:val="001A4B50"/>
    <w:rsid w:val="001A7DBA"/>
    <w:rsid w:val="001C1BE1"/>
    <w:rsid w:val="001E0091"/>
    <w:rsid w:val="001E3C4E"/>
    <w:rsid w:val="00207BAC"/>
    <w:rsid w:val="002117D4"/>
    <w:rsid w:val="0022631D"/>
    <w:rsid w:val="002404CA"/>
    <w:rsid w:val="00240826"/>
    <w:rsid w:val="00243431"/>
    <w:rsid w:val="00283610"/>
    <w:rsid w:val="002876DA"/>
    <w:rsid w:val="00290D5E"/>
    <w:rsid w:val="00295B92"/>
    <w:rsid w:val="002B6698"/>
    <w:rsid w:val="002C0CF6"/>
    <w:rsid w:val="002D414A"/>
    <w:rsid w:val="002E38BB"/>
    <w:rsid w:val="002E4E6F"/>
    <w:rsid w:val="002E5BAE"/>
    <w:rsid w:val="002F16CC"/>
    <w:rsid w:val="002F1FB2"/>
    <w:rsid w:val="002F1FEB"/>
    <w:rsid w:val="0030000A"/>
    <w:rsid w:val="00305E8C"/>
    <w:rsid w:val="00371B1D"/>
    <w:rsid w:val="00373F85"/>
    <w:rsid w:val="00396D6E"/>
    <w:rsid w:val="003977E6"/>
    <w:rsid w:val="003B2758"/>
    <w:rsid w:val="003E3D40"/>
    <w:rsid w:val="003E6978"/>
    <w:rsid w:val="003F40D7"/>
    <w:rsid w:val="00403F62"/>
    <w:rsid w:val="00433E3C"/>
    <w:rsid w:val="00437FA2"/>
    <w:rsid w:val="00472069"/>
    <w:rsid w:val="00474128"/>
    <w:rsid w:val="00474C2F"/>
    <w:rsid w:val="004764CD"/>
    <w:rsid w:val="004875E0"/>
    <w:rsid w:val="00492F99"/>
    <w:rsid w:val="004952F1"/>
    <w:rsid w:val="004A0E49"/>
    <w:rsid w:val="004B3FFB"/>
    <w:rsid w:val="004D078F"/>
    <w:rsid w:val="004E376E"/>
    <w:rsid w:val="00503BCC"/>
    <w:rsid w:val="00527E50"/>
    <w:rsid w:val="00546023"/>
    <w:rsid w:val="00550172"/>
    <w:rsid w:val="00560499"/>
    <w:rsid w:val="005737F9"/>
    <w:rsid w:val="005C575D"/>
    <w:rsid w:val="005D59C4"/>
    <w:rsid w:val="005D5FBD"/>
    <w:rsid w:val="005F332F"/>
    <w:rsid w:val="005F759B"/>
    <w:rsid w:val="00607C9A"/>
    <w:rsid w:val="00615438"/>
    <w:rsid w:val="006452A1"/>
    <w:rsid w:val="00646760"/>
    <w:rsid w:val="00685A11"/>
    <w:rsid w:val="00690ECB"/>
    <w:rsid w:val="00691BA8"/>
    <w:rsid w:val="006A38B4"/>
    <w:rsid w:val="006B2E21"/>
    <w:rsid w:val="006C0266"/>
    <w:rsid w:val="006C083D"/>
    <w:rsid w:val="006C1985"/>
    <w:rsid w:val="006C3553"/>
    <w:rsid w:val="006D623B"/>
    <w:rsid w:val="006E0D92"/>
    <w:rsid w:val="006E1A83"/>
    <w:rsid w:val="006E4663"/>
    <w:rsid w:val="006F2779"/>
    <w:rsid w:val="006F7BFD"/>
    <w:rsid w:val="007060FC"/>
    <w:rsid w:val="007200E9"/>
    <w:rsid w:val="00743DDB"/>
    <w:rsid w:val="007732E7"/>
    <w:rsid w:val="00784721"/>
    <w:rsid w:val="0078682E"/>
    <w:rsid w:val="00797736"/>
    <w:rsid w:val="007B3483"/>
    <w:rsid w:val="007E79D6"/>
    <w:rsid w:val="007F22FD"/>
    <w:rsid w:val="007F594B"/>
    <w:rsid w:val="0081420B"/>
    <w:rsid w:val="00832DEF"/>
    <w:rsid w:val="00857DD8"/>
    <w:rsid w:val="00866A3F"/>
    <w:rsid w:val="00867F3E"/>
    <w:rsid w:val="008742C8"/>
    <w:rsid w:val="008A4D66"/>
    <w:rsid w:val="008C4E62"/>
    <w:rsid w:val="008E083E"/>
    <w:rsid w:val="008E493A"/>
    <w:rsid w:val="00921A0D"/>
    <w:rsid w:val="00935530"/>
    <w:rsid w:val="00953911"/>
    <w:rsid w:val="00985594"/>
    <w:rsid w:val="00997793"/>
    <w:rsid w:val="009C5E0F"/>
    <w:rsid w:val="009E75FF"/>
    <w:rsid w:val="009F1547"/>
    <w:rsid w:val="00A306F5"/>
    <w:rsid w:val="00A31820"/>
    <w:rsid w:val="00A32BE8"/>
    <w:rsid w:val="00A35954"/>
    <w:rsid w:val="00A77541"/>
    <w:rsid w:val="00AA1F16"/>
    <w:rsid w:val="00AA32E4"/>
    <w:rsid w:val="00AB732D"/>
    <w:rsid w:val="00AD07B9"/>
    <w:rsid w:val="00AD220F"/>
    <w:rsid w:val="00AD40BD"/>
    <w:rsid w:val="00AD59DC"/>
    <w:rsid w:val="00B00025"/>
    <w:rsid w:val="00B2274B"/>
    <w:rsid w:val="00B22AAF"/>
    <w:rsid w:val="00B374B4"/>
    <w:rsid w:val="00B46629"/>
    <w:rsid w:val="00B50B4F"/>
    <w:rsid w:val="00B51EA1"/>
    <w:rsid w:val="00B52778"/>
    <w:rsid w:val="00B635A5"/>
    <w:rsid w:val="00B70584"/>
    <w:rsid w:val="00B71CD3"/>
    <w:rsid w:val="00B75762"/>
    <w:rsid w:val="00B763C2"/>
    <w:rsid w:val="00B80FC9"/>
    <w:rsid w:val="00B91DE2"/>
    <w:rsid w:val="00B94EA2"/>
    <w:rsid w:val="00B96389"/>
    <w:rsid w:val="00BA03B0"/>
    <w:rsid w:val="00BB0A93"/>
    <w:rsid w:val="00BB26AA"/>
    <w:rsid w:val="00BB4D2A"/>
    <w:rsid w:val="00BD3D4E"/>
    <w:rsid w:val="00BD7E0D"/>
    <w:rsid w:val="00BF120D"/>
    <w:rsid w:val="00BF1465"/>
    <w:rsid w:val="00BF21D5"/>
    <w:rsid w:val="00BF4745"/>
    <w:rsid w:val="00C069A3"/>
    <w:rsid w:val="00C108BF"/>
    <w:rsid w:val="00C16CAA"/>
    <w:rsid w:val="00C245CC"/>
    <w:rsid w:val="00C32384"/>
    <w:rsid w:val="00C405A7"/>
    <w:rsid w:val="00C41D60"/>
    <w:rsid w:val="00C46134"/>
    <w:rsid w:val="00C5694E"/>
    <w:rsid w:val="00C72802"/>
    <w:rsid w:val="00C759BE"/>
    <w:rsid w:val="00C84DF7"/>
    <w:rsid w:val="00C916A4"/>
    <w:rsid w:val="00C96337"/>
    <w:rsid w:val="00C96BED"/>
    <w:rsid w:val="00CB44D2"/>
    <w:rsid w:val="00CC1F23"/>
    <w:rsid w:val="00CC3B6E"/>
    <w:rsid w:val="00CD1265"/>
    <w:rsid w:val="00CE4BD0"/>
    <w:rsid w:val="00CE592E"/>
    <w:rsid w:val="00CE79BB"/>
    <w:rsid w:val="00CF1F70"/>
    <w:rsid w:val="00CF2656"/>
    <w:rsid w:val="00D02944"/>
    <w:rsid w:val="00D14462"/>
    <w:rsid w:val="00D33314"/>
    <w:rsid w:val="00D350DE"/>
    <w:rsid w:val="00D36189"/>
    <w:rsid w:val="00D42D31"/>
    <w:rsid w:val="00D469C1"/>
    <w:rsid w:val="00D62956"/>
    <w:rsid w:val="00D72048"/>
    <w:rsid w:val="00D80C64"/>
    <w:rsid w:val="00DD451F"/>
    <w:rsid w:val="00DE06F1"/>
    <w:rsid w:val="00DE3EBB"/>
    <w:rsid w:val="00E060FA"/>
    <w:rsid w:val="00E2013E"/>
    <w:rsid w:val="00E243EA"/>
    <w:rsid w:val="00E33A25"/>
    <w:rsid w:val="00E4188B"/>
    <w:rsid w:val="00E54C4D"/>
    <w:rsid w:val="00E56328"/>
    <w:rsid w:val="00E74687"/>
    <w:rsid w:val="00E8382D"/>
    <w:rsid w:val="00E91F5A"/>
    <w:rsid w:val="00E96396"/>
    <w:rsid w:val="00EA01A2"/>
    <w:rsid w:val="00EA568C"/>
    <w:rsid w:val="00EA6517"/>
    <w:rsid w:val="00EA767F"/>
    <w:rsid w:val="00EB59EE"/>
    <w:rsid w:val="00EF16D0"/>
    <w:rsid w:val="00EF7BA7"/>
    <w:rsid w:val="00F05466"/>
    <w:rsid w:val="00F10AFE"/>
    <w:rsid w:val="00F31004"/>
    <w:rsid w:val="00F31672"/>
    <w:rsid w:val="00F43D3A"/>
    <w:rsid w:val="00F455A6"/>
    <w:rsid w:val="00F56D5C"/>
    <w:rsid w:val="00F61819"/>
    <w:rsid w:val="00F64167"/>
    <w:rsid w:val="00F6673B"/>
    <w:rsid w:val="00F77AAD"/>
    <w:rsid w:val="00F80B8A"/>
    <w:rsid w:val="00F916C4"/>
    <w:rsid w:val="00F948E4"/>
    <w:rsid w:val="00F9653C"/>
    <w:rsid w:val="00FA67A1"/>
    <w:rsid w:val="00FB097B"/>
    <w:rsid w:val="00FD0E85"/>
    <w:rsid w:val="00FD332A"/>
    <w:rsid w:val="00FE3737"/>
    <w:rsid w:val="00FF06C6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54595D2-D52A-4F1C-83C9-4E747A0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A7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ys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FA52-3173-495B-8632-DBC4EEFB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</cp:lastModifiedBy>
  <cp:revision>148</cp:revision>
  <cp:lastPrinted>2021-04-06T07:47:00Z</cp:lastPrinted>
  <dcterms:created xsi:type="dcterms:W3CDTF">2021-06-28T12:08:00Z</dcterms:created>
  <dcterms:modified xsi:type="dcterms:W3CDTF">2024-03-05T10:23:00Z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5509eb100a5dea46a564eb8a78de76adf4cb964ef32b5df6443b9f52eaa8ee91</vt:lpwstr>
  </property>
</Properties>
</file>