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Pr="00A76FBB" w:rsidRDefault="00F9647C" w:rsidP="0026484C">
      <w:pPr>
        <w:ind w:left="-1134" w:right="-567"/>
        <w:rPr>
          <w:rFonts w:ascii="Sylfaen" w:hAnsi="Sylfaen" w:cs="Sylfaen"/>
          <w:sz w:val="18"/>
          <w:szCs w:val="18"/>
          <w:lang w:val="en-US"/>
        </w:rPr>
      </w:pP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</w:t>
      </w:r>
      <w:r w:rsidR="00D70851">
        <w:rPr>
          <w:rFonts w:ascii="Sylfaen" w:hAnsi="Sylfaen" w:cs="Sylfaen"/>
          <w:b/>
          <w:sz w:val="18"/>
          <w:szCs w:val="18"/>
          <w:lang w:val="en-US"/>
        </w:rPr>
        <w:t xml:space="preserve">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</w:t>
      </w:r>
      <w:r w:rsidR="00BC277D" w:rsidRPr="00A76FBB">
        <w:rPr>
          <w:rFonts w:ascii="Sylfaen" w:hAnsi="Sylfaen" w:cs="Sylfaen"/>
          <w:b/>
          <w:sz w:val="18"/>
          <w:szCs w:val="18"/>
        </w:rPr>
        <w:t>ՀԱՅՏԱՐԱՐՈՒԹՅՈՒՆ</w:t>
      </w:r>
      <w:r w:rsidR="002A7F65" w:rsidRPr="00A76FBB">
        <w:rPr>
          <w:rFonts w:ascii="Sylfaen" w:hAnsi="Sylfaen" w:cs="Sylfaen"/>
          <w:b/>
          <w:sz w:val="18"/>
          <w:szCs w:val="18"/>
          <w:lang w:val="en-US"/>
        </w:rPr>
        <w:br/>
        <w:t xml:space="preserve">                                         </w:t>
      </w:r>
      <w:r w:rsidR="00D70851" w:rsidRPr="00A76FBB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 </w:t>
      </w:r>
      <w:r w:rsidR="002A7F65" w:rsidRPr="00A76FBB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ՊԱՅՄԱՆԱԳԻՐ</w:t>
      </w:r>
      <w:r w:rsidR="00BC277D" w:rsidRPr="00A76FBB">
        <w:rPr>
          <w:b/>
          <w:sz w:val="18"/>
          <w:szCs w:val="18"/>
          <w:lang w:val="en-US"/>
        </w:rPr>
        <w:t xml:space="preserve"> </w:t>
      </w:r>
      <w:r w:rsidR="00B51304" w:rsidRPr="00A76FBB">
        <w:rPr>
          <w:b/>
          <w:sz w:val="18"/>
          <w:szCs w:val="18"/>
          <w:lang w:val="en-US"/>
        </w:rPr>
        <w:t xml:space="preserve"> 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ԿՆՔԵԼՈՒ</w:t>
      </w:r>
      <w:r w:rsidR="00BC277D" w:rsidRPr="00A76FBB">
        <w:rPr>
          <w:b/>
          <w:sz w:val="18"/>
          <w:szCs w:val="18"/>
          <w:lang w:val="en-US"/>
        </w:rPr>
        <w:t xml:space="preserve"> </w:t>
      </w:r>
      <w:r w:rsidR="00B51304" w:rsidRPr="00A76FBB">
        <w:rPr>
          <w:b/>
          <w:sz w:val="18"/>
          <w:szCs w:val="18"/>
          <w:lang w:val="en-US"/>
        </w:rPr>
        <w:t xml:space="preserve">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ՈՐՈՇՄԱՆ</w:t>
      </w:r>
      <w:r w:rsidR="00BC277D" w:rsidRPr="00A76FBB">
        <w:rPr>
          <w:b/>
          <w:sz w:val="18"/>
          <w:szCs w:val="18"/>
          <w:lang w:val="en-US"/>
        </w:rPr>
        <w:t xml:space="preserve"> </w:t>
      </w:r>
      <w:r w:rsidR="00B51304" w:rsidRPr="00A76FBB">
        <w:rPr>
          <w:b/>
          <w:sz w:val="18"/>
          <w:szCs w:val="18"/>
          <w:lang w:val="en-US"/>
        </w:rPr>
        <w:t xml:space="preserve">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ՄԱՍԻՆ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br/>
      </w:r>
      <w:r w:rsidRPr="00A76FBB">
        <w:rPr>
          <w:rFonts w:ascii="Sylfaen" w:hAnsi="Sylfaen" w:cs="Sylfaen"/>
          <w:sz w:val="18"/>
          <w:szCs w:val="18"/>
          <w:lang w:val="en-US"/>
        </w:rPr>
        <w:t xml:space="preserve">            </w:t>
      </w:r>
      <w:r w:rsidR="002A7F65" w:rsidRPr="00A76FBB">
        <w:rPr>
          <w:rFonts w:ascii="Sylfaen" w:hAnsi="Sylfaen" w:cs="Sylfaen"/>
          <w:sz w:val="18"/>
          <w:szCs w:val="18"/>
          <w:lang w:val="en-US"/>
        </w:rPr>
        <w:t xml:space="preserve">               </w:t>
      </w:r>
      <w:r w:rsidR="00D70851" w:rsidRPr="00A76FBB">
        <w:rPr>
          <w:rFonts w:ascii="Sylfaen" w:hAnsi="Sylfaen" w:cs="Sylfaen"/>
          <w:sz w:val="18"/>
          <w:szCs w:val="18"/>
          <w:lang w:val="en-US"/>
        </w:rPr>
        <w:t xml:space="preserve">                            </w:t>
      </w:r>
      <w:r w:rsidR="002A7F65" w:rsidRPr="00A76FBB">
        <w:rPr>
          <w:rFonts w:ascii="Sylfaen" w:hAnsi="Sylfaen" w:cs="Sylfaen"/>
          <w:sz w:val="18"/>
          <w:szCs w:val="18"/>
          <w:lang w:val="en-US"/>
        </w:rPr>
        <w:t xml:space="preserve"> 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ԸՆԹԱՑԱԿԱՐԳԻ</w:t>
      </w:r>
      <w:r w:rsidR="0041049D" w:rsidRPr="00A76FBB">
        <w:rPr>
          <w:rFonts w:ascii="Sylfaen" w:hAnsi="Sylfaen" w:cs="Sylfaen"/>
          <w:b/>
          <w:sz w:val="18"/>
          <w:szCs w:val="18"/>
          <w:lang w:val="en-US"/>
        </w:rPr>
        <w:t xml:space="preserve">   </w:t>
      </w:r>
      <w:r w:rsidR="00BC277D" w:rsidRPr="00A76FBB">
        <w:rPr>
          <w:b/>
          <w:sz w:val="18"/>
          <w:szCs w:val="18"/>
          <w:lang w:val="en-US"/>
        </w:rPr>
        <w:t xml:space="preserve">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ԾԱԾԿԱԳԻՐԸ՝</w:t>
      </w:r>
      <w:r w:rsidR="00BC277D" w:rsidRPr="00A76FBB">
        <w:rPr>
          <w:b/>
          <w:sz w:val="18"/>
          <w:szCs w:val="18"/>
          <w:lang w:val="en-US"/>
        </w:rPr>
        <w:t xml:space="preserve"> «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ՇՄԳՄՄԱՀ</w:t>
      </w:r>
      <w:r w:rsidR="00BC277D" w:rsidRPr="00A76FBB">
        <w:rPr>
          <w:b/>
          <w:sz w:val="18"/>
          <w:szCs w:val="18"/>
          <w:lang w:val="en-US"/>
        </w:rPr>
        <w:t xml:space="preserve">- </w:t>
      </w:r>
      <w:r w:rsidR="00BC277D" w:rsidRPr="00A76FBB">
        <w:rPr>
          <w:rFonts w:ascii="Sylfaen" w:hAnsi="Sylfaen" w:cs="Sylfaen"/>
          <w:b/>
          <w:sz w:val="18"/>
          <w:szCs w:val="18"/>
          <w:lang w:val="en-US"/>
        </w:rPr>
        <w:t>ԳՀԱՊՁԲ</w:t>
      </w:r>
      <w:r w:rsidR="00BC277D" w:rsidRPr="00A76FBB">
        <w:rPr>
          <w:b/>
          <w:sz w:val="18"/>
          <w:szCs w:val="18"/>
          <w:lang w:val="en-US"/>
        </w:rPr>
        <w:t>-</w:t>
      </w:r>
      <w:r w:rsidRPr="00A76FBB">
        <w:rPr>
          <w:b/>
          <w:sz w:val="18"/>
          <w:szCs w:val="18"/>
          <w:lang w:val="en-US"/>
        </w:rPr>
        <w:t>20</w:t>
      </w:r>
      <w:r w:rsidR="00BC277D" w:rsidRPr="00A76FBB">
        <w:rPr>
          <w:b/>
          <w:sz w:val="18"/>
          <w:szCs w:val="18"/>
          <w:lang w:val="en-US"/>
        </w:rPr>
        <w:t>/</w:t>
      </w:r>
      <w:r w:rsidR="00582B92" w:rsidRPr="00A76FBB">
        <w:rPr>
          <w:b/>
          <w:sz w:val="18"/>
          <w:szCs w:val="18"/>
          <w:lang w:val="en-US"/>
        </w:rPr>
        <w:t>15</w:t>
      </w:r>
      <w:r w:rsidR="00BC277D" w:rsidRPr="00A76FBB">
        <w:rPr>
          <w:b/>
          <w:sz w:val="18"/>
          <w:szCs w:val="18"/>
          <w:lang w:val="en-US"/>
        </w:rPr>
        <w:t>-</w:t>
      </w:r>
      <w:r w:rsidR="00582B92" w:rsidRPr="00A76FBB">
        <w:rPr>
          <w:b/>
          <w:sz w:val="18"/>
          <w:szCs w:val="18"/>
          <w:lang w:val="en-US"/>
        </w:rPr>
        <w:t>5</w:t>
      </w:r>
      <w:r w:rsidR="00BC277D" w:rsidRPr="00A76FBB">
        <w:rPr>
          <w:b/>
          <w:sz w:val="18"/>
          <w:szCs w:val="18"/>
          <w:lang w:val="en-US"/>
        </w:rPr>
        <w:t>&gt;&gt;</w:t>
      </w:r>
      <w:r w:rsidR="00BC277D" w:rsidRPr="00A76FBB">
        <w:rPr>
          <w:sz w:val="18"/>
          <w:szCs w:val="18"/>
          <w:lang w:val="en-US"/>
        </w:rPr>
        <w:t xml:space="preserve">  </w:t>
      </w:r>
      <w:r w:rsidR="002153AF" w:rsidRPr="00A76FBB">
        <w:rPr>
          <w:sz w:val="18"/>
          <w:szCs w:val="18"/>
          <w:lang w:val="en-US"/>
        </w:rPr>
        <w:br/>
      </w:r>
      <w:r w:rsidR="00BC277D" w:rsidRPr="00A76FBB">
        <w:rPr>
          <w:sz w:val="18"/>
          <w:szCs w:val="18"/>
          <w:lang w:val="en-US"/>
        </w:rPr>
        <w:br/>
      </w:r>
      <w:r w:rsidR="0026484C" w:rsidRPr="00A76FBB">
        <w:rPr>
          <w:sz w:val="18"/>
          <w:szCs w:val="18"/>
          <w:lang w:val="en-US"/>
        </w:rPr>
        <w:t xml:space="preserve">       </w:t>
      </w:r>
      <w:r w:rsidR="00BC277D" w:rsidRPr="00A76FBB">
        <w:rPr>
          <w:sz w:val="18"/>
          <w:szCs w:val="18"/>
          <w:lang w:val="en-US"/>
        </w:rPr>
        <w:t xml:space="preserve">&lt;&lt;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Գյումրու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մոր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>և</w:t>
      </w:r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մանկան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ավստրիական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հիվանդանոց</w:t>
      </w:r>
      <w:proofErr w:type="spellEnd"/>
      <w:r w:rsidR="00BC277D" w:rsidRPr="00A76FBB">
        <w:rPr>
          <w:sz w:val="18"/>
          <w:szCs w:val="18"/>
          <w:lang w:val="en-US"/>
        </w:rPr>
        <w:t xml:space="preserve">&gt;&gt; 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>ՓԲԸ</w:t>
      </w:r>
      <w:r w:rsidR="00BC277D" w:rsidRPr="00A76FBB">
        <w:rPr>
          <w:sz w:val="18"/>
          <w:szCs w:val="18"/>
          <w:lang w:val="en-US"/>
        </w:rPr>
        <w:t>-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>ն</w:t>
      </w:r>
      <w:r w:rsidR="00BC277D" w:rsidRPr="00A76FBB">
        <w:rPr>
          <w:sz w:val="18"/>
          <w:szCs w:val="18"/>
          <w:lang w:val="en-US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ստորև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ներկայացնում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>է</w:t>
      </w:r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իր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կարիքների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A76FBB">
        <w:rPr>
          <w:sz w:val="18"/>
          <w:szCs w:val="18"/>
          <w:lang w:val="en-US"/>
        </w:rPr>
        <w:t xml:space="preserve"> </w:t>
      </w:r>
      <w:r w:rsidR="00D90E39" w:rsidRPr="00A76FBB">
        <w:rPr>
          <w:rFonts w:ascii="Sylfaen" w:hAnsi="Sylfaen" w:cs="Sylfaen"/>
          <w:sz w:val="18"/>
          <w:szCs w:val="18"/>
        </w:rPr>
        <w:t>քիմիական</w:t>
      </w:r>
      <w:r w:rsidR="00D90E39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D90E39" w:rsidRPr="00A76FBB">
        <w:rPr>
          <w:rFonts w:ascii="Sylfaen" w:hAnsi="Sylfaen" w:cs="Sylfaen"/>
          <w:sz w:val="18"/>
          <w:szCs w:val="18"/>
        </w:rPr>
        <w:t>նյութերի</w:t>
      </w:r>
      <w:r w:rsidR="00923AF8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ձեռքբերման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նպատակով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կազմակերպված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ՇՄԳՄՄԱՀ-ԳՀԱՊՁԲ-</w:t>
      </w:r>
      <w:r w:rsidR="00781AEB" w:rsidRPr="00A76FBB">
        <w:rPr>
          <w:rFonts w:ascii="Sylfaen" w:hAnsi="Sylfaen" w:cs="Sylfaen"/>
          <w:sz w:val="18"/>
          <w:szCs w:val="18"/>
          <w:lang w:val="en-US"/>
        </w:rPr>
        <w:t>20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>/</w:t>
      </w:r>
      <w:r w:rsidR="00D90E39" w:rsidRPr="00A76FBB">
        <w:rPr>
          <w:rFonts w:ascii="Sylfaen" w:hAnsi="Sylfaen" w:cs="Sylfaen"/>
          <w:sz w:val="18"/>
          <w:szCs w:val="18"/>
          <w:lang w:val="en-US"/>
        </w:rPr>
        <w:t>15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>-</w:t>
      </w:r>
      <w:r w:rsidR="00D90E39" w:rsidRPr="00A76FBB">
        <w:rPr>
          <w:rFonts w:ascii="Sylfaen" w:hAnsi="Sylfaen" w:cs="Sylfaen"/>
          <w:sz w:val="18"/>
          <w:szCs w:val="18"/>
          <w:lang w:val="en-US"/>
        </w:rPr>
        <w:t>5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ծածկագրով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գնման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արդյունքում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պայմանագիր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կնքելու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տեղեկատվությունը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: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20</w:t>
      </w:r>
      <w:r w:rsidR="00781AEB" w:rsidRPr="00A76FBB">
        <w:rPr>
          <w:rFonts w:ascii="Sylfaen" w:hAnsi="Sylfaen" w:cs="Sylfaen"/>
          <w:sz w:val="18"/>
          <w:szCs w:val="18"/>
          <w:lang w:val="en-US"/>
        </w:rPr>
        <w:t>20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թվականի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D90E39" w:rsidRPr="00A76FBB">
        <w:rPr>
          <w:rFonts w:ascii="Sylfaen" w:hAnsi="Sylfaen" w:cs="Sylfaen"/>
          <w:sz w:val="18"/>
          <w:szCs w:val="18"/>
          <w:lang w:val="en-US"/>
        </w:rPr>
        <w:t>հունիսի</w:t>
      </w:r>
      <w:proofErr w:type="spellEnd"/>
      <w:r w:rsidR="00D90E39" w:rsidRPr="00A76FBB">
        <w:rPr>
          <w:rFonts w:ascii="Sylfaen" w:hAnsi="Sylfaen" w:cs="Sylfaen"/>
          <w:sz w:val="18"/>
          <w:szCs w:val="18"/>
          <w:lang w:val="en-US"/>
        </w:rPr>
        <w:t xml:space="preserve"> 22</w:t>
      </w:r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-ի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7C5D15" w:rsidRPr="00A76FBB">
        <w:rPr>
          <w:rFonts w:ascii="Sylfaen" w:hAnsi="Sylfaen" w:cs="Sylfaen"/>
          <w:sz w:val="18"/>
          <w:szCs w:val="18"/>
          <w:lang w:val="en-US"/>
        </w:rPr>
        <w:t>1</w:t>
      </w:r>
      <w:r w:rsidR="00D478F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հաստատվել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են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բոլոր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մասնակիցների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կողմից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ներկայացված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 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հայտերի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`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հրավերի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պահանջներին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համապատասխանության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գնահատման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արդյունքները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:</w:t>
      </w:r>
    </w:p>
    <w:p w:rsidR="00BC277D" w:rsidRPr="00A76FBB" w:rsidRDefault="00BC277D" w:rsidP="002A7F65">
      <w:pPr>
        <w:rPr>
          <w:sz w:val="18"/>
          <w:szCs w:val="18"/>
          <w:lang w:val="en-US"/>
        </w:rPr>
      </w:pP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A76FBB">
        <w:rPr>
          <w:sz w:val="18"/>
          <w:szCs w:val="18"/>
          <w:lang w:val="en-US"/>
        </w:rPr>
        <w:t xml:space="preserve">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A76FBB">
        <w:rPr>
          <w:sz w:val="18"/>
          <w:szCs w:val="18"/>
          <w:lang w:val="en-US"/>
        </w:rPr>
        <w:t>`</w:t>
      </w:r>
      <w:r w:rsidRPr="00A76FBB">
        <w:rPr>
          <w:sz w:val="18"/>
          <w:szCs w:val="18"/>
          <w:lang w:val="en-US"/>
        </w:rPr>
        <w:br/>
      </w:r>
      <w:r w:rsidRPr="00A76FBB">
        <w:rPr>
          <w:rFonts w:ascii="Sylfaen" w:hAnsi="Sylfaen" w:cs="Sylfaen"/>
          <w:sz w:val="18"/>
          <w:szCs w:val="18"/>
          <w:lang w:val="en-US"/>
        </w:rPr>
        <w:t>Չափաբաժին</w:t>
      </w:r>
      <w:r w:rsidR="00C40C03" w:rsidRPr="00A76FBB">
        <w:rPr>
          <w:rFonts w:ascii="Sylfaen" w:hAnsi="Sylfaen" w:cs="Sylfaen"/>
          <w:sz w:val="18"/>
          <w:szCs w:val="18"/>
          <w:lang w:val="en-US"/>
        </w:rPr>
        <w:t xml:space="preserve">1 </w:t>
      </w:r>
      <w:r w:rsidR="00DC456D" w:rsidRPr="00A76FBB">
        <w:rPr>
          <w:rFonts w:ascii="Sylfaen" w:hAnsi="Sylfaen" w:cs="Sylfaen"/>
          <w:sz w:val="18"/>
          <w:szCs w:val="18"/>
        </w:rPr>
        <w:t>Հակաբիոտիկազգայնության</w:t>
      </w:r>
      <w:r w:rsidR="00DC456D" w:rsidRPr="00A76FBB">
        <w:rPr>
          <w:sz w:val="18"/>
          <w:szCs w:val="18"/>
          <w:lang w:val="en-US"/>
        </w:rPr>
        <w:t xml:space="preserve"> </w:t>
      </w:r>
      <w:r w:rsidR="00DC456D" w:rsidRPr="00A76FBB">
        <w:rPr>
          <w:rFonts w:ascii="Sylfaen" w:hAnsi="Sylfaen" w:cs="Sylfaen"/>
          <w:sz w:val="18"/>
          <w:szCs w:val="18"/>
        </w:rPr>
        <w:t>դիսկեր</w:t>
      </w:r>
      <w:r w:rsidR="00DC456D" w:rsidRPr="00A76FBB">
        <w:rPr>
          <w:sz w:val="18"/>
          <w:szCs w:val="18"/>
          <w:lang w:val="en-US"/>
        </w:rPr>
        <w:t>/</w:t>
      </w:r>
      <w:r w:rsidR="00DC456D" w:rsidRPr="00A76FBB">
        <w:rPr>
          <w:rFonts w:ascii="Sylfaen" w:hAnsi="Sylfaen" w:cs="Sylfaen"/>
          <w:sz w:val="18"/>
          <w:szCs w:val="18"/>
        </w:rPr>
        <w:t>Ամօքիցիլին</w:t>
      </w:r>
      <w:r w:rsidR="00DC456D" w:rsidRPr="00A76FBB">
        <w:rPr>
          <w:sz w:val="18"/>
          <w:szCs w:val="18"/>
          <w:lang w:val="en-US"/>
        </w:rPr>
        <w:t>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BC277D" w:rsidRPr="00A76FBB" w:rsidTr="00024071">
        <w:tc>
          <w:tcPr>
            <w:tcW w:w="732" w:type="dxa"/>
            <w:vAlign w:val="center"/>
          </w:tcPr>
          <w:p w:rsidR="00BC277D" w:rsidRPr="00A76FBB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BC277D" w:rsidRPr="00A76FBB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BC277D" w:rsidRPr="00A76FBB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BC277D" w:rsidRPr="00A76FBB" w:rsidRDefault="00BC277D" w:rsidP="002A7F6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BC277D" w:rsidRPr="00A76FBB" w:rsidRDefault="00BC277D" w:rsidP="002A7F6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024071" w:rsidRPr="00A76FBB" w:rsidTr="00024071">
        <w:tc>
          <w:tcPr>
            <w:tcW w:w="732" w:type="dxa"/>
          </w:tcPr>
          <w:p w:rsidR="00024071" w:rsidRPr="00A76FBB" w:rsidRDefault="00DC456D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024071" w:rsidRPr="00A76FBB" w:rsidRDefault="00DC0DC7" w:rsidP="002A7F6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024071" w:rsidRPr="00A76FBB" w:rsidRDefault="00021F85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024071" w:rsidRPr="00A76FBB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024071" w:rsidRPr="00A76FBB" w:rsidRDefault="00024071" w:rsidP="002A7F65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C277D" w:rsidRPr="00A76FBB" w:rsidRDefault="00BC277D" w:rsidP="002A7F65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BC277D" w:rsidRPr="00A76FBB" w:rsidTr="00024071">
        <w:tc>
          <w:tcPr>
            <w:tcW w:w="2552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BC277D" w:rsidRPr="00A76FBB" w:rsidRDefault="00BC277D" w:rsidP="002A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DC0DC7" w:rsidRPr="00A76FBB" w:rsidTr="00024071">
        <w:tc>
          <w:tcPr>
            <w:tcW w:w="2552" w:type="dxa"/>
          </w:tcPr>
          <w:p w:rsidR="00DC0DC7" w:rsidRPr="00A76FBB" w:rsidRDefault="00DC0DC7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DC0DC7" w:rsidRPr="00A76FBB" w:rsidRDefault="00DC456D" w:rsidP="00812631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DC0DC7" w:rsidRPr="00A76FBB" w:rsidRDefault="00DC0DC7" w:rsidP="00812631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DC0DC7" w:rsidRPr="00A76FBB" w:rsidRDefault="00DC456D" w:rsidP="002A7F65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1500</w:t>
            </w:r>
          </w:p>
        </w:tc>
      </w:tr>
    </w:tbl>
    <w:p w:rsidR="00477756" w:rsidRPr="00A76FBB" w:rsidRDefault="00477756" w:rsidP="00477756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br/>
      </w:r>
      <w:r w:rsidRPr="00A76FBB">
        <w:rPr>
          <w:rFonts w:ascii="Sylfaen" w:hAnsi="Sylfaen" w:cs="Sylfaen"/>
          <w:sz w:val="18"/>
          <w:szCs w:val="18"/>
          <w:lang w:val="en-US"/>
        </w:rPr>
        <w:t>Չափաբաժին</w:t>
      </w:r>
      <w:r w:rsidRPr="00A76FBB">
        <w:rPr>
          <w:rFonts w:ascii="Sylfaen" w:hAnsi="Sylfaen" w:cs="Sylfaen"/>
          <w:sz w:val="18"/>
          <w:szCs w:val="18"/>
        </w:rPr>
        <w:t>2 Հակաբիոտիկազգայնության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դիսկեր</w:t>
      </w:r>
      <w:r w:rsidRPr="00A76FBB">
        <w:rPr>
          <w:sz w:val="18"/>
          <w:szCs w:val="18"/>
        </w:rPr>
        <w:t>/</w:t>
      </w:r>
      <w:r w:rsidRPr="00A76FBB">
        <w:rPr>
          <w:rFonts w:ascii="Sylfaen" w:hAnsi="Sylfaen" w:cs="Sylfaen"/>
          <w:sz w:val="18"/>
          <w:szCs w:val="18"/>
        </w:rPr>
        <w:t>Դոքսիցիլին</w:t>
      </w:r>
      <w:r w:rsidRPr="00A76FBB">
        <w:rPr>
          <w:sz w:val="18"/>
          <w:szCs w:val="18"/>
        </w:rPr>
        <w:t>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477756" w:rsidRPr="00A76FBB" w:rsidTr="00FA6F37">
        <w:tc>
          <w:tcPr>
            <w:tcW w:w="732" w:type="dxa"/>
            <w:vAlign w:val="center"/>
          </w:tcPr>
          <w:p w:rsidR="00477756" w:rsidRPr="00A76FBB" w:rsidRDefault="00477756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477756" w:rsidRPr="00A76FBB" w:rsidRDefault="00477756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477756" w:rsidRPr="00A76FBB" w:rsidRDefault="00477756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477756" w:rsidRPr="00A76FBB" w:rsidRDefault="00477756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477756" w:rsidRPr="00A76FBB" w:rsidRDefault="00477756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477756" w:rsidRPr="00A76FBB" w:rsidTr="00FA6F37">
        <w:tc>
          <w:tcPr>
            <w:tcW w:w="732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477756" w:rsidRPr="00A76FBB" w:rsidRDefault="00477756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77756" w:rsidRPr="00A76FBB" w:rsidRDefault="00477756" w:rsidP="00477756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477756" w:rsidRPr="00A76FBB" w:rsidTr="00FA6F37">
        <w:tc>
          <w:tcPr>
            <w:tcW w:w="2552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477756" w:rsidRPr="00A76FBB" w:rsidTr="00FA6F37">
        <w:tc>
          <w:tcPr>
            <w:tcW w:w="2552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477756" w:rsidRPr="00A76FBB" w:rsidRDefault="00477756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3000</w:t>
            </w:r>
          </w:p>
        </w:tc>
      </w:tr>
    </w:tbl>
    <w:p w:rsidR="00477756" w:rsidRPr="00A76FBB" w:rsidRDefault="00477756" w:rsidP="00477756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br/>
      </w:r>
      <w:r w:rsidRPr="00A76FBB">
        <w:rPr>
          <w:rFonts w:ascii="Sylfaen" w:hAnsi="Sylfaen" w:cs="Sylfaen"/>
          <w:sz w:val="18"/>
          <w:szCs w:val="18"/>
        </w:rPr>
        <w:br/>
      </w:r>
      <w:r w:rsidRPr="00A76FBB">
        <w:rPr>
          <w:rFonts w:ascii="Sylfaen" w:hAnsi="Sylfaen" w:cs="Sylfaen"/>
          <w:sz w:val="18"/>
          <w:szCs w:val="18"/>
          <w:lang w:val="en-US"/>
        </w:rPr>
        <w:t>Չափաբաժին</w:t>
      </w:r>
      <w:r w:rsidRPr="00A76FBB">
        <w:rPr>
          <w:rFonts w:ascii="Sylfaen" w:hAnsi="Sylfaen" w:cs="Sylfaen"/>
          <w:sz w:val="18"/>
          <w:szCs w:val="18"/>
        </w:rPr>
        <w:t>3 Հակաբիոտիկազգայնության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դիսկեր</w:t>
      </w:r>
      <w:r w:rsidRPr="00A76FBB">
        <w:rPr>
          <w:sz w:val="18"/>
          <w:szCs w:val="18"/>
        </w:rPr>
        <w:t>/</w:t>
      </w:r>
      <w:r w:rsidRPr="00A76FBB">
        <w:rPr>
          <w:rFonts w:ascii="Sylfaen" w:hAnsi="Sylfaen" w:cs="Sylfaen"/>
          <w:sz w:val="18"/>
          <w:szCs w:val="18"/>
        </w:rPr>
        <w:t>Էրիտրոմիցին</w:t>
      </w:r>
      <w:r w:rsidRPr="00A76FBB">
        <w:rPr>
          <w:sz w:val="18"/>
          <w:szCs w:val="18"/>
        </w:rPr>
        <w:t>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477756" w:rsidRPr="00A76FBB" w:rsidTr="00FA6F37">
        <w:tc>
          <w:tcPr>
            <w:tcW w:w="732" w:type="dxa"/>
            <w:vAlign w:val="center"/>
          </w:tcPr>
          <w:p w:rsidR="00477756" w:rsidRPr="00A76FBB" w:rsidRDefault="00477756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477756" w:rsidRPr="00A76FBB" w:rsidRDefault="00477756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477756" w:rsidRPr="00A76FBB" w:rsidRDefault="00477756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477756" w:rsidRPr="00A76FBB" w:rsidRDefault="00477756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477756" w:rsidRPr="00A76FBB" w:rsidRDefault="00477756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477756" w:rsidRPr="00A76FBB" w:rsidTr="00FA6F37">
        <w:tc>
          <w:tcPr>
            <w:tcW w:w="732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477756" w:rsidRPr="00A76FBB" w:rsidRDefault="00477756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77756" w:rsidRPr="00A76FBB" w:rsidRDefault="00477756" w:rsidP="00477756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477756" w:rsidRPr="00A76FBB" w:rsidTr="00FA6F37">
        <w:tc>
          <w:tcPr>
            <w:tcW w:w="2552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477756" w:rsidRPr="00A76FBB" w:rsidTr="00FA6F37">
        <w:tc>
          <w:tcPr>
            <w:tcW w:w="2552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477756" w:rsidRPr="00A76FBB" w:rsidRDefault="00477756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477756" w:rsidRPr="00A76FBB" w:rsidRDefault="00477756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4500</w:t>
            </w:r>
          </w:p>
        </w:tc>
      </w:tr>
    </w:tbl>
    <w:p w:rsidR="00371B78" w:rsidRPr="00A76FBB" w:rsidRDefault="00371B78" w:rsidP="00371B78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  <w:lang w:val="en-US"/>
        </w:rPr>
        <w:br/>
        <w:t>Չափաբաժին4</w:t>
      </w:r>
      <w:r w:rsidRPr="00A76FBB">
        <w:rPr>
          <w:rFonts w:ascii="Sylfaen" w:hAnsi="Sylfaen" w:cs="Sylfaen"/>
          <w:sz w:val="18"/>
          <w:szCs w:val="18"/>
        </w:rPr>
        <w:t xml:space="preserve"> Հակաբիոտիկազգայնության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դիսկեր</w:t>
      </w:r>
      <w:r w:rsidRPr="00A76FBB">
        <w:rPr>
          <w:sz w:val="18"/>
          <w:szCs w:val="18"/>
        </w:rPr>
        <w:t>/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Կլինդամիցին</w:t>
      </w:r>
      <w:proofErr w:type="spellEnd"/>
      <w:r w:rsidRPr="00A76FBB">
        <w:rPr>
          <w:sz w:val="18"/>
          <w:szCs w:val="18"/>
        </w:rPr>
        <w:t>/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371B78" w:rsidRPr="00A76FBB" w:rsidTr="00FA6F37">
        <w:tc>
          <w:tcPr>
            <w:tcW w:w="732" w:type="dxa"/>
            <w:vAlign w:val="center"/>
          </w:tcPr>
          <w:p w:rsidR="00371B78" w:rsidRPr="00A76FBB" w:rsidRDefault="00371B78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2529" w:type="dxa"/>
            <w:vAlign w:val="center"/>
          </w:tcPr>
          <w:p w:rsidR="00371B78" w:rsidRPr="00A76FBB" w:rsidRDefault="00371B78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371B78" w:rsidRPr="00A76FBB" w:rsidRDefault="00371B78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371B78" w:rsidRPr="00A76FBB" w:rsidRDefault="00371B78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371B78" w:rsidRPr="00A76FBB" w:rsidRDefault="00371B78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371B78" w:rsidRPr="00A76FBB" w:rsidTr="00FA6F37">
        <w:tc>
          <w:tcPr>
            <w:tcW w:w="732" w:type="dxa"/>
          </w:tcPr>
          <w:p w:rsidR="00371B78" w:rsidRPr="00A76FBB" w:rsidRDefault="00371B78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371B78" w:rsidRPr="00A76FBB" w:rsidRDefault="00371B78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268" w:type="dxa"/>
          </w:tcPr>
          <w:p w:rsidR="00371B78" w:rsidRPr="00A76FBB" w:rsidRDefault="00371B78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371B78" w:rsidRPr="00A76FBB" w:rsidRDefault="00371B78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371B78" w:rsidRPr="00A76FBB" w:rsidRDefault="00371B78" w:rsidP="00FA6F3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371B78" w:rsidRPr="00A76FBB" w:rsidRDefault="00371B78" w:rsidP="00371B78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371B78" w:rsidRPr="00A76FBB" w:rsidTr="00FA6F37">
        <w:tc>
          <w:tcPr>
            <w:tcW w:w="2552" w:type="dxa"/>
          </w:tcPr>
          <w:p w:rsidR="00371B78" w:rsidRPr="00A76FBB" w:rsidRDefault="00371B78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371B78" w:rsidRPr="00A76FBB" w:rsidRDefault="00371B78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371B78" w:rsidRPr="00A76FBB" w:rsidRDefault="00371B78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371B78" w:rsidRPr="00A76FBB" w:rsidRDefault="00371B78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371B78" w:rsidRPr="00A76FBB" w:rsidTr="00FA6F37">
        <w:tc>
          <w:tcPr>
            <w:tcW w:w="2552" w:type="dxa"/>
          </w:tcPr>
          <w:p w:rsidR="00371B78" w:rsidRPr="00A76FBB" w:rsidRDefault="00371B78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371B78" w:rsidRPr="00A76FBB" w:rsidRDefault="00371B78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Կոնցեռն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Էներգոմաշ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393" w:type="dxa"/>
          </w:tcPr>
          <w:p w:rsidR="00371B78" w:rsidRPr="00A76FBB" w:rsidRDefault="00371B78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371B78" w:rsidRPr="00A76FBB" w:rsidRDefault="00AA4A9F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6000</w:t>
            </w:r>
          </w:p>
        </w:tc>
      </w:tr>
    </w:tbl>
    <w:p w:rsidR="00270EFD" w:rsidRPr="00A76FBB" w:rsidRDefault="00371B78" w:rsidP="00270EFD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br/>
      </w:r>
      <w:proofErr w:type="spellStart"/>
      <w:r w:rsidR="00270EFD" w:rsidRPr="00A76FBB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E4189E" w:rsidRPr="00A76FBB">
        <w:rPr>
          <w:rFonts w:ascii="Sylfaen" w:hAnsi="Sylfaen" w:cs="Sylfaen"/>
          <w:sz w:val="18"/>
          <w:szCs w:val="18"/>
        </w:rPr>
        <w:t>5    Քլորհեքսիդինի</w:t>
      </w:r>
      <w:r w:rsidR="00E4189E" w:rsidRPr="00A76FBB">
        <w:rPr>
          <w:sz w:val="18"/>
          <w:szCs w:val="18"/>
        </w:rPr>
        <w:t xml:space="preserve"> </w:t>
      </w:r>
      <w:r w:rsidR="00E4189E" w:rsidRPr="00A76FBB">
        <w:rPr>
          <w:rFonts w:ascii="Sylfaen" w:hAnsi="Sylfaen" w:cs="Sylfaen"/>
          <w:sz w:val="18"/>
          <w:szCs w:val="18"/>
        </w:rPr>
        <w:t>սպիրտային</w:t>
      </w:r>
      <w:r w:rsidR="00E4189E" w:rsidRPr="00A76FBB">
        <w:rPr>
          <w:sz w:val="18"/>
          <w:szCs w:val="18"/>
        </w:rPr>
        <w:t xml:space="preserve"> </w:t>
      </w:r>
      <w:r w:rsidR="00E4189E" w:rsidRPr="00A76FBB">
        <w:rPr>
          <w:rFonts w:ascii="Sylfaen" w:hAnsi="Sylfaen" w:cs="Sylfaen"/>
          <w:sz w:val="18"/>
          <w:szCs w:val="18"/>
        </w:rPr>
        <w:t>լ</w:t>
      </w:r>
      <w:r w:rsidR="00E4189E" w:rsidRPr="00A76FBB">
        <w:rPr>
          <w:sz w:val="18"/>
          <w:szCs w:val="18"/>
        </w:rPr>
        <w:t>-</w:t>
      </w:r>
      <w:r w:rsidR="00E4189E" w:rsidRPr="00A76FBB">
        <w:rPr>
          <w:rFonts w:ascii="Sylfaen" w:hAnsi="Sylfaen" w:cs="Sylfaen"/>
          <w:sz w:val="18"/>
          <w:szCs w:val="18"/>
        </w:rPr>
        <w:t>թ</w:t>
      </w:r>
      <w:r w:rsidR="00E4189E" w:rsidRPr="00A76FBB">
        <w:rPr>
          <w:sz w:val="18"/>
          <w:szCs w:val="18"/>
        </w:rPr>
        <w:t xml:space="preserve"> 0</w:t>
      </w:r>
      <w:proofErr w:type="gramStart"/>
      <w:r w:rsidR="00E4189E" w:rsidRPr="00A76FBB">
        <w:rPr>
          <w:sz w:val="18"/>
          <w:szCs w:val="18"/>
        </w:rPr>
        <w:t>,5</w:t>
      </w:r>
      <w:proofErr w:type="gramEnd"/>
      <w:r w:rsidR="00E4189E" w:rsidRPr="00A76FBB">
        <w:rPr>
          <w:sz w:val="18"/>
          <w:szCs w:val="18"/>
        </w:rPr>
        <w:t>%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70EFD" w:rsidRPr="00A76FBB" w:rsidTr="00FA6F37">
        <w:tc>
          <w:tcPr>
            <w:tcW w:w="732" w:type="dxa"/>
            <w:vAlign w:val="center"/>
          </w:tcPr>
          <w:p w:rsidR="00270EFD" w:rsidRPr="00A76FBB" w:rsidRDefault="00270EFD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70EFD" w:rsidRPr="00A76FBB" w:rsidRDefault="00270EFD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70EFD" w:rsidRPr="00A76FBB" w:rsidRDefault="00270EFD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70EFD" w:rsidRPr="00A76FBB" w:rsidRDefault="00270EFD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70EFD" w:rsidRPr="00A76FBB" w:rsidRDefault="00270EFD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70EFD" w:rsidRPr="00A76FBB" w:rsidTr="00FA6F37">
        <w:tc>
          <w:tcPr>
            <w:tcW w:w="732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70EFD" w:rsidRPr="00A76FBB" w:rsidRDefault="00427170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</w:p>
        </w:tc>
      </w:tr>
      <w:tr w:rsidR="00427170" w:rsidRPr="00A76FBB" w:rsidTr="00FA6F37">
        <w:tc>
          <w:tcPr>
            <w:tcW w:w="732" w:type="dxa"/>
          </w:tcPr>
          <w:p w:rsidR="00427170" w:rsidRPr="00A76FBB" w:rsidRDefault="00982285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427170" w:rsidRPr="00A76FBB" w:rsidRDefault="00427170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Դեղսերվիս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427170" w:rsidRPr="00A76FBB" w:rsidRDefault="00427170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427170" w:rsidRPr="00A76FBB" w:rsidRDefault="00427170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27170" w:rsidRPr="00A76FBB" w:rsidRDefault="00427170" w:rsidP="00FA6F37">
            <w:pPr>
              <w:rPr>
                <w:sz w:val="18"/>
                <w:szCs w:val="18"/>
                <w:lang w:val="en-US"/>
              </w:rPr>
            </w:pPr>
          </w:p>
        </w:tc>
      </w:tr>
      <w:tr w:rsidR="00427170" w:rsidRPr="00A76FBB" w:rsidTr="00FA6F37">
        <w:tc>
          <w:tcPr>
            <w:tcW w:w="732" w:type="dxa"/>
          </w:tcPr>
          <w:p w:rsidR="00427170" w:rsidRPr="00A76FBB" w:rsidRDefault="00982285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529" w:type="dxa"/>
          </w:tcPr>
          <w:p w:rsidR="00427170" w:rsidRPr="00A76FBB" w:rsidRDefault="00427170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Բիո-Քիմ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427170" w:rsidRPr="00A76FBB" w:rsidRDefault="00427170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427170" w:rsidRPr="00A76FBB" w:rsidRDefault="00427170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27170" w:rsidRPr="00A76FBB" w:rsidRDefault="00427170" w:rsidP="00FA6F3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70EFD" w:rsidRPr="00A76FBB" w:rsidRDefault="00270EFD" w:rsidP="00270EFD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270EFD" w:rsidRPr="00A76FBB" w:rsidTr="00FA6F37">
        <w:tc>
          <w:tcPr>
            <w:tcW w:w="2552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70EFD" w:rsidRPr="00A76FBB" w:rsidTr="00FA6F37">
        <w:tc>
          <w:tcPr>
            <w:tcW w:w="2552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270EFD" w:rsidRPr="00A76FBB" w:rsidRDefault="00E4189E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70EFD" w:rsidRPr="00A76FBB" w:rsidRDefault="00270EFD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70EFD" w:rsidRPr="00A76FBB" w:rsidRDefault="00E4189E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845000</w:t>
            </w:r>
          </w:p>
        </w:tc>
      </w:tr>
      <w:tr w:rsidR="00427170" w:rsidRPr="00A76FBB" w:rsidTr="00FA6F37">
        <w:tc>
          <w:tcPr>
            <w:tcW w:w="2552" w:type="dxa"/>
          </w:tcPr>
          <w:p w:rsidR="00427170" w:rsidRPr="00A76FBB" w:rsidRDefault="007B1F38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259" w:type="dxa"/>
          </w:tcPr>
          <w:p w:rsidR="00427170" w:rsidRPr="00A76FBB" w:rsidRDefault="00427170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Դեղսերվիս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427170" w:rsidRPr="00A76FBB" w:rsidRDefault="00427170" w:rsidP="00FA6F37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427170" w:rsidRPr="00A76FBB" w:rsidRDefault="00427170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1050000</w:t>
            </w:r>
          </w:p>
        </w:tc>
      </w:tr>
      <w:tr w:rsidR="00427170" w:rsidRPr="00A76FBB" w:rsidTr="00FA6F37">
        <w:tc>
          <w:tcPr>
            <w:tcW w:w="2552" w:type="dxa"/>
          </w:tcPr>
          <w:p w:rsidR="00427170" w:rsidRPr="00A76FBB" w:rsidRDefault="007B1F38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</w:tcPr>
          <w:p w:rsidR="00427170" w:rsidRPr="00A76FBB" w:rsidRDefault="00427170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Բիո-Քիմ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427170" w:rsidRPr="00A76FBB" w:rsidRDefault="00427170" w:rsidP="00FA6F37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427170" w:rsidRPr="00A76FBB" w:rsidRDefault="00427170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900000</w:t>
            </w:r>
          </w:p>
        </w:tc>
      </w:tr>
    </w:tbl>
    <w:p w:rsidR="00270EFD" w:rsidRPr="00A76FBB" w:rsidRDefault="00270EFD" w:rsidP="00270EFD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br/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E45D52" w:rsidRPr="00A76FBB">
        <w:rPr>
          <w:rFonts w:ascii="Sylfaen" w:hAnsi="Sylfaen" w:cs="Sylfaen"/>
          <w:sz w:val="18"/>
          <w:szCs w:val="18"/>
        </w:rPr>
        <w:t>6</w:t>
      </w:r>
      <w:r w:rsidRPr="00A76FBB">
        <w:rPr>
          <w:rFonts w:ascii="Sylfaen" w:hAnsi="Sylfaen" w:cs="Sylfaen"/>
          <w:sz w:val="18"/>
          <w:szCs w:val="18"/>
        </w:rPr>
        <w:t xml:space="preserve"> </w:t>
      </w:r>
      <w:r w:rsidR="00E45D52" w:rsidRPr="00A76FBB">
        <w:rPr>
          <w:rFonts w:ascii="Sylfaen" w:hAnsi="Sylfaen" w:cs="Sylfaen"/>
          <w:sz w:val="18"/>
          <w:szCs w:val="18"/>
        </w:rPr>
        <w:t>Տրանեքսամաթթու</w:t>
      </w:r>
      <w:r w:rsidR="00E45D52" w:rsidRPr="00A76FBB">
        <w:rPr>
          <w:sz w:val="18"/>
          <w:szCs w:val="18"/>
        </w:rPr>
        <w:t xml:space="preserve"> 50</w:t>
      </w:r>
      <w:r w:rsidR="00E45D52" w:rsidRPr="00A76FBB">
        <w:rPr>
          <w:rFonts w:ascii="Sylfaen" w:hAnsi="Sylfaen" w:cs="Sylfaen"/>
          <w:sz w:val="18"/>
          <w:szCs w:val="18"/>
        </w:rPr>
        <w:t>մգ</w:t>
      </w:r>
      <w:r w:rsidR="00E45D52" w:rsidRPr="00A76FBB">
        <w:rPr>
          <w:sz w:val="18"/>
          <w:szCs w:val="18"/>
        </w:rPr>
        <w:t>/</w:t>
      </w:r>
      <w:r w:rsidR="00E45D52" w:rsidRPr="00A76FBB">
        <w:rPr>
          <w:rFonts w:ascii="Sylfaen" w:hAnsi="Sylfaen" w:cs="Sylfaen"/>
          <w:sz w:val="18"/>
          <w:szCs w:val="18"/>
        </w:rPr>
        <w:t>մլ</w:t>
      </w:r>
      <w:r w:rsidR="00E45D52" w:rsidRPr="00A76FBB">
        <w:rPr>
          <w:sz w:val="18"/>
          <w:szCs w:val="18"/>
        </w:rPr>
        <w:t xml:space="preserve"> 5</w:t>
      </w:r>
      <w:r w:rsidR="00E45D52" w:rsidRPr="00A76FBB">
        <w:rPr>
          <w:rFonts w:ascii="Sylfaen" w:hAnsi="Sylfaen" w:cs="Sylfaen"/>
          <w:sz w:val="18"/>
          <w:szCs w:val="18"/>
        </w:rPr>
        <w:t>մլ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270EFD" w:rsidRPr="00A76FBB" w:rsidTr="00FA6F37">
        <w:tc>
          <w:tcPr>
            <w:tcW w:w="732" w:type="dxa"/>
            <w:vAlign w:val="center"/>
          </w:tcPr>
          <w:p w:rsidR="00270EFD" w:rsidRPr="00A76FBB" w:rsidRDefault="00270EFD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270EFD" w:rsidRPr="00A76FBB" w:rsidRDefault="00270EFD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270EFD" w:rsidRPr="00A76FBB" w:rsidRDefault="00270EFD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270EFD" w:rsidRPr="00A76FBB" w:rsidRDefault="00270EFD" w:rsidP="00FA6F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A76FBB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270EFD" w:rsidRPr="00A76FBB" w:rsidRDefault="00270EFD" w:rsidP="00FA6F37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70EFD" w:rsidRPr="00A76FBB" w:rsidTr="00FA6F37">
        <w:tc>
          <w:tcPr>
            <w:tcW w:w="732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70EFD" w:rsidRPr="00A76FBB" w:rsidRDefault="00C86083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270EFD" w:rsidRPr="00A76FBB" w:rsidRDefault="00270EFD" w:rsidP="00270EFD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552"/>
        <w:gridCol w:w="3259"/>
        <w:gridCol w:w="2393"/>
        <w:gridCol w:w="2393"/>
      </w:tblGrid>
      <w:tr w:rsidR="00270EFD" w:rsidRPr="00A76FBB" w:rsidTr="00FA6F37">
        <w:tc>
          <w:tcPr>
            <w:tcW w:w="2552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259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A76FBB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270EFD" w:rsidRPr="00A76FBB" w:rsidRDefault="00270EFD" w:rsidP="00FA6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A76FB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A76F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70EFD" w:rsidRPr="00A76FBB" w:rsidTr="00FA6F37">
        <w:tc>
          <w:tcPr>
            <w:tcW w:w="2552" w:type="dxa"/>
          </w:tcPr>
          <w:p w:rsidR="00270EFD" w:rsidRPr="00A76FBB" w:rsidRDefault="00270EFD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</w:tcPr>
          <w:p w:rsidR="00270EFD" w:rsidRPr="00A76FBB" w:rsidRDefault="00C86083" w:rsidP="00FA6F3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  <w:r w:rsidRPr="00A76FBB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70EFD" w:rsidRPr="00A76FBB" w:rsidRDefault="00270EFD" w:rsidP="00FA6F37">
            <w:pPr>
              <w:rPr>
                <w:sz w:val="18"/>
                <w:szCs w:val="18"/>
              </w:rPr>
            </w:pPr>
            <w:r w:rsidRPr="00A76FBB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70EFD" w:rsidRPr="00A76FBB" w:rsidRDefault="00C86083" w:rsidP="00FA6F37">
            <w:pPr>
              <w:rPr>
                <w:sz w:val="18"/>
                <w:szCs w:val="18"/>
                <w:lang w:val="en-US"/>
              </w:rPr>
            </w:pPr>
            <w:r w:rsidRPr="00A76FBB">
              <w:rPr>
                <w:sz w:val="18"/>
                <w:szCs w:val="18"/>
                <w:lang w:val="en-US"/>
              </w:rPr>
              <w:t>124166.67</w:t>
            </w:r>
          </w:p>
        </w:tc>
      </w:tr>
    </w:tbl>
    <w:p w:rsidR="00CC1CF1" w:rsidRPr="00A76FBB" w:rsidRDefault="00270EFD" w:rsidP="009E770F">
      <w:pPr>
        <w:ind w:left="-1020"/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br/>
      </w:r>
      <w:r w:rsidR="00477756" w:rsidRPr="00A76FBB">
        <w:rPr>
          <w:rFonts w:ascii="Sylfaen" w:hAnsi="Sylfaen" w:cs="Sylfaen"/>
          <w:sz w:val="18"/>
          <w:szCs w:val="18"/>
        </w:rPr>
        <w:br/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՝</w:t>
      </w:r>
      <w:r w:rsidR="00BC277D" w:rsidRPr="00A76FBB">
        <w:rPr>
          <w:sz w:val="18"/>
          <w:szCs w:val="18"/>
        </w:rPr>
        <w:t xml:space="preserve"> </w:t>
      </w:r>
      <w:proofErr w:type="spellStart"/>
      <w:proofErr w:type="gramStart"/>
      <w:r w:rsidR="00BC277D" w:rsidRPr="00A76FBB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="00BC277D" w:rsidRPr="00A76FBB">
        <w:rPr>
          <w:sz w:val="18"/>
          <w:szCs w:val="18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BC277D" w:rsidRPr="00A76FBB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՝</w:t>
      </w:r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="00BC277D" w:rsidRPr="00A76FBB">
        <w:rPr>
          <w:rFonts w:ascii="Sylfaen" w:hAnsi="Sylfaen" w:cs="Sylfaen"/>
          <w:sz w:val="18"/>
          <w:szCs w:val="18"/>
        </w:rPr>
        <w:t>:</w:t>
      </w:r>
      <w:r w:rsidR="00021F85" w:rsidRPr="00A76FBB">
        <w:rPr>
          <w:rFonts w:ascii="Sylfaen" w:hAnsi="Sylfaen" w:cs="Sylfaen"/>
          <w:sz w:val="18"/>
          <w:szCs w:val="18"/>
        </w:rPr>
        <w:br/>
      </w:r>
      <w:r w:rsidR="00021F85" w:rsidRPr="00A76FBB">
        <w:rPr>
          <w:sz w:val="18"/>
          <w:szCs w:val="18"/>
        </w:rPr>
        <w:br/>
      </w:r>
      <w:r w:rsidR="00B71711" w:rsidRPr="00A76FBB">
        <w:rPr>
          <w:sz w:val="18"/>
          <w:szCs w:val="18"/>
        </w:rPr>
        <w:t>“</w:t>
      </w:r>
      <w:r w:rsidR="00B71711" w:rsidRPr="00A76FBB">
        <w:rPr>
          <w:rFonts w:ascii="Sylfaen" w:hAnsi="Sylfaen" w:cs="Sylfaen"/>
          <w:sz w:val="18"/>
          <w:szCs w:val="18"/>
        </w:rPr>
        <w:t>Գնումների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մասին</w:t>
      </w:r>
      <w:r w:rsidR="00B71711" w:rsidRPr="00A76FBB">
        <w:rPr>
          <w:sz w:val="18"/>
          <w:szCs w:val="18"/>
        </w:rPr>
        <w:t xml:space="preserve">” </w:t>
      </w:r>
      <w:r w:rsidR="00B71711" w:rsidRPr="00A76FBB">
        <w:rPr>
          <w:rFonts w:ascii="Sylfaen" w:hAnsi="Sylfaen" w:cs="Sylfaen"/>
          <w:sz w:val="18"/>
          <w:szCs w:val="18"/>
        </w:rPr>
        <w:t>ՀՀ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օրենքի</w:t>
      </w:r>
      <w:r w:rsidR="00B71711" w:rsidRPr="00A76FBB">
        <w:rPr>
          <w:sz w:val="18"/>
          <w:szCs w:val="18"/>
        </w:rPr>
        <w:t xml:space="preserve"> 10-</w:t>
      </w:r>
      <w:r w:rsidR="00B71711" w:rsidRPr="00A76FBB">
        <w:rPr>
          <w:rFonts w:ascii="Sylfaen" w:hAnsi="Sylfaen" w:cs="Sylfaen"/>
          <w:sz w:val="18"/>
          <w:szCs w:val="18"/>
        </w:rPr>
        <w:t>րդ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հոդվածի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համաձայն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անգործության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ժամկետ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է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սահմանվում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սույն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հայտարարությունը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հրապարակվելու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օրվան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հաջորդող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օրվանից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մինչև</w:t>
      </w:r>
      <w:r w:rsidR="00B71711" w:rsidRPr="00A76FBB">
        <w:rPr>
          <w:sz w:val="18"/>
          <w:szCs w:val="18"/>
        </w:rPr>
        <w:t xml:space="preserve"> 5-</w:t>
      </w:r>
      <w:r w:rsidR="00B71711" w:rsidRPr="00A76FBB">
        <w:rPr>
          <w:rFonts w:ascii="Sylfaen" w:hAnsi="Sylfaen" w:cs="Sylfaen"/>
          <w:sz w:val="18"/>
          <w:szCs w:val="18"/>
        </w:rPr>
        <w:t>րդ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օրացուցային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օրը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ներառյալ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ընկած</w:t>
      </w:r>
      <w:r w:rsidR="00B71711" w:rsidRPr="00A76FBB">
        <w:rPr>
          <w:sz w:val="18"/>
          <w:szCs w:val="18"/>
        </w:rPr>
        <w:t xml:space="preserve"> </w:t>
      </w:r>
      <w:r w:rsidR="00B71711" w:rsidRPr="00A76FBB">
        <w:rPr>
          <w:rFonts w:ascii="Sylfaen" w:hAnsi="Sylfaen" w:cs="Sylfaen"/>
          <w:sz w:val="18"/>
          <w:szCs w:val="18"/>
        </w:rPr>
        <w:t>ժամանակահատվածը</w:t>
      </w:r>
      <w:r w:rsidR="00484D9D" w:rsidRPr="00A76FBB">
        <w:rPr>
          <w:rFonts w:ascii="Sylfaen" w:hAnsi="Sylfaen" w:cs="Sylfaen"/>
          <w:sz w:val="18"/>
          <w:szCs w:val="18"/>
        </w:rPr>
        <w:t>:</w:t>
      </w:r>
    </w:p>
    <w:p w:rsidR="00BC277D" w:rsidRPr="00B71711" w:rsidRDefault="00B71711" w:rsidP="002A7F65">
      <w:pPr>
        <w:rPr>
          <w:sz w:val="18"/>
          <w:szCs w:val="18"/>
        </w:rPr>
      </w:pPr>
      <w:r w:rsidRPr="00A76FBB">
        <w:rPr>
          <w:rFonts w:ascii="Sylfaen" w:hAnsi="Sylfaen" w:cs="Sylfaen"/>
          <w:sz w:val="18"/>
          <w:szCs w:val="18"/>
        </w:rPr>
        <w:t>Սույն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հայտարարության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հետ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կապված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լրացուցիչ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տեղեկություններ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ստանալու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համար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կարող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եք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դիմել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ՇՄԳՄՄԱՀ</w:t>
      </w:r>
      <w:r w:rsidRPr="00A76FBB">
        <w:rPr>
          <w:sz w:val="18"/>
          <w:szCs w:val="18"/>
        </w:rPr>
        <w:t>-</w:t>
      </w:r>
      <w:r w:rsidRPr="00A76FBB">
        <w:rPr>
          <w:rFonts w:ascii="Sylfaen" w:hAnsi="Sylfaen" w:cs="Sylfaen"/>
          <w:sz w:val="18"/>
          <w:szCs w:val="18"/>
        </w:rPr>
        <w:t>ԳՀԱՊՁԲ</w:t>
      </w:r>
      <w:r w:rsidRPr="00A76FBB">
        <w:rPr>
          <w:sz w:val="18"/>
          <w:szCs w:val="18"/>
        </w:rPr>
        <w:t>-</w:t>
      </w:r>
      <w:r w:rsidR="008E254C" w:rsidRPr="00A76FBB">
        <w:rPr>
          <w:sz w:val="18"/>
          <w:szCs w:val="18"/>
        </w:rPr>
        <w:t>20</w:t>
      </w:r>
      <w:r w:rsidRPr="00A76FBB">
        <w:rPr>
          <w:sz w:val="18"/>
          <w:szCs w:val="18"/>
        </w:rPr>
        <w:t>/</w:t>
      </w:r>
      <w:r w:rsidR="00A76FBB" w:rsidRPr="00A76FBB">
        <w:rPr>
          <w:sz w:val="18"/>
          <w:szCs w:val="18"/>
        </w:rPr>
        <w:t>15</w:t>
      </w:r>
      <w:r w:rsidRPr="00A76FBB">
        <w:rPr>
          <w:sz w:val="18"/>
          <w:szCs w:val="18"/>
        </w:rPr>
        <w:t>-</w:t>
      </w:r>
      <w:r w:rsidR="00A76FBB" w:rsidRPr="00A76FBB">
        <w:rPr>
          <w:sz w:val="18"/>
          <w:szCs w:val="18"/>
        </w:rPr>
        <w:t>5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ծածկագրով</w:t>
      </w:r>
      <w:r w:rsidR="008E254C" w:rsidRPr="00A76FBB">
        <w:rPr>
          <w:rFonts w:ascii="Sylfaen" w:hAnsi="Sylfaen" w:cs="Sylfaen"/>
          <w:sz w:val="18"/>
          <w:szCs w:val="18"/>
        </w:rPr>
        <w:t xml:space="preserve">  </w:t>
      </w:r>
      <w:r w:rsidRPr="00A76FBB">
        <w:rPr>
          <w:rFonts w:ascii="Sylfaen" w:hAnsi="Sylfaen" w:cs="Sylfaen"/>
          <w:sz w:val="18"/>
          <w:szCs w:val="18"/>
        </w:rPr>
        <w:t>գնահատող հանձնաժողովի քարտուղար Ժանետա Մերոյանին:</w:t>
      </w:r>
      <w:r w:rsidRPr="00A76FBB">
        <w:rPr>
          <w:rFonts w:ascii="Sylfaen" w:hAnsi="Sylfaen" w:cs="Sylfaen"/>
          <w:sz w:val="18"/>
          <w:szCs w:val="18"/>
        </w:rPr>
        <w:br/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Հեռախոս</w:t>
      </w:r>
      <w:proofErr w:type="spellEnd"/>
      <w:r w:rsidRPr="00A76FBB">
        <w:rPr>
          <w:rFonts w:ascii="Sylfaen" w:hAnsi="Sylfaen" w:cs="Sylfaen"/>
          <w:sz w:val="18"/>
          <w:szCs w:val="18"/>
          <w:lang w:val="en-US"/>
        </w:rPr>
        <w:t>՝</w:t>
      </w:r>
      <w:r w:rsidRPr="00A76FBB">
        <w:rPr>
          <w:sz w:val="18"/>
          <w:szCs w:val="18"/>
        </w:rPr>
        <w:t xml:space="preserve"> 077 92 33 </w:t>
      </w:r>
      <w:proofErr w:type="spellStart"/>
      <w:r w:rsidRPr="00A76FBB">
        <w:rPr>
          <w:sz w:val="18"/>
          <w:szCs w:val="18"/>
        </w:rPr>
        <w:t>33</w:t>
      </w:r>
      <w:proofErr w:type="spellEnd"/>
      <w:r w:rsidRPr="00A76FBB">
        <w:rPr>
          <w:sz w:val="18"/>
          <w:szCs w:val="18"/>
        </w:rPr>
        <w:t xml:space="preserve"> 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Էլ</w:t>
      </w:r>
      <w:proofErr w:type="spellEnd"/>
      <w:r w:rsidRPr="00A76FBB">
        <w:rPr>
          <w:sz w:val="18"/>
          <w:szCs w:val="18"/>
        </w:rPr>
        <w:t xml:space="preserve">. </w:t>
      </w:r>
      <w:proofErr w:type="spellStart"/>
      <w:r w:rsidRPr="00A76FBB">
        <w:rPr>
          <w:rFonts w:ascii="Sylfaen" w:hAnsi="Sylfaen" w:cs="Sylfaen"/>
          <w:sz w:val="18"/>
          <w:szCs w:val="18"/>
          <w:lang w:val="en-US"/>
        </w:rPr>
        <w:t>փոստ</w:t>
      </w:r>
      <w:proofErr w:type="spellEnd"/>
      <w:r w:rsidRPr="00A76FBB">
        <w:rPr>
          <w:rFonts w:ascii="Sylfaen" w:hAnsi="Sylfaen" w:cs="Sylfaen"/>
          <w:sz w:val="18"/>
          <w:szCs w:val="18"/>
          <w:lang w:val="en-US"/>
        </w:rPr>
        <w:t>՝</w:t>
      </w:r>
      <w:r w:rsidRPr="00A76FBB">
        <w:rPr>
          <w:sz w:val="18"/>
          <w:szCs w:val="18"/>
        </w:rPr>
        <w:t xml:space="preserve"> </w:t>
      </w:r>
      <w:hyperlink r:id="rId4" w:history="1">
        <w:r w:rsidRPr="00A76FBB">
          <w:rPr>
            <w:rStyle w:val="a4"/>
            <w:sz w:val="18"/>
            <w:szCs w:val="18"/>
            <w:lang w:val="en-US"/>
          </w:rPr>
          <w:t>oks</w:t>
        </w:r>
        <w:r w:rsidRPr="00A76FBB">
          <w:rPr>
            <w:rStyle w:val="a4"/>
            <w:sz w:val="18"/>
            <w:szCs w:val="18"/>
          </w:rPr>
          <w:t>_</w:t>
        </w:r>
        <w:r w:rsidRPr="00A76FBB">
          <w:rPr>
            <w:rStyle w:val="a4"/>
            <w:sz w:val="18"/>
            <w:szCs w:val="18"/>
            <w:lang w:val="en-US"/>
          </w:rPr>
          <w:t>procurement</w:t>
        </w:r>
        <w:r w:rsidRPr="00A76FBB">
          <w:rPr>
            <w:rStyle w:val="a4"/>
            <w:sz w:val="18"/>
            <w:szCs w:val="18"/>
          </w:rPr>
          <w:t>@</w:t>
        </w:r>
        <w:r w:rsidRPr="00A76FBB">
          <w:rPr>
            <w:rStyle w:val="a4"/>
            <w:sz w:val="18"/>
            <w:szCs w:val="18"/>
            <w:lang w:val="en-US"/>
          </w:rPr>
          <w:t>mail</w:t>
        </w:r>
        <w:r w:rsidRPr="00A76FBB">
          <w:rPr>
            <w:rStyle w:val="a4"/>
            <w:sz w:val="18"/>
            <w:szCs w:val="18"/>
          </w:rPr>
          <w:t>.</w:t>
        </w:r>
        <w:r w:rsidRPr="00A76FBB">
          <w:rPr>
            <w:rStyle w:val="a4"/>
            <w:sz w:val="18"/>
            <w:szCs w:val="18"/>
            <w:lang w:val="en-US"/>
          </w:rPr>
          <w:t>ru</w:t>
        </w:r>
      </w:hyperlink>
      <w:r w:rsidRPr="00A76FBB">
        <w:rPr>
          <w:sz w:val="18"/>
          <w:szCs w:val="18"/>
        </w:rPr>
        <w:br/>
      </w:r>
      <w:r w:rsidRPr="00A76FBB">
        <w:rPr>
          <w:rFonts w:ascii="Sylfaen" w:hAnsi="Sylfaen" w:cs="Sylfaen"/>
          <w:sz w:val="18"/>
          <w:szCs w:val="18"/>
        </w:rPr>
        <w:t>Պատվիրատու</w:t>
      </w:r>
      <w:r w:rsidRPr="00A76FBB">
        <w:rPr>
          <w:sz w:val="18"/>
          <w:szCs w:val="18"/>
        </w:rPr>
        <w:t xml:space="preserve">` &lt;&lt; </w:t>
      </w:r>
      <w:r w:rsidRPr="00A76FBB">
        <w:rPr>
          <w:rFonts w:ascii="Sylfaen" w:hAnsi="Sylfaen" w:cs="Sylfaen"/>
          <w:sz w:val="18"/>
          <w:szCs w:val="18"/>
        </w:rPr>
        <w:t>Գյումրու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մոր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և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մանկան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ավստրիական</w:t>
      </w:r>
      <w:r w:rsidRPr="00A76FBB">
        <w:rPr>
          <w:sz w:val="18"/>
          <w:szCs w:val="18"/>
        </w:rPr>
        <w:t xml:space="preserve"> </w:t>
      </w:r>
      <w:r w:rsidRPr="00A76FBB">
        <w:rPr>
          <w:rFonts w:ascii="Sylfaen" w:hAnsi="Sylfaen" w:cs="Sylfaen"/>
          <w:sz w:val="18"/>
          <w:szCs w:val="18"/>
        </w:rPr>
        <w:t>հիվանդանոց</w:t>
      </w:r>
      <w:r w:rsidRPr="00A76FBB">
        <w:rPr>
          <w:sz w:val="18"/>
          <w:szCs w:val="18"/>
        </w:rPr>
        <w:t xml:space="preserve">&gt;&gt; </w:t>
      </w:r>
      <w:r w:rsidRPr="00A76FBB">
        <w:rPr>
          <w:rFonts w:ascii="Sylfaen" w:hAnsi="Sylfaen" w:cs="Sylfaen"/>
          <w:sz w:val="18"/>
          <w:szCs w:val="18"/>
        </w:rPr>
        <w:t>ՓԲԸ</w:t>
      </w:r>
      <w:r w:rsidRPr="00A76FBB">
        <w:rPr>
          <w:sz w:val="18"/>
          <w:szCs w:val="18"/>
        </w:rPr>
        <w:t>:</w:t>
      </w:r>
    </w:p>
    <w:sectPr w:rsidR="00BC277D" w:rsidRPr="00B71711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277D"/>
    <w:rsid w:val="00021F85"/>
    <w:rsid w:val="00024071"/>
    <w:rsid w:val="00032EE4"/>
    <w:rsid w:val="0007157B"/>
    <w:rsid w:val="000908EF"/>
    <w:rsid w:val="0013210A"/>
    <w:rsid w:val="00140F23"/>
    <w:rsid w:val="002153AF"/>
    <w:rsid w:val="00247F9A"/>
    <w:rsid w:val="0026484C"/>
    <w:rsid w:val="00270280"/>
    <w:rsid w:val="00270EFD"/>
    <w:rsid w:val="00287DD7"/>
    <w:rsid w:val="002A7F65"/>
    <w:rsid w:val="00371132"/>
    <w:rsid w:val="00371B78"/>
    <w:rsid w:val="003A34AE"/>
    <w:rsid w:val="0041049D"/>
    <w:rsid w:val="00427170"/>
    <w:rsid w:val="00432F12"/>
    <w:rsid w:val="00471F2B"/>
    <w:rsid w:val="00477756"/>
    <w:rsid w:val="00484D9D"/>
    <w:rsid w:val="005162B7"/>
    <w:rsid w:val="00582B92"/>
    <w:rsid w:val="005D0640"/>
    <w:rsid w:val="00615272"/>
    <w:rsid w:val="0065100B"/>
    <w:rsid w:val="006859C9"/>
    <w:rsid w:val="00725ADC"/>
    <w:rsid w:val="00781AEB"/>
    <w:rsid w:val="007B1F38"/>
    <w:rsid w:val="007C5D15"/>
    <w:rsid w:val="00863260"/>
    <w:rsid w:val="008661EE"/>
    <w:rsid w:val="008A0FDD"/>
    <w:rsid w:val="008E254C"/>
    <w:rsid w:val="008F2E2D"/>
    <w:rsid w:val="00905E5C"/>
    <w:rsid w:val="00923AF8"/>
    <w:rsid w:val="0095279C"/>
    <w:rsid w:val="00982285"/>
    <w:rsid w:val="009C1A7C"/>
    <w:rsid w:val="009E770F"/>
    <w:rsid w:val="00A048DB"/>
    <w:rsid w:val="00A25C30"/>
    <w:rsid w:val="00A76FBB"/>
    <w:rsid w:val="00A87592"/>
    <w:rsid w:val="00A91C8F"/>
    <w:rsid w:val="00AA239D"/>
    <w:rsid w:val="00AA4A9F"/>
    <w:rsid w:val="00B51304"/>
    <w:rsid w:val="00B71711"/>
    <w:rsid w:val="00B73F5F"/>
    <w:rsid w:val="00BC277D"/>
    <w:rsid w:val="00C40C03"/>
    <w:rsid w:val="00C86083"/>
    <w:rsid w:val="00CC1CF1"/>
    <w:rsid w:val="00D101AA"/>
    <w:rsid w:val="00D15259"/>
    <w:rsid w:val="00D478FD"/>
    <w:rsid w:val="00D70851"/>
    <w:rsid w:val="00D90E39"/>
    <w:rsid w:val="00DC0DC7"/>
    <w:rsid w:val="00DC442D"/>
    <w:rsid w:val="00DC456D"/>
    <w:rsid w:val="00E1017C"/>
    <w:rsid w:val="00E4189E"/>
    <w:rsid w:val="00E45D52"/>
    <w:rsid w:val="00F9647C"/>
    <w:rsid w:val="00FE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_procure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224</cp:revision>
  <dcterms:created xsi:type="dcterms:W3CDTF">2020-02-06T08:26:00Z</dcterms:created>
  <dcterms:modified xsi:type="dcterms:W3CDTF">2020-06-25T08:39:00Z</dcterms:modified>
</cp:coreProperties>
</file>