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9"/>
              <w:outlineLvl w:val="8"/>
              <w:rPr>
                <w:rFonts w:ascii="Sylfaen" w:hAnsi="Sylfaen" w:cs="Sylfaen"/>
              </w:rPr>
            </w:pPr>
          </w:p>
        </w:tc>
        <w:tc>
          <w:tcPr>
            <w:tcW w:w="3769" w:type="dxa"/>
            <w:vAlign w:val="center"/>
          </w:tcPr>
          <w:p w:rsidR="00C32ADB" w:rsidRPr="007C199F" w:rsidRDefault="00C32ADB" w:rsidP="007062C1">
            <w:pPr>
              <w:pStyle w:val="9"/>
              <w:outlineLvl w:val="8"/>
              <w:rPr>
                <w:rFonts w:ascii="Sylfaen" w:hAnsi="Sylfaen" w:cs="Sylfaen"/>
              </w:rPr>
            </w:pPr>
            <w:r w:rsidRPr="007C199F">
              <w:rPr>
                <w:rFonts w:ascii="Sylfaen" w:hAnsi="Sylfaen"/>
              </w:rPr>
              <w:t>№</w:t>
            </w:r>
            <w:r w:rsidR="007062C1">
              <w:rPr>
                <w:rFonts w:ascii="Sylfaen" w:hAnsi="Sylfaen"/>
              </w:rPr>
              <w:t>317</w:t>
            </w:r>
          </w:p>
        </w:tc>
      </w:tr>
      <w:tr w:rsidR="00C32ADB" w:rsidRPr="007C199F" w:rsidTr="00C32ADB">
        <w:tc>
          <w:tcPr>
            <w:tcW w:w="6487" w:type="dxa"/>
          </w:tcPr>
          <w:p w:rsidR="00C32ADB" w:rsidRPr="007C199F" w:rsidRDefault="00C32ADB" w:rsidP="00F86C72">
            <w:pPr>
              <w:pStyle w:val="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A445DC" w:rsidP="00341404">
            <w:pPr>
              <w:pStyle w:val="9"/>
              <w:outlineLvl w:val="8"/>
              <w:rPr>
                <w:rFonts w:ascii="Sylfaen" w:hAnsi="Sylfaen" w:cs="Sylfaen"/>
              </w:rPr>
            </w:pPr>
            <w:r>
              <w:rPr>
                <w:rFonts w:ascii="Times New Roman" w:hAnsi="Times New Roman"/>
                <w:bCs/>
                <w:sz w:val="24"/>
                <w:szCs w:val="24"/>
                <w:lang w:val="hy-AM"/>
              </w:rPr>
              <w:t>№317/GArm/24_4.3_135/</w:t>
            </w:r>
            <w:bookmarkStart w:id="0" w:name="_GoBack"/>
            <w:bookmarkEnd w:id="0"/>
            <w:r w:rsidR="007062C1" w:rsidRPr="007062C1">
              <w:rPr>
                <w:rFonts w:ascii="Times New Roman" w:hAnsi="Times New Roman"/>
                <w:bCs/>
                <w:sz w:val="24"/>
                <w:szCs w:val="24"/>
                <w:lang w:val="hy-AM"/>
              </w:rPr>
              <w:t>10.10.24</w:t>
            </w:r>
          </w:p>
        </w:tc>
      </w:tr>
    </w:tbl>
    <w:p w:rsidR="00F86C72" w:rsidRPr="007C199F" w:rsidRDefault="00B32542" w:rsidP="00F86C72">
      <w:pPr>
        <w:pStyle w:val="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062C1">
            <w:pPr>
              <w:pStyle w:val="9"/>
              <w:outlineLvl w:val="8"/>
              <w:rPr>
                <w:rFonts w:ascii="Sylfaen" w:hAnsi="Sylfaen"/>
                <w:bCs/>
                <w:szCs w:val="22"/>
                <w:lang w:val="en-US"/>
              </w:rPr>
            </w:pPr>
            <w:r w:rsidRPr="007C199F">
              <w:rPr>
                <w:rFonts w:ascii="Sylfaen" w:hAnsi="Sylfaen"/>
                <w:bCs/>
                <w:szCs w:val="22"/>
                <w:lang w:val="en-US"/>
              </w:rPr>
              <w:t>«</w:t>
            </w:r>
            <w:r w:rsidR="007062C1">
              <w:rPr>
                <w:rFonts w:ascii="Sylfaen" w:hAnsi="Sylfaen"/>
                <w:bCs/>
                <w:szCs w:val="22"/>
                <w:lang w:val="en-US"/>
              </w:rPr>
              <w:t>10</w:t>
            </w:r>
            <w:r w:rsidR="00507667">
              <w:rPr>
                <w:rFonts w:ascii="Sylfaen" w:hAnsi="Sylfaen"/>
                <w:bCs/>
                <w:szCs w:val="22"/>
                <w:lang w:val="en-US"/>
              </w:rPr>
              <w:t xml:space="preserve">» </w:t>
            </w:r>
            <w:r w:rsidRPr="007C199F">
              <w:rPr>
                <w:rFonts w:ascii="Sylfaen" w:hAnsi="Sylfaen"/>
                <w:bCs/>
                <w:szCs w:val="22"/>
                <w:lang w:val="en-US"/>
              </w:rPr>
              <w:t>«</w:t>
            </w:r>
            <w:r w:rsidR="007062C1">
              <w:rPr>
                <w:rFonts w:ascii="Sylfaen" w:hAnsi="Sylfaen"/>
                <w:bCs/>
                <w:szCs w:val="22"/>
                <w:lang w:val="en-US"/>
              </w:rPr>
              <w:t>10</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sidR="009341F0">
              <w:rPr>
                <w:rFonts w:ascii="Sylfaen" w:hAnsi="Sylfaen" w:cs="Sylfaen"/>
                <w:lang w:val="en-US"/>
              </w:rPr>
              <w:t xml:space="preserve"> </w:t>
            </w:r>
            <w:r w:rsidR="002B68AE" w:rsidRPr="002B68AE">
              <w:rPr>
                <w:rFonts w:ascii="Sylfaen" w:hAnsi="Sylfaen" w:cs="Sylfaen"/>
                <w:lang w:val="en-US"/>
              </w:rPr>
              <w:t>Դիզելային շարժիչով ավտոբեռնիչ</w:t>
            </w:r>
            <w:r w:rsidR="002B68AE">
              <w:rPr>
                <w:rFonts w:ascii="Sylfaen" w:hAnsi="Sylfaen" w:cs="Sylfaen"/>
                <w:lang w:val="en-US"/>
              </w:rPr>
              <w:t xml:space="preserve">ի </w:t>
            </w:r>
            <w:r w:rsidR="009341F0" w:rsidRPr="009341F0">
              <w:rPr>
                <w:rFonts w:ascii="Sylfaen" w:hAnsi="Sylfaen" w:cs="Sylfaen"/>
                <w:lang w:val="en-US"/>
              </w:rPr>
              <w:t>ձեռքբերում</w:t>
            </w:r>
            <w:r w:rsidR="009341F0" w:rsidRPr="009341F0">
              <w:rPr>
                <w:rFonts w:ascii="Sylfaen" w:hAnsi="Sylfaen" w:cs="Sylfaen"/>
                <w:b w:val="0"/>
                <w:bCs/>
                <w:sz w:val="24"/>
                <w:szCs w:val="24"/>
                <w:lang w:val="hy-AM"/>
              </w:rPr>
              <w:t xml:space="preserve">       </w:t>
            </w:r>
            <w:r>
              <w:rPr>
                <w:rFonts w:ascii="Sylfaen" w:hAnsi="Sylfaen" w:cs="Sylfaen"/>
                <w:lang w:val="hy-AM"/>
              </w:rPr>
              <w:t xml:space="preserve"> </w:t>
            </w:r>
          </w:p>
          <w:p w:rsidR="002B68AE" w:rsidRDefault="00A600DC" w:rsidP="00EB6295">
            <w:pPr>
              <w:pStyle w:val="9"/>
              <w:outlineLvl w:val="8"/>
              <w:rPr>
                <w:rFonts w:ascii="Sylfaen" w:hAnsi="Sylfaen" w:cs="Sylfaen"/>
                <w:lang w:val="ru-RU"/>
              </w:rPr>
            </w:pPr>
            <w:r>
              <w:rPr>
                <w:rFonts w:ascii="Sylfaen" w:hAnsi="Sylfaen"/>
                <w:b w:val="0"/>
                <w:bCs/>
                <w:szCs w:val="22"/>
                <w:lang w:val="ru-RU"/>
              </w:rPr>
              <w:t>Предмет</w:t>
            </w:r>
            <w:r w:rsidRPr="009341F0">
              <w:rPr>
                <w:rFonts w:ascii="Sylfaen" w:hAnsi="Sylfaen"/>
                <w:b w:val="0"/>
                <w:bCs/>
                <w:szCs w:val="22"/>
                <w:lang w:val="ru-RU"/>
              </w:rPr>
              <w:t xml:space="preserve"> </w:t>
            </w:r>
            <w:r>
              <w:rPr>
                <w:rFonts w:ascii="Sylfaen" w:hAnsi="Sylfaen"/>
                <w:b w:val="0"/>
                <w:bCs/>
                <w:szCs w:val="22"/>
                <w:lang w:val="ru-RU"/>
              </w:rPr>
              <w:t>Конкурентного</w:t>
            </w:r>
            <w:r w:rsidRPr="009341F0">
              <w:rPr>
                <w:rFonts w:ascii="Sylfaen" w:hAnsi="Sylfaen"/>
                <w:b w:val="0"/>
                <w:bCs/>
                <w:szCs w:val="22"/>
                <w:lang w:val="ru-RU"/>
              </w:rPr>
              <w:t xml:space="preserve">  </w:t>
            </w:r>
            <w:r>
              <w:rPr>
                <w:rFonts w:ascii="Sylfaen" w:hAnsi="Sylfaen"/>
                <w:b w:val="0"/>
                <w:bCs/>
                <w:szCs w:val="22"/>
                <w:lang w:val="ru-RU"/>
              </w:rPr>
              <w:t>отбора</w:t>
            </w:r>
            <w:r w:rsidRPr="009341F0">
              <w:rPr>
                <w:rFonts w:ascii="Sylfaen" w:hAnsi="Sylfaen"/>
                <w:bCs/>
                <w:szCs w:val="22"/>
                <w:lang w:val="ru-RU"/>
              </w:rPr>
              <w:t xml:space="preserve"> </w:t>
            </w:r>
            <w:r w:rsidR="002B68AE" w:rsidRPr="002B68AE">
              <w:rPr>
                <w:rFonts w:ascii="Sylfaen" w:hAnsi="Sylfaen" w:cs="Sylfaen"/>
                <w:lang w:val="ru-RU"/>
              </w:rPr>
              <w:t>Приобретение</w:t>
            </w:r>
            <w:r w:rsidR="002B68AE">
              <w:t xml:space="preserve"> </w:t>
            </w:r>
            <w:r w:rsidR="002B68AE" w:rsidRPr="002B68AE">
              <w:rPr>
                <w:rFonts w:ascii="Sylfaen" w:hAnsi="Sylfaen" w:cs="Sylfaen"/>
                <w:lang w:val="ru-RU"/>
              </w:rPr>
              <w:t>погрузчика с дизельным двигателем.</w:t>
            </w:r>
          </w:p>
          <w:p w:rsidR="007C199F" w:rsidRPr="007C199F" w:rsidRDefault="002B68AE" w:rsidP="00EB6295">
            <w:pPr>
              <w:pStyle w:val="9"/>
              <w:outlineLvl w:val="8"/>
              <w:rPr>
                <w:rFonts w:ascii="Sylfaen" w:hAnsi="Sylfaen"/>
                <w:bCs/>
                <w:szCs w:val="22"/>
                <w:lang w:val="en-US"/>
              </w:rPr>
            </w:pPr>
            <w:r w:rsidRPr="00153250">
              <w:rPr>
                <w:rFonts w:ascii="Sylfaen" w:hAnsi="Sylfaen" w:cs="Sylfaen"/>
                <w:lang w:val="ru-RU"/>
              </w:rPr>
              <w:t xml:space="preserve"> </w:t>
            </w:r>
            <w:r w:rsidR="00A600DC">
              <w:rPr>
                <w:rFonts w:ascii="Sylfaen" w:hAnsi="Sylfaen"/>
              </w:rPr>
              <w:t xml:space="preserve">Subject of the </w:t>
            </w:r>
            <w:r w:rsidRPr="002B68AE">
              <w:t>Purchase of a loader with a diesel engine.</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1080"/>
        <w:gridCol w:w="243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7062C1" w:rsidRPr="00E916D1" w:rsidTr="007062C1">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7062C1" w:rsidRPr="00DB7CA4" w:rsidRDefault="007062C1"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062C1" w:rsidRPr="006B4D35" w:rsidRDefault="007062C1"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062C1" w:rsidRPr="00DB7CA4" w:rsidRDefault="007062C1"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7062C1" w:rsidRPr="00591D6C" w:rsidRDefault="007062C1"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7062C1" w:rsidRPr="00591D6C" w:rsidRDefault="007062C1" w:rsidP="007062C1">
            <w:pPr>
              <w:tabs>
                <w:tab w:val="left" w:pos="1941"/>
              </w:tabs>
              <w:jc w:val="both"/>
              <w:rPr>
                <w:rFonts w:ascii="Sylfaen" w:hAnsi="Sylfaen"/>
                <w:sz w:val="20"/>
                <w:szCs w:val="20"/>
                <w:lang w:val="ru-RU" w:eastAsia="ru-RU"/>
              </w:rPr>
            </w:pPr>
          </w:p>
          <w:p w:rsidR="007062C1" w:rsidRDefault="007062C1"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7062C1" w:rsidRDefault="007062C1" w:rsidP="007062C1">
            <w:pPr>
              <w:tabs>
                <w:tab w:val="left" w:pos="1941"/>
              </w:tabs>
              <w:jc w:val="both"/>
              <w:rPr>
                <w:rFonts w:ascii="Sylfaen" w:hAnsi="Sylfaen"/>
                <w:sz w:val="20"/>
                <w:szCs w:val="20"/>
                <w:lang w:val="ru-RU" w:eastAsia="ru-RU"/>
              </w:rPr>
            </w:pPr>
          </w:p>
          <w:p w:rsidR="007062C1" w:rsidRPr="00BF542E" w:rsidRDefault="007062C1"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683" w:type="dxa"/>
            <w:gridSpan w:val="2"/>
            <w:tcBorders>
              <w:top w:val="single" w:sz="12" w:space="0" w:color="auto"/>
              <w:left w:val="single" w:sz="12" w:space="0" w:color="auto"/>
              <w:bottom w:val="single" w:sz="12" w:space="0" w:color="auto"/>
              <w:right w:val="single" w:sz="12" w:space="0" w:color="auto"/>
            </w:tcBorders>
            <w:vAlign w:val="center"/>
          </w:tcPr>
          <w:p w:rsidR="007062C1" w:rsidRPr="00DB7CA4" w:rsidRDefault="007062C1" w:rsidP="007062C1">
            <w:pPr>
              <w:tabs>
                <w:tab w:val="left" w:pos="1941"/>
              </w:tabs>
              <w:jc w:val="center"/>
              <w:rPr>
                <w:rFonts w:ascii="Sylfaen" w:hAnsi="Sylfaen"/>
                <w:sz w:val="20"/>
                <w:szCs w:val="20"/>
                <w:lang w:eastAsia="ru-RU"/>
              </w:rPr>
            </w:pPr>
            <w:r>
              <w:rPr>
                <w:rFonts w:ascii="Sylfaen" w:hAnsi="Sylfaen"/>
                <w:sz w:val="20"/>
                <w:szCs w:val="20"/>
                <w:lang w:eastAsia="ru-RU"/>
              </w:rPr>
              <w:t>20.12.2024</w:t>
            </w:r>
          </w:p>
        </w:tc>
        <w:tc>
          <w:tcPr>
            <w:tcW w:w="2430" w:type="dxa"/>
            <w:tcBorders>
              <w:top w:val="single" w:sz="12" w:space="0" w:color="auto"/>
              <w:left w:val="single" w:sz="12" w:space="0" w:color="auto"/>
              <w:bottom w:val="single" w:sz="12" w:space="0" w:color="auto"/>
              <w:right w:val="single" w:sz="12" w:space="0" w:color="auto"/>
            </w:tcBorders>
          </w:tcPr>
          <w:p w:rsidR="007062C1" w:rsidRDefault="007062C1" w:rsidP="007062C1">
            <w:pPr>
              <w:tabs>
                <w:tab w:val="left" w:pos="1941"/>
              </w:tabs>
              <w:jc w:val="both"/>
              <w:rPr>
                <w:rFonts w:ascii="Sylfaen" w:hAnsi="Sylfaen"/>
                <w:sz w:val="20"/>
                <w:szCs w:val="20"/>
                <w:lang w:eastAsia="ru-RU"/>
              </w:rPr>
            </w:pPr>
            <w:r>
              <w:rPr>
                <w:rFonts w:ascii="Sylfaen" w:hAnsi="Sylfaen"/>
                <w:sz w:val="20"/>
                <w:szCs w:val="20"/>
                <w:lang w:eastAsia="ru-RU"/>
              </w:rPr>
              <w:t>Մինչև</w:t>
            </w:r>
          </w:p>
          <w:p w:rsidR="007062C1" w:rsidRDefault="007062C1" w:rsidP="007062C1">
            <w:pPr>
              <w:tabs>
                <w:tab w:val="left" w:pos="1941"/>
              </w:tabs>
              <w:jc w:val="both"/>
              <w:rPr>
                <w:rFonts w:ascii="Sylfaen" w:hAnsi="Sylfaen"/>
                <w:sz w:val="20"/>
                <w:szCs w:val="20"/>
                <w:lang w:eastAsia="ru-RU"/>
              </w:rPr>
            </w:pPr>
            <w:r>
              <w:rPr>
                <w:rFonts w:ascii="Sylfaen" w:hAnsi="Sylfaen"/>
                <w:sz w:val="20"/>
                <w:szCs w:val="20"/>
                <w:lang w:eastAsia="ru-RU"/>
              </w:rPr>
              <w:t>До</w:t>
            </w:r>
          </w:p>
          <w:p w:rsidR="007062C1" w:rsidRPr="00A802A4" w:rsidRDefault="007062C1" w:rsidP="007062C1">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3254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72545D" w:rsidRDefault="0072545D" w:rsidP="00A06328">
            <w:pPr>
              <w:jc w:val="center"/>
              <w:rPr>
                <w:rFonts w:ascii="Calibri" w:hAnsi="Calibri"/>
                <w:b/>
                <w:color w:val="000000"/>
                <w:sz w:val="22"/>
                <w:szCs w:val="22"/>
                <w:lang w:val="ru-RU"/>
              </w:rPr>
            </w:pPr>
            <w:r w:rsidRPr="0072545D">
              <w:rPr>
                <w:rFonts w:ascii="Calibri" w:hAnsi="Calibri"/>
                <w:b/>
                <w:color w:val="000000"/>
                <w:sz w:val="22"/>
                <w:szCs w:val="22"/>
                <w:lang w:val="ru-RU"/>
              </w:rPr>
              <w:t>9125000</w:t>
            </w:r>
          </w:p>
          <w:p w:rsidR="00A06328" w:rsidRPr="00FF009B" w:rsidRDefault="0072545D" w:rsidP="00A06328">
            <w:pPr>
              <w:jc w:val="center"/>
              <w:rPr>
                <w:rFonts w:ascii="Calibri" w:hAnsi="Calibri"/>
                <w:b/>
                <w:color w:val="000000"/>
                <w:sz w:val="22"/>
                <w:szCs w:val="22"/>
                <w:lang w:val="ru-RU"/>
              </w:rPr>
            </w:pPr>
            <w:r w:rsidRPr="0072545D">
              <w:rPr>
                <w:rFonts w:ascii="Calibri" w:hAnsi="Calibri"/>
                <w:b/>
                <w:color w:val="000000"/>
                <w:sz w:val="22"/>
                <w:szCs w:val="22"/>
                <w:lang w:val="ru-RU"/>
              </w:rPr>
              <w:t>10950000</w:t>
            </w:r>
          </w:p>
          <w:p w:rsidR="00507667" w:rsidRPr="00FF009B" w:rsidRDefault="00507667" w:rsidP="009341F0">
            <w:pPr>
              <w:jc w:val="center"/>
              <w:rPr>
                <w:rFonts w:ascii="Sylfaen" w:hAnsi="Sylfaen" w:cs="Calibri"/>
                <w:color w:val="000000"/>
                <w:lang w:val="ru-RU"/>
              </w:rPr>
            </w:pPr>
          </w:p>
        </w:tc>
        <w:tc>
          <w:tcPr>
            <w:tcW w:w="3510" w:type="dxa"/>
            <w:gridSpan w:val="2"/>
            <w:tcBorders>
              <w:top w:val="single" w:sz="12" w:space="0" w:color="auto"/>
              <w:left w:val="single" w:sz="12" w:space="0" w:color="auto"/>
              <w:bottom w:val="single" w:sz="4" w:space="0" w:color="auto"/>
              <w:right w:val="single" w:sz="12" w:space="0" w:color="auto"/>
            </w:tcBorders>
          </w:tcPr>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FF009B">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2B68AE"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507667" w:rsidRPr="002B68AE" w:rsidRDefault="00507667" w:rsidP="00F83C2E">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7062C1">
              <w:rPr>
                <w:rFonts w:ascii="Sylfaen" w:hAnsi="Sylfaen"/>
                <w:b/>
                <w:sz w:val="20"/>
                <w:szCs w:val="20"/>
                <w:lang w:eastAsia="ru-RU"/>
              </w:rPr>
              <w:t>3.99</w:t>
            </w:r>
            <w:r>
              <w:rPr>
                <w:rFonts w:ascii="Sylfaen" w:hAnsi="Sylfaen"/>
                <w:b/>
                <w:sz w:val="20"/>
                <w:szCs w:val="20"/>
                <w:lang w:val="hy-AM" w:eastAsia="ru-RU"/>
              </w:rPr>
              <w:t xml:space="preserve">  AMD</w:t>
            </w:r>
          </w:p>
          <w:p w:rsidR="00507676" w:rsidRDefault="00507676" w:rsidP="00507676">
            <w:pPr>
              <w:tabs>
                <w:tab w:val="left" w:pos="1916"/>
              </w:tabs>
              <w:spacing w:line="276" w:lineRule="auto"/>
              <w:jc w:val="both"/>
              <w:rPr>
                <w:rFonts w:ascii="Sylfaen" w:hAnsi="Sylfaen"/>
                <w:b/>
                <w:sz w:val="20"/>
                <w:szCs w:val="20"/>
                <w:lang w:val="hy-AM" w:eastAsia="ru-RU"/>
              </w:rPr>
            </w:pPr>
          </w:p>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7062C1" w:rsidRPr="007062C1">
              <w:rPr>
                <w:rFonts w:ascii="Sylfaen" w:hAnsi="Sylfaen"/>
                <w:b/>
                <w:sz w:val="20"/>
                <w:szCs w:val="20"/>
                <w:lang w:eastAsia="ru-RU"/>
              </w:rPr>
              <w:t>387.06</w:t>
            </w:r>
            <w:r>
              <w:rPr>
                <w:rFonts w:ascii="Sylfaen" w:hAnsi="Sylfaen"/>
                <w:b/>
                <w:sz w:val="20"/>
                <w:szCs w:val="20"/>
                <w:lang w:val="hy-AM" w:eastAsia="ru-RU"/>
              </w:rPr>
              <w:t xml:space="preserve">AMD </w:t>
            </w:r>
          </w:p>
          <w:p w:rsidR="00507676" w:rsidRDefault="00507676" w:rsidP="00507676">
            <w:pPr>
              <w:tabs>
                <w:tab w:val="left" w:pos="1916"/>
              </w:tabs>
              <w:spacing w:line="276" w:lineRule="auto"/>
              <w:jc w:val="both"/>
              <w:rPr>
                <w:rFonts w:ascii="Sylfaen" w:hAnsi="Sylfaen"/>
                <w:b/>
                <w:sz w:val="20"/>
                <w:szCs w:val="20"/>
                <w:lang w:val="hy-AM" w:eastAsia="ru-RU"/>
              </w:rPr>
            </w:pPr>
          </w:p>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7062C1" w:rsidRPr="007062C1">
              <w:rPr>
                <w:rFonts w:ascii="Sylfaen" w:hAnsi="Sylfaen"/>
                <w:b/>
                <w:sz w:val="20"/>
                <w:szCs w:val="20"/>
                <w:lang w:eastAsia="ru-RU"/>
              </w:rPr>
              <w:t>424.45</w:t>
            </w:r>
            <w:r w:rsidR="007062C1">
              <w:rPr>
                <w:rFonts w:ascii="Sylfaen" w:hAnsi="Sylfaen"/>
                <w:b/>
                <w:sz w:val="20"/>
                <w:szCs w:val="20"/>
                <w:lang w:eastAsia="ru-RU"/>
              </w:rPr>
              <w:t xml:space="preserve"> </w:t>
            </w:r>
            <w:r>
              <w:rPr>
                <w:rFonts w:ascii="Sylfaen" w:hAnsi="Sylfaen"/>
                <w:b/>
                <w:sz w:val="20"/>
                <w:szCs w:val="20"/>
                <w:lang w:val="hy-AM" w:eastAsia="ru-RU"/>
              </w:rPr>
              <w:t>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563F76" w:rsidRPr="00471EDA" w:rsidRDefault="00563F76" w:rsidP="00563F7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563F76" w:rsidRPr="00471EDA" w:rsidRDefault="00563F76" w:rsidP="00563F7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646FD9" w:rsidRPr="00E916D1" w:rsidRDefault="00563F76" w:rsidP="00563F7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32542" w:rsidP="00C01B5B">
            <w:pPr>
              <w:spacing w:before="20" w:after="20"/>
              <w:rPr>
                <w:rFonts w:ascii="Sylfaen" w:hAnsi="Sylfaen"/>
                <w:sz w:val="20"/>
                <w:szCs w:val="20"/>
                <w:lang w:val="af-ZA"/>
              </w:rPr>
            </w:pPr>
            <w:hyperlink r:id="rId9" w:history="1">
              <w:r w:rsidR="006C65C0" w:rsidRPr="00E916D1">
                <w:rPr>
                  <w:rStyle w:val="ac"/>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7062C1">
              <w:rPr>
                <w:rFonts w:ascii="Sylfaen" w:hAnsi="Sylfaen"/>
                <w:sz w:val="22"/>
                <w:szCs w:val="22"/>
              </w:rPr>
              <w:t>10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7062C1">
              <w:rPr>
                <w:rFonts w:ascii="Sylfaen" w:hAnsi="Sylfaen"/>
                <w:sz w:val="22"/>
                <w:szCs w:val="22"/>
              </w:rPr>
              <w:t>10</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062C1">
              <w:rPr>
                <w:rFonts w:ascii="Sylfaen" w:hAnsi="Sylfaen"/>
                <w:sz w:val="22"/>
                <w:szCs w:val="22"/>
              </w:rPr>
              <w:t>18</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«10</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EB629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7062C1">
              <w:rPr>
                <w:rFonts w:ascii="Sylfaen" w:hAnsi="Sylfaen"/>
                <w:sz w:val="22"/>
                <w:szCs w:val="22"/>
              </w:rPr>
              <w:t>30</w:t>
            </w:r>
          </w:p>
        </w:tc>
      </w:tr>
      <w:tr w:rsidR="00E754BA" w:rsidRPr="007062C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445DC">
              <w:rPr>
                <w:rFonts w:ascii="Sylfaen" w:hAnsi="Sylfaen"/>
                <w:sz w:val="22"/>
                <w:szCs w:val="22"/>
                <w:lang w:val="ru-RU" w:eastAsia="ru-RU"/>
              </w:rPr>
              <w:t xml:space="preserve">, </w:t>
            </w:r>
            <w:r w:rsidRPr="007B0C73">
              <w:rPr>
                <w:rFonts w:ascii="Sylfaen" w:hAnsi="Sylfaen"/>
                <w:sz w:val="22"/>
                <w:szCs w:val="22"/>
                <w:lang w:val="ru-RU" w:eastAsia="ru-RU"/>
              </w:rPr>
              <w:t>дата</w:t>
            </w:r>
            <w:r w:rsidRPr="00A445DC">
              <w:rPr>
                <w:rFonts w:ascii="Sylfaen" w:hAnsi="Sylfaen"/>
                <w:sz w:val="22"/>
                <w:szCs w:val="22"/>
                <w:lang w:val="ru-RU" w:eastAsia="ru-RU"/>
              </w:rPr>
              <w:t xml:space="preserve"> </w:t>
            </w:r>
            <w:r w:rsidRPr="007B0C73">
              <w:rPr>
                <w:rFonts w:ascii="Sylfaen" w:hAnsi="Sylfaen"/>
                <w:sz w:val="22"/>
                <w:szCs w:val="22"/>
                <w:lang w:val="ru-RU" w:eastAsia="ru-RU"/>
              </w:rPr>
              <w:t>и</w:t>
            </w:r>
            <w:r w:rsidRPr="00A445DC">
              <w:rPr>
                <w:rFonts w:ascii="Sylfaen" w:hAnsi="Sylfaen"/>
                <w:sz w:val="22"/>
                <w:szCs w:val="22"/>
                <w:lang w:val="ru-RU" w:eastAsia="ru-RU"/>
              </w:rPr>
              <w:t xml:space="preserve"> </w:t>
            </w:r>
            <w:r w:rsidRPr="007B0C73">
              <w:rPr>
                <w:rFonts w:ascii="Sylfaen" w:hAnsi="Sylfaen"/>
                <w:sz w:val="22"/>
                <w:szCs w:val="22"/>
                <w:lang w:val="ru-RU" w:eastAsia="ru-RU"/>
              </w:rPr>
              <w:t>время</w:t>
            </w:r>
            <w:r w:rsidRPr="00A445D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445D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445D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445DC">
              <w:rPr>
                <w:rFonts w:ascii="Sylfaen" w:hAnsi="Sylfaen"/>
                <w:sz w:val="22"/>
                <w:szCs w:val="22"/>
                <w:lang w:val="ru-RU" w:eastAsia="ru-RU"/>
              </w:rPr>
              <w:t xml:space="preserve"> </w:t>
            </w:r>
            <w:r w:rsidRPr="007B0C73">
              <w:rPr>
                <w:rFonts w:ascii="Sylfaen" w:hAnsi="Sylfaen"/>
                <w:sz w:val="22"/>
                <w:szCs w:val="22"/>
                <w:lang w:val="ru-RU" w:eastAsia="ru-RU"/>
              </w:rPr>
              <w:t>заявок</w:t>
            </w:r>
            <w:r w:rsidRPr="00A445DC">
              <w:rPr>
                <w:rFonts w:ascii="Sylfaen" w:hAnsi="Sylfaen"/>
                <w:sz w:val="22"/>
                <w:szCs w:val="22"/>
                <w:lang w:val="ru-RU" w:eastAsia="ru-RU"/>
              </w:rPr>
              <w:t xml:space="preserve"> </w:t>
            </w:r>
            <w:r w:rsidRPr="007B0C73">
              <w:rPr>
                <w:rFonts w:ascii="Sylfaen" w:hAnsi="Sylfaen"/>
                <w:sz w:val="22"/>
                <w:szCs w:val="22"/>
                <w:lang w:val="ru-RU" w:eastAsia="ru-RU"/>
              </w:rPr>
              <w:t>на</w:t>
            </w:r>
            <w:r w:rsidRPr="00A445D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062C1">
              <w:rPr>
                <w:rFonts w:ascii="Sylfaen" w:hAnsi="Sylfaen"/>
                <w:sz w:val="22"/>
                <w:szCs w:val="22"/>
              </w:rPr>
              <w:t>18</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«10</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5F4E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7062C1">
              <w:rPr>
                <w:rFonts w:ascii="Sylfaen" w:hAnsi="Sylfaen"/>
                <w:sz w:val="22"/>
                <w:szCs w:val="22"/>
                <w:lang w:val="hy-AM"/>
              </w:rPr>
              <w:t>30</w:t>
            </w:r>
          </w:p>
          <w:p w:rsidR="00E754BA" w:rsidRPr="000D611F" w:rsidRDefault="00E754BA" w:rsidP="00B33799">
            <w:pPr>
              <w:spacing w:before="20" w:after="20"/>
              <w:jc w:val="center"/>
              <w:rPr>
                <w:rFonts w:ascii="Sylfaen" w:hAnsi="Sylfaen"/>
                <w:sz w:val="22"/>
                <w:szCs w:val="22"/>
                <w:lang w:val="hy-AM"/>
              </w:rPr>
            </w:pPr>
          </w:p>
        </w:tc>
      </w:tr>
      <w:tr w:rsidR="00B33799" w:rsidRPr="007062C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062C1">
              <w:rPr>
                <w:rFonts w:ascii="Sylfaen" w:hAnsi="Sylfaen"/>
                <w:sz w:val="22"/>
                <w:szCs w:val="22"/>
              </w:rPr>
              <w:t>18</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7062C1">
              <w:rPr>
                <w:rFonts w:ascii="Sylfaen" w:hAnsi="Sylfaen"/>
                <w:sz w:val="22"/>
                <w:szCs w:val="22"/>
                <w:lang w:val="hy-AM"/>
              </w:rPr>
              <w:t>10</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542" w:rsidRDefault="00B32542" w:rsidP="00C967E7">
      <w:r>
        <w:separator/>
      </w:r>
    </w:p>
  </w:endnote>
  <w:endnote w:type="continuationSeparator" w:id="0">
    <w:p w:rsidR="00B32542" w:rsidRDefault="00B3254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542" w:rsidRDefault="00B32542" w:rsidP="00C967E7">
      <w:r>
        <w:separator/>
      </w:r>
    </w:p>
  </w:footnote>
  <w:footnote w:type="continuationSeparator" w:id="0">
    <w:p w:rsidR="00B32542" w:rsidRDefault="00B32542"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C6A7C"/>
    <w:rsid w:val="004D08AA"/>
    <w:rsid w:val="004D13D8"/>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639766"/>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a0"/>
    <w:rsid w:val="0056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27090-C23D-4852-83EE-31E827B2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Pages>
  <Words>2805</Words>
  <Characters>15992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Hayk Khachikyan</cp:lastModifiedBy>
  <cp:revision>130</cp:revision>
  <cp:lastPrinted>2014-12-29T11:02:00Z</cp:lastPrinted>
  <dcterms:created xsi:type="dcterms:W3CDTF">2021-03-25T12:12:00Z</dcterms:created>
  <dcterms:modified xsi:type="dcterms:W3CDTF">2024-10-10T18:37:00Z</dcterms:modified>
</cp:coreProperties>
</file>