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542368E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ԳՀԾՁԲ-2026/16Փ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094790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մարտի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b/>
          <w:bCs/>
          <w:sz w:val="20"/>
          <w:lang w:val="hy-AM"/>
        </w:rPr>
        <w:t>2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ՏԿԵՆ-ԳՀԾՁԲ-2026/16Փ-</w:t>
      </w:r>
      <w:r w:rsidR="0013596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2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13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6CA1ED73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B95F85" w:rsidRPr="00B95F85">
        <w:rPr>
          <w:rFonts w:ascii="GHEA Grapalat" w:hAnsi="GHEA Grapalat" w:cs="Sylfaen"/>
          <w:sz w:val="20"/>
          <w:lang w:val="hy-AM"/>
        </w:rPr>
        <w:t>.</w:t>
      </w:r>
      <w:r w:rsidR="00037302">
        <w:rPr>
          <w:rFonts w:ascii="GHEA Grapalat" w:hAnsi="GHEA Grapalat" w:cs="Sylfaen"/>
          <w:sz w:val="20"/>
          <w:lang w:val="hy-AM"/>
        </w:rPr>
        <w:t>5</w:t>
      </w:r>
      <w:r w:rsidR="00B95F85">
        <w:rPr>
          <w:rFonts w:ascii="GHEA Grapalat" w:hAnsi="GHEA Grapalat" w:cs="Sylfaen"/>
          <w:sz w:val="20"/>
          <w:lang w:val="hy-AM"/>
        </w:rPr>
        <w:t xml:space="preserve">,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4D131F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37302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83484">
        <w:rPr>
          <w:rFonts w:ascii="GHEA Grapalat" w:hAnsi="GHEA Grapalat" w:cs="Sylfaen"/>
          <w:sz w:val="20"/>
          <w:lang w:val="af-ZA"/>
        </w:rPr>
        <w:t xml:space="preserve"> և ՀՀ կառավարության 2026 թվականի մարտի </w:t>
      </w:r>
      <w:r w:rsidR="00733FED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3B05B72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71AB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0A067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 թվականի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7907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1EC557C2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33FED">
        <w:rPr>
          <w:rFonts w:ascii="GHEA Grapalat" w:hAnsi="GHEA Grapalat" w:cs="Sylfaen"/>
          <w:sz w:val="20"/>
          <w:lang w:val="hy-AM"/>
        </w:rPr>
        <w:t>7</w:t>
      </w:r>
      <w:r w:rsidR="00733FED" w:rsidRPr="00B95F85">
        <w:rPr>
          <w:rFonts w:ascii="GHEA Grapalat" w:hAnsi="GHEA Grapalat" w:cs="Sylfaen"/>
          <w:sz w:val="20"/>
          <w:lang w:val="hy-AM"/>
        </w:rPr>
        <w:t>.</w:t>
      </w:r>
      <w:r w:rsidR="00733FED">
        <w:rPr>
          <w:rFonts w:ascii="GHEA Grapalat" w:hAnsi="GHEA Grapalat" w:cs="Sylfaen"/>
          <w:sz w:val="20"/>
          <w:lang w:val="hy-AM"/>
        </w:rPr>
        <w:t>5, 7</w:t>
      </w:r>
      <w:r w:rsidR="00733FE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733FED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733FED">
        <w:rPr>
          <w:rFonts w:ascii="GHEA Grapalat" w:hAnsi="GHEA Grapalat" w:cs="Sylfaen"/>
          <w:sz w:val="20"/>
          <w:lang w:val="hy-AM"/>
        </w:rPr>
        <w:t xml:space="preserve"> </w:t>
      </w:r>
      <w:r w:rsidR="00733FED" w:rsidRPr="00375DA1">
        <w:rPr>
          <w:rFonts w:ascii="GHEA Grapalat" w:hAnsi="GHEA Grapalat" w:cs="Sylfaen"/>
          <w:sz w:val="20"/>
          <w:lang w:val="af-ZA"/>
        </w:rPr>
        <w:t>կետ</w:t>
      </w:r>
      <w:r w:rsidR="00733FED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733FED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 xml:space="preserve">251-Ն </w:t>
      </w:r>
      <w:r w:rsidR="00E83484">
        <w:rPr>
          <w:rFonts w:ascii="GHEA Grapalat" w:hAnsi="GHEA Grapalat" w:cs="Sylfaen"/>
          <w:sz w:val="20"/>
          <w:lang w:val="hy-AM"/>
        </w:rPr>
        <w:t>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8BF18" w14:textId="77777777" w:rsidR="003F7DFF" w:rsidRDefault="003F7DFF">
      <w:r>
        <w:separator/>
      </w:r>
    </w:p>
  </w:endnote>
  <w:endnote w:type="continuationSeparator" w:id="0">
    <w:p w14:paraId="5D422CB0" w14:textId="77777777" w:rsidR="003F7DFF" w:rsidRDefault="003F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4EEA6" w14:textId="77777777" w:rsidR="003F7DFF" w:rsidRDefault="003F7DFF">
      <w:r>
        <w:separator/>
      </w:r>
    </w:p>
  </w:footnote>
  <w:footnote w:type="continuationSeparator" w:id="0">
    <w:p w14:paraId="565FA3CE" w14:textId="77777777" w:rsidR="003F7DFF" w:rsidRDefault="003F7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528</cp:revision>
  <cp:lastPrinted>2026-04-22T14:22:00Z</cp:lastPrinted>
  <dcterms:created xsi:type="dcterms:W3CDTF">2023-08-17T06:34:00Z</dcterms:created>
  <dcterms:modified xsi:type="dcterms:W3CDTF">2026-05-15T15:00:00Z</dcterms:modified>
</cp:coreProperties>
</file>