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B249E" w14:textId="77777777" w:rsidR="00FE5D11" w:rsidRPr="00746900" w:rsidRDefault="00FE5D11" w:rsidP="00FE5D11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7469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45B87ABF" w14:textId="69587320" w:rsidR="00FE5D11" w:rsidRPr="00746900" w:rsidRDefault="00FE5D11" w:rsidP="00177B2E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746900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14:paraId="5149BC3D" w14:textId="77777777" w:rsidR="00FE5D11" w:rsidRPr="00746900" w:rsidRDefault="00FE5D11" w:rsidP="00FE5D11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տեքստը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հաստատված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</w:p>
    <w:p w14:paraId="14C75B9C" w14:textId="1A4CA34C" w:rsidR="00FE5D11" w:rsidRPr="00746900" w:rsidRDefault="00572EF0" w:rsidP="00FE5D11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10</w:t>
      </w:r>
      <w:r w:rsidR="00FE5D11" w:rsidRPr="00FE5D11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.</w:t>
      </w:r>
      <w:r w:rsidR="000F332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0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5</w:t>
      </w:r>
      <w:r w:rsidR="00FE5D11" w:rsidRPr="00FE5D11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.202</w:t>
      </w:r>
      <w:r w:rsidR="000F332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4</w:t>
      </w:r>
      <w:r w:rsidR="00FE5D11" w:rsidRPr="00746900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թ.-</w:t>
      </w:r>
      <w:r w:rsidR="00FE5D11" w:rsidRPr="007469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ի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5E0B9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1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հրապարակվում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43AFE152" w14:textId="6DE0EFB2" w:rsidR="00FE5D11" w:rsidRPr="00177B2E" w:rsidRDefault="00FE5D11" w:rsidP="00177B2E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«Գնումների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մասին»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29-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</w:p>
    <w:p w14:paraId="7FB46B37" w14:textId="080CC3B9" w:rsidR="00FE5D11" w:rsidRDefault="00FE5D11" w:rsidP="00FE5D11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sz w:val="20"/>
          <w:szCs w:val="20"/>
          <w:u w:val="single"/>
          <w:lang w:val="pt-BR" w:eastAsia="ru-RU"/>
        </w:rPr>
      </w:pP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 </w:t>
      </w:r>
      <w:r w:rsidR="009E56B8" w:rsidRPr="005966A3">
        <w:rPr>
          <w:rFonts w:ascii="GHEA Grapalat" w:hAnsi="GHEA Grapalat" w:cs="Sylfaen"/>
          <w:sz w:val="20"/>
          <w:lang w:val="af-ZA"/>
        </w:rPr>
        <w:t>«</w:t>
      </w:r>
      <w:r w:rsidR="00572EF0">
        <w:rPr>
          <w:rFonts w:ascii="GHEA Grapalat" w:hAnsi="GHEA Grapalat"/>
          <w:lang w:val="af-ZA"/>
        </w:rPr>
        <w:t>ԿՀԳԿ</w:t>
      </w:r>
      <w:r w:rsidR="00572EF0" w:rsidRPr="00DF6D83">
        <w:rPr>
          <w:rFonts w:ascii="GHEA Grapalat" w:hAnsi="GHEA Grapalat"/>
          <w:lang w:val="af-ZA"/>
        </w:rPr>
        <w:t>-ԳՀ</w:t>
      </w:r>
      <w:r w:rsidR="00572EF0">
        <w:rPr>
          <w:rFonts w:ascii="GHEA Grapalat" w:hAnsi="GHEA Grapalat"/>
          <w:lang w:val="af-ZA"/>
        </w:rPr>
        <w:t>ԱՊՁԲ</w:t>
      </w:r>
      <w:r w:rsidR="00572EF0" w:rsidRPr="00DF6D83">
        <w:rPr>
          <w:rFonts w:ascii="GHEA Grapalat" w:hAnsi="GHEA Grapalat"/>
          <w:lang w:val="af-ZA"/>
        </w:rPr>
        <w:t>-24/0</w:t>
      </w:r>
      <w:r w:rsidR="00572EF0">
        <w:rPr>
          <w:rFonts w:ascii="GHEA Grapalat" w:hAnsi="GHEA Grapalat"/>
          <w:lang w:val="af-ZA"/>
        </w:rPr>
        <w:t>3</w:t>
      </w:r>
      <w:r w:rsidR="009E56B8" w:rsidRPr="005966A3">
        <w:rPr>
          <w:rFonts w:ascii="GHEA Grapalat" w:hAnsi="GHEA Grapalat"/>
          <w:sz w:val="20"/>
          <w:lang w:val="af-ZA"/>
        </w:rPr>
        <w:t>»</w:t>
      </w:r>
      <w:r w:rsidRPr="00746900">
        <w:rPr>
          <w:rFonts w:ascii="GHEA Grapalat" w:eastAsia="Times New Roman" w:hAnsi="GHEA Grapalat" w:cs="Times New Roman"/>
          <w:b/>
          <w:sz w:val="20"/>
          <w:szCs w:val="20"/>
          <w:u w:val="single"/>
          <w:lang w:val="pt-BR" w:eastAsia="ru-RU"/>
        </w:rPr>
        <w:t xml:space="preserve">  </w:t>
      </w:r>
    </w:p>
    <w:p w14:paraId="6658422D" w14:textId="27E6935E" w:rsidR="00FE5D11" w:rsidRPr="00177B2E" w:rsidRDefault="009E56B8" w:rsidP="00177B2E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E56B8">
        <w:rPr>
          <w:rFonts w:ascii="GHEA Grapalat" w:hAnsi="GHEA Grapalat" w:cs="Calibri"/>
          <w:b/>
          <w:bCs/>
          <w:color w:val="000000"/>
          <w:sz w:val="20"/>
          <w:lang w:val="hy-AM"/>
        </w:rPr>
        <w:t>«</w:t>
      </w:r>
      <w:r w:rsidR="005E0B92" w:rsidRPr="00403180">
        <w:rPr>
          <w:rFonts w:ascii="GHEA Grapalat" w:hAnsi="GHEA Grapalat"/>
          <w:i/>
          <w:lang w:val="hy-AM"/>
        </w:rPr>
        <w:t>ՀՀ</w:t>
      </w:r>
      <w:r w:rsidR="005E0B92" w:rsidRPr="00D2357F">
        <w:rPr>
          <w:rFonts w:ascii="GHEA Grapalat" w:hAnsi="GHEA Grapalat"/>
          <w:i/>
          <w:lang w:val="af-ZA"/>
        </w:rPr>
        <w:t xml:space="preserve"> </w:t>
      </w:r>
      <w:r w:rsidR="005E0B92" w:rsidRPr="00403180">
        <w:rPr>
          <w:rFonts w:ascii="GHEA Grapalat" w:hAnsi="GHEA Grapalat"/>
          <w:i/>
          <w:lang w:val="hy-AM"/>
        </w:rPr>
        <w:t>Գ</w:t>
      </w:r>
      <w:r w:rsidR="005E0B92">
        <w:rPr>
          <w:rFonts w:ascii="GHEA Grapalat" w:hAnsi="GHEA Grapalat"/>
          <w:i/>
          <w:lang w:val="hy-AM"/>
        </w:rPr>
        <w:t>ԱԱ «Կենդանաբանության և հիդրոէկոլոգիայի գիտական կենտրոն» ՊՈԱԿ</w:t>
      </w:r>
      <w:r w:rsidR="005E0B9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FE5D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-ի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572EF0" w:rsidRPr="008F3900">
        <w:rPr>
          <w:rFonts w:ascii="GHEA Grapalat" w:hAnsi="GHEA Grapalat"/>
          <w:lang w:val="af-ZA"/>
        </w:rPr>
        <w:t>Լաբորատոր սարքավորումների</w:t>
      </w:r>
      <w:r w:rsidR="00572EF0">
        <w:rPr>
          <w:rFonts w:ascii="GHEA Grapalat" w:hAnsi="GHEA Grapalat"/>
          <w:lang w:val="af-ZA"/>
        </w:rPr>
        <w:t xml:space="preserve"> և քիմիական նյութերի</w:t>
      </w:r>
      <w:r w:rsidR="00572EF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FE5D11"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</w:t>
      </w:r>
      <w:r w:rsidR="00FE5D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 w:rsidR="00FE5D11" w:rsidRPr="00E973BE">
        <w:rPr>
          <w:rFonts w:ascii="GHEA Grapalat" w:hAnsi="GHEA Grapalat"/>
          <w:b/>
          <w:bCs/>
          <w:lang w:val="hy-AM"/>
        </w:rPr>
        <w:t>«</w:t>
      </w:r>
      <w:r w:rsidR="00572EF0">
        <w:rPr>
          <w:rFonts w:ascii="GHEA Grapalat" w:hAnsi="GHEA Grapalat"/>
          <w:lang w:val="af-ZA"/>
        </w:rPr>
        <w:t>ԿՀԳԿ</w:t>
      </w:r>
      <w:r w:rsidR="00572EF0" w:rsidRPr="00DF6D83">
        <w:rPr>
          <w:rFonts w:ascii="GHEA Grapalat" w:hAnsi="GHEA Grapalat"/>
          <w:lang w:val="af-ZA"/>
        </w:rPr>
        <w:t>-ԳՀ</w:t>
      </w:r>
      <w:r w:rsidR="00572EF0">
        <w:rPr>
          <w:rFonts w:ascii="GHEA Grapalat" w:hAnsi="GHEA Grapalat"/>
          <w:lang w:val="af-ZA"/>
        </w:rPr>
        <w:t>ԱՊՁԲ</w:t>
      </w:r>
      <w:r w:rsidR="00572EF0" w:rsidRPr="00DF6D83">
        <w:rPr>
          <w:rFonts w:ascii="GHEA Grapalat" w:hAnsi="GHEA Grapalat"/>
          <w:lang w:val="af-ZA"/>
        </w:rPr>
        <w:t>-24/0</w:t>
      </w:r>
      <w:r w:rsidR="00572EF0">
        <w:rPr>
          <w:rFonts w:ascii="GHEA Grapalat" w:hAnsi="GHEA Grapalat"/>
          <w:lang w:val="af-ZA"/>
        </w:rPr>
        <w:t>3</w:t>
      </w:r>
      <w:r w:rsidR="00FE5D11" w:rsidRPr="009E0F60">
        <w:rPr>
          <w:rFonts w:ascii="GHEA Grapalat" w:hAnsi="GHEA Grapalat"/>
          <w:b/>
          <w:bCs/>
          <w:lang w:val="hy-AM"/>
        </w:rPr>
        <w:t>»</w:t>
      </w:r>
      <w:r w:rsidR="00FE5D11">
        <w:rPr>
          <w:rFonts w:ascii="GHEA Grapalat" w:hAnsi="GHEA Grapalat"/>
          <w:b/>
          <w:bCs/>
          <w:lang w:val="hy-AM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պատճառները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կատարված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փոփոխությունների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համառոտ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նկարագրությունը</w:t>
      </w:r>
    </w:p>
    <w:p w14:paraId="7CF5D81B" w14:textId="77777777" w:rsidR="002D55E5" w:rsidRDefault="002D55E5" w:rsidP="00FE5D11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9AA5ED0" w14:textId="14B2D68E" w:rsidR="005E0B92" w:rsidRDefault="005E0B92" w:rsidP="00940A72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40A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Փոփոխության առաջացման պատճառ`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5E0B92">
        <w:rPr>
          <w:rFonts w:ascii="GHEA Grapalat" w:eastAsia="Times New Roman" w:hAnsi="GHEA Grapalat" w:cs="Sylfaen"/>
          <w:sz w:val="20"/>
          <w:szCs w:val="20"/>
          <w:lang w:val="hy-AM" w:eastAsia="ru-RU"/>
        </w:rPr>
        <w:t>գն</w:t>
      </w:r>
      <w:r w:rsidR="004241CC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ման գնի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փոփոխություններ կատարելու անհրաժեշտությունը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2EECFE7C" w14:textId="37EDBB06" w:rsidR="0004573C" w:rsidRDefault="0004573C" w:rsidP="0004573C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40A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Փոփոխության առաջացման պատճառ`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տեխնիկական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բնութագրում փոփոխություններ կատարելու անհրաժեշտությունը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063ADB57" w14:textId="19FE059F" w:rsidR="00572EF0" w:rsidRPr="00746900" w:rsidRDefault="00572EF0" w:rsidP="00940A72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72EF0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Համառոտ նկարագիր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՝ Հրավերի պատրաստման ընթացքում տեղի է ունեցել տեխնիկական վրիպակ</w:t>
      </w:r>
      <w:r w:rsidR="008A296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: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26-րդ չափաբաժնի գումարը 20 000 000 /քսան միլիոն/</w:t>
      </w:r>
      <w:r w:rsidR="008A296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-ի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փոխարեն գրվել է 2 000 000 /երկու միլիոն/:</w:t>
      </w:r>
    </w:p>
    <w:p w14:paraId="6BAE8D55" w14:textId="77777777" w:rsidR="00FE5D11" w:rsidRPr="00746900" w:rsidRDefault="00FE5D11" w:rsidP="00FE5D11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40A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Փոփոխության</w:t>
      </w:r>
      <w:r w:rsidRPr="00940A72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940A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հիմնավորում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Փոփոխությունը կատարվել է «Գնումների մասին» ՀՀ օրենքի 29-րդ հոդվածի պահանջների համաձայն: </w:t>
      </w:r>
    </w:p>
    <w:p w14:paraId="2270E047" w14:textId="77777777" w:rsidR="00FE5D11" w:rsidRPr="00746900" w:rsidRDefault="00FE5D11" w:rsidP="00FE5D11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9B768CA" w14:textId="4D02F658" w:rsidR="005E0B92" w:rsidRDefault="00FE5D11" w:rsidP="005E0B92">
      <w:pPr>
        <w:pStyle w:val="BodyTextIndent"/>
        <w:spacing w:line="240" w:lineRule="auto"/>
        <w:ind w:firstLine="0"/>
        <w:rPr>
          <w:rFonts w:ascii="GHEA Grapalat" w:hAnsi="GHEA Grapalat"/>
          <w:b/>
          <w:bCs/>
          <w:lang w:val="hy-AM"/>
        </w:rPr>
      </w:pPr>
      <w:r w:rsidRPr="00940A72">
        <w:rPr>
          <w:rFonts w:ascii="GHEA Grapalat" w:hAnsi="GHEA Grapalat" w:cs="Sylfaen"/>
          <w:lang w:val="af-ZA" w:eastAsia="ru-RU"/>
        </w:rPr>
        <w:t xml:space="preserve">Սույն հայտարարության հետ կապված լրացուցիչ տեղեկություններ ստանալու համար կարող եք դիմել </w:t>
      </w:r>
      <w:r w:rsidRPr="00940A72">
        <w:rPr>
          <w:rFonts w:ascii="GHEA Grapalat" w:hAnsi="GHEA Grapalat"/>
          <w:b/>
          <w:bCs/>
          <w:lang w:val="hy-AM"/>
        </w:rPr>
        <w:t>«</w:t>
      </w:r>
      <w:r w:rsidR="00572EF0">
        <w:rPr>
          <w:rFonts w:ascii="GHEA Grapalat" w:hAnsi="GHEA Grapalat"/>
          <w:i w:val="0"/>
          <w:lang w:val="af-ZA"/>
        </w:rPr>
        <w:t>ԿՀԳԿ</w:t>
      </w:r>
      <w:r w:rsidR="00572EF0" w:rsidRPr="00DF6D83">
        <w:rPr>
          <w:rFonts w:ascii="GHEA Grapalat" w:hAnsi="GHEA Grapalat"/>
          <w:i w:val="0"/>
          <w:lang w:val="af-ZA"/>
        </w:rPr>
        <w:t>-ԳՀ</w:t>
      </w:r>
      <w:r w:rsidR="00572EF0">
        <w:rPr>
          <w:rFonts w:ascii="GHEA Grapalat" w:hAnsi="GHEA Grapalat"/>
          <w:i w:val="0"/>
          <w:lang w:val="af-ZA"/>
        </w:rPr>
        <w:t>ԱՊՁԲ</w:t>
      </w:r>
      <w:r w:rsidR="00572EF0" w:rsidRPr="00DF6D83">
        <w:rPr>
          <w:rFonts w:ascii="GHEA Grapalat" w:hAnsi="GHEA Grapalat"/>
          <w:i w:val="0"/>
          <w:lang w:val="af-ZA"/>
        </w:rPr>
        <w:t>-24/0</w:t>
      </w:r>
      <w:r w:rsidR="00572EF0">
        <w:rPr>
          <w:rFonts w:ascii="GHEA Grapalat" w:hAnsi="GHEA Grapalat"/>
          <w:i w:val="0"/>
          <w:lang w:val="af-ZA"/>
        </w:rPr>
        <w:t>3</w:t>
      </w:r>
      <w:r w:rsidRPr="00940A72">
        <w:rPr>
          <w:rFonts w:ascii="GHEA Grapalat" w:hAnsi="GHEA Grapalat"/>
          <w:b/>
          <w:bCs/>
          <w:lang w:val="hy-AM"/>
        </w:rPr>
        <w:t>»</w:t>
      </w:r>
      <w:r w:rsidR="005E0B92">
        <w:rPr>
          <w:rFonts w:ascii="GHEA Grapalat" w:hAnsi="GHEA Grapalat"/>
          <w:b/>
          <w:bCs/>
          <w:lang w:val="hy-AM"/>
        </w:rPr>
        <w:t xml:space="preserve"> </w:t>
      </w:r>
    </w:p>
    <w:p w14:paraId="205158DD" w14:textId="409D83E9" w:rsidR="00FE5D11" w:rsidRPr="005E0B92" w:rsidRDefault="00FE5D11" w:rsidP="005E0B9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40A72">
        <w:rPr>
          <w:rFonts w:ascii="GHEA Grapalat" w:hAnsi="GHEA Grapalat"/>
          <w:b/>
          <w:bCs/>
          <w:lang w:val="hy-AM"/>
        </w:rPr>
        <w:t xml:space="preserve"> </w:t>
      </w:r>
      <w:r w:rsidRPr="00940A72">
        <w:rPr>
          <w:rFonts w:ascii="GHEA Grapalat" w:hAnsi="GHEA Grapalat" w:cs="Sylfaen"/>
          <w:lang w:val="af-ZA" w:eastAsia="ru-RU"/>
        </w:rPr>
        <w:t>ծածկագրով գնահատող հանձնաժողովի քարտուղար</w:t>
      </w:r>
      <w:r w:rsidRPr="00940A72">
        <w:rPr>
          <w:rFonts w:ascii="GHEA Grapalat" w:hAnsi="GHEA Grapalat" w:cs="Sylfaen"/>
          <w:lang w:val="hy-AM" w:eastAsia="ru-RU"/>
        </w:rPr>
        <w:t>՝</w:t>
      </w:r>
      <w:r w:rsidRPr="00940A72">
        <w:rPr>
          <w:rFonts w:ascii="GHEA Grapalat" w:hAnsi="GHEA Grapalat" w:cs="Sylfaen"/>
          <w:lang w:val="af-ZA" w:eastAsia="ru-RU"/>
        </w:rPr>
        <w:t xml:space="preserve"> </w:t>
      </w:r>
      <w:r w:rsidR="005E0B92">
        <w:rPr>
          <w:rFonts w:ascii="GHEA Grapalat" w:hAnsi="GHEA Grapalat"/>
          <w:i w:val="0"/>
          <w:lang w:val="hy-AM"/>
        </w:rPr>
        <w:t>Սյուզաննա Հովհաննիսյանին</w:t>
      </w:r>
      <w:r w:rsidRPr="00940A72">
        <w:rPr>
          <w:rFonts w:ascii="GHEA Grapalat" w:hAnsi="GHEA Grapalat" w:cs="Sylfaen"/>
          <w:b/>
          <w:lang w:val="af-ZA" w:eastAsia="ru-RU"/>
        </w:rPr>
        <w:t>:</w:t>
      </w:r>
    </w:p>
    <w:p w14:paraId="680EC5D7" w14:textId="2C6200B8" w:rsidR="005E0B92" w:rsidRPr="005E0B92" w:rsidRDefault="00FE5D11" w:rsidP="005E0B92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940A72">
        <w:rPr>
          <w:rFonts w:ascii="GHEA Grapalat" w:hAnsi="GHEA Grapalat"/>
          <w:i w:val="0"/>
          <w:lang w:val="af-ZA"/>
        </w:rPr>
        <w:t xml:space="preserve">   </w:t>
      </w:r>
      <w:r w:rsidR="005E0B92" w:rsidRPr="00DF6D83">
        <w:rPr>
          <w:rFonts w:ascii="GHEA Grapalat" w:hAnsi="GHEA Grapalat"/>
          <w:i w:val="0"/>
          <w:lang w:val="af-ZA"/>
        </w:rPr>
        <w:t>Հեռախոս +37412581958</w:t>
      </w:r>
    </w:p>
    <w:p w14:paraId="19C8B288" w14:textId="77777777" w:rsidR="005E0B92" w:rsidRPr="00DF6D83" w:rsidRDefault="005E0B92" w:rsidP="005E0B92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DF6D83">
        <w:rPr>
          <w:rFonts w:ascii="GHEA Grapalat" w:hAnsi="GHEA Grapalat"/>
          <w:i w:val="0"/>
          <w:lang w:val="af-ZA"/>
        </w:rPr>
        <w:t>Էլ. փոստ procurement@kmg.am</w:t>
      </w:r>
    </w:p>
    <w:p w14:paraId="4375D4B0" w14:textId="77777777" w:rsidR="005E0B92" w:rsidRDefault="005E0B92" w:rsidP="005E0B92">
      <w:pPr>
        <w:pStyle w:val="BodyTextIndent"/>
        <w:spacing w:line="240" w:lineRule="auto"/>
        <w:ind w:left="1404"/>
        <w:jc w:val="center"/>
        <w:rPr>
          <w:rFonts w:ascii="GHEA Grapalat" w:hAnsi="GHEA Grapalat"/>
          <w:i w:val="0"/>
          <w:lang w:val="af-ZA"/>
        </w:rPr>
      </w:pPr>
      <w:r w:rsidRPr="00DF6D83">
        <w:rPr>
          <w:rFonts w:ascii="GHEA Grapalat" w:hAnsi="GHEA Grapalat"/>
          <w:i w:val="0"/>
          <w:lang w:val="af-ZA"/>
        </w:rPr>
        <w:t xml:space="preserve">Պատվիրատու </w:t>
      </w:r>
      <w:r w:rsidRPr="00DF6D83">
        <w:rPr>
          <w:rFonts w:ascii="GHEA Grapalat" w:hAnsi="GHEA Grapalat"/>
          <w:i w:val="0"/>
          <w:u w:val="single"/>
          <w:lang w:val="af-ZA"/>
        </w:rPr>
        <w:tab/>
      </w:r>
      <w:r w:rsidRPr="00DF6D83">
        <w:rPr>
          <w:rFonts w:ascii="GHEA Grapalat" w:hAnsi="GHEA Grapalat"/>
          <w:i w:val="0"/>
          <w:lang w:val="af-ZA"/>
        </w:rPr>
        <w:t>` «</w:t>
      </w:r>
      <w:r w:rsidRPr="00425BAE">
        <w:rPr>
          <w:rFonts w:ascii="GHEA Grapalat" w:hAnsi="GHEA Grapalat"/>
          <w:i w:val="0"/>
          <w:lang w:val="af-ZA"/>
        </w:rPr>
        <w:t>ՀՀ ԳԱԱ “Կենդանաբանության և հիդրոէկոլոգիայի</w:t>
      </w:r>
    </w:p>
    <w:p w14:paraId="1A6D3024" w14:textId="77777777" w:rsidR="005E0B92" w:rsidRPr="006D28F9" w:rsidRDefault="005E0B92" w:rsidP="005E0B92">
      <w:pPr>
        <w:pStyle w:val="BodyTextIndent3"/>
        <w:spacing w:after="240" w:line="240" w:lineRule="auto"/>
        <w:ind w:firstLine="709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lang w:val="af-ZA"/>
        </w:rPr>
        <w:t>գիտական կենտրոն</w:t>
      </w:r>
      <w:r w:rsidRPr="00DF6D83">
        <w:rPr>
          <w:rFonts w:ascii="GHEA Grapalat" w:hAnsi="GHEA Grapalat"/>
          <w:lang w:val="af-ZA"/>
        </w:rPr>
        <w:t>» ՊՈԱԿ</w:t>
      </w:r>
    </w:p>
    <w:p w14:paraId="3D910F8C" w14:textId="69DCA480" w:rsidR="00FE5D11" w:rsidRPr="00940A72" w:rsidRDefault="00FE5D11" w:rsidP="005E0B92">
      <w:pPr>
        <w:pStyle w:val="BodyTextIndent"/>
        <w:spacing w:line="240" w:lineRule="auto"/>
        <w:ind w:firstLine="709"/>
        <w:rPr>
          <w:rFonts w:ascii="GHEA Grapalat" w:hAnsi="GHEA Grapalat"/>
          <w:lang w:val="hy-AM"/>
        </w:rPr>
      </w:pPr>
    </w:p>
    <w:p w14:paraId="05D0E1CF" w14:textId="39736DBC" w:rsidR="00177B2E" w:rsidRDefault="00177B2E" w:rsidP="00FE5D11">
      <w:pPr>
        <w:spacing w:after="0" w:line="360" w:lineRule="auto"/>
        <w:ind w:firstLine="709"/>
        <w:jc w:val="both"/>
        <w:rPr>
          <w:rFonts w:ascii="Arial" w:hAnsi="Arial"/>
          <w:lang w:val="hy-AM"/>
        </w:rPr>
      </w:pPr>
    </w:p>
    <w:p w14:paraId="14445BE1" w14:textId="642B4E10" w:rsidR="000F3327" w:rsidRDefault="000F3327">
      <w:pPr>
        <w:spacing w:after="160" w:line="259" w:lineRule="auto"/>
        <w:rPr>
          <w:rFonts w:ascii="GHEA Grapalat" w:hAnsi="GHEA Grapalat"/>
          <w:i/>
          <w:sz w:val="18"/>
          <w:lang w:val="hy-AM"/>
        </w:rPr>
      </w:pPr>
    </w:p>
    <w:sectPr w:rsidR="000F3327" w:rsidSect="00B22BAB">
      <w:pgSz w:w="15840" w:h="12240" w:orient="landscape"/>
      <w:pgMar w:top="1440" w:right="95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0B29E" w14:textId="77777777" w:rsidR="00B22BAB" w:rsidRDefault="00B22BAB" w:rsidP="00940A72">
      <w:pPr>
        <w:spacing w:after="0" w:line="240" w:lineRule="auto"/>
      </w:pPr>
      <w:r>
        <w:separator/>
      </w:r>
    </w:p>
  </w:endnote>
  <w:endnote w:type="continuationSeparator" w:id="0">
    <w:p w14:paraId="33722779" w14:textId="77777777" w:rsidR="00B22BAB" w:rsidRDefault="00B22BAB" w:rsidP="0094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76557" w14:textId="77777777" w:rsidR="00B22BAB" w:rsidRDefault="00B22BAB" w:rsidP="00940A72">
      <w:pPr>
        <w:spacing w:after="0" w:line="240" w:lineRule="auto"/>
      </w:pPr>
      <w:r>
        <w:separator/>
      </w:r>
    </w:p>
  </w:footnote>
  <w:footnote w:type="continuationSeparator" w:id="0">
    <w:p w14:paraId="77566684" w14:textId="77777777" w:rsidR="00B22BAB" w:rsidRDefault="00B22BAB" w:rsidP="0094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F1058"/>
    <w:multiLevelType w:val="hybridMultilevel"/>
    <w:tmpl w:val="83E425C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4776F64"/>
    <w:multiLevelType w:val="hybridMultilevel"/>
    <w:tmpl w:val="C2D63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2934"/>
    <w:multiLevelType w:val="hybridMultilevel"/>
    <w:tmpl w:val="3584826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96740CE"/>
    <w:multiLevelType w:val="hybridMultilevel"/>
    <w:tmpl w:val="0C94D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D328C"/>
    <w:multiLevelType w:val="hybridMultilevel"/>
    <w:tmpl w:val="75B86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463614">
    <w:abstractNumId w:val="2"/>
  </w:num>
  <w:num w:numId="2" w16cid:durableId="919483111">
    <w:abstractNumId w:val="3"/>
  </w:num>
  <w:num w:numId="3" w16cid:durableId="1627199825">
    <w:abstractNumId w:val="4"/>
  </w:num>
  <w:num w:numId="4" w16cid:durableId="676423231">
    <w:abstractNumId w:val="1"/>
  </w:num>
  <w:num w:numId="5" w16cid:durableId="93239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3A"/>
    <w:rsid w:val="0004573C"/>
    <w:rsid w:val="000A14CB"/>
    <w:rsid w:val="000F3327"/>
    <w:rsid w:val="00177B2E"/>
    <w:rsid w:val="001B4947"/>
    <w:rsid w:val="001B7FF6"/>
    <w:rsid w:val="001E44FC"/>
    <w:rsid w:val="00262464"/>
    <w:rsid w:val="0026623F"/>
    <w:rsid w:val="002D55E5"/>
    <w:rsid w:val="003746EF"/>
    <w:rsid w:val="004241CC"/>
    <w:rsid w:val="0045529E"/>
    <w:rsid w:val="00572EF0"/>
    <w:rsid w:val="005E0B92"/>
    <w:rsid w:val="0065559E"/>
    <w:rsid w:val="006D5FBA"/>
    <w:rsid w:val="00796AD3"/>
    <w:rsid w:val="007D011A"/>
    <w:rsid w:val="008A296D"/>
    <w:rsid w:val="00940A72"/>
    <w:rsid w:val="00943D97"/>
    <w:rsid w:val="00974EF9"/>
    <w:rsid w:val="009E56B8"/>
    <w:rsid w:val="00AF24DD"/>
    <w:rsid w:val="00B22BAB"/>
    <w:rsid w:val="00B449BA"/>
    <w:rsid w:val="00BB21C5"/>
    <w:rsid w:val="00BB367D"/>
    <w:rsid w:val="00C23CE4"/>
    <w:rsid w:val="00C82D16"/>
    <w:rsid w:val="00CD4348"/>
    <w:rsid w:val="00D10114"/>
    <w:rsid w:val="00D92C3A"/>
    <w:rsid w:val="00DB7A0A"/>
    <w:rsid w:val="00E91570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4D3F"/>
  <w15:chartTrackingRefBased/>
  <w15:docId w15:val="{2AF56DB4-BEDB-4604-B728-09817626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11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nhideWhenUsed/>
    <w:qFormat/>
    <w:rsid w:val="00C82D16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FE5D1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E5D1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semiHidden/>
    <w:rsid w:val="002D55E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D55E5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2D55E5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2D55E5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Heading3Char">
    <w:name w:val="Heading 3 Char"/>
    <w:basedOn w:val="DefaultParagraphFont"/>
    <w:link w:val="Heading3"/>
    <w:rsid w:val="00C82D16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FootnoteReference">
    <w:name w:val="footnote reference"/>
    <w:semiHidden/>
    <w:rsid w:val="00940A72"/>
    <w:rPr>
      <w:vertAlign w:val="superscript"/>
    </w:rPr>
  </w:style>
  <w:style w:type="character" w:customStyle="1" w:styleId="a">
    <w:name w:val="Нет"/>
    <w:rsid w:val="000F3327"/>
  </w:style>
  <w:style w:type="paragraph" w:styleId="NormalWeb">
    <w:name w:val="Normal (Web)"/>
    <w:basedOn w:val="Normal"/>
    <w:uiPriority w:val="99"/>
    <w:semiHidden/>
    <w:unhideWhenUsed/>
    <w:rsid w:val="000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0B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0B92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0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B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Smartbid</dc:creator>
  <cp:keywords/>
  <dc:description/>
  <cp:lastModifiedBy>Liana Manucharyan</cp:lastModifiedBy>
  <cp:revision>4</cp:revision>
  <dcterms:created xsi:type="dcterms:W3CDTF">2024-05-10T07:40:00Z</dcterms:created>
  <dcterms:modified xsi:type="dcterms:W3CDTF">2024-05-10T13:43:00Z</dcterms:modified>
</cp:coreProperties>
</file>