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65689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0823CBE" w14:textId="74328C58" w:rsidR="008419C4" w:rsidRPr="001B5C9A" w:rsidRDefault="00371528" w:rsidP="004E41DB">
      <w:pPr>
        <w:widowControl w:val="0"/>
        <w:spacing w:before="0" w:after="0"/>
        <w:ind w:left="0" w:firstLine="0"/>
        <w:jc w:val="center"/>
        <w:rPr>
          <w:rFonts w:ascii="GHEA Grapalat" w:eastAsia="Times New Roman" w:hAnsi="GHEA Grapalat"/>
          <w:b/>
          <w:lang w:val="hy-AM" w:eastAsia="ru-RU"/>
        </w:rPr>
      </w:pPr>
      <w:r w:rsidRPr="008419C4">
        <w:rPr>
          <w:rFonts w:ascii="GHEA Grapalat" w:hAnsi="GHEA Grapalat" w:cs="Sylfaen"/>
          <w:b/>
          <w:lang w:val="ru-RU"/>
        </w:rPr>
        <w:t>ЗАО ‘’ААЭК’’</w:t>
      </w:r>
      <w:r w:rsidRPr="008419C4">
        <w:rPr>
          <w:rFonts w:ascii="GHEA Grapalat" w:hAnsi="GHEA Grapalat"/>
          <w:lang w:val="ru-RU"/>
        </w:rPr>
        <w:t xml:space="preserve"> ниже представляет информацию о договорах №</w:t>
      </w:r>
      <w:r w:rsidRPr="008419C4">
        <w:rPr>
          <w:rFonts w:ascii="GHEA Grapalat" w:hAnsi="GHEA Grapalat" w:cs="Sylfaen"/>
          <w:b/>
          <w:lang w:val="ru-RU"/>
        </w:rPr>
        <w:t xml:space="preserve"> </w:t>
      </w:r>
      <w:r w:rsidR="004E41DB">
        <w:rPr>
          <w:rFonts w:ascii="GHEA Grapalat" w:hAnsi="GHEA Grapalat"/>
          <w:b/>
        </w:rPr>
        <w:t>HAEK</w:t>
      </w:r>
      <w:r w:rsidR="004E41DB" w:rsidRPr="004E41DB">
        <w:rPr>
          <w:rFonts w:ascii="GHEA Grapalat" w:hAnsi="GHEA Grapalat"/>
          <w:b/>
          <w:lang w:val="ru-RU"/>
        </w:rPr>
        <w:t>-</w:t>
      </w:r>
      <w:r w:rsidR="004E41DB">
        <w:rPr>
          <w:rFonts w:ascii="GHEA Grapalat" w:hAnsi="GHEA Grapalat"/>
          <w:b/>
        </w:rPr>
        <w:t>GHTsDzB</w:t>
      </w:r>
      <w:r w:rsidR="004E41DB" w:rsidRPr="004E41DB">
        <w:rPr>
          <w:rFonts w:ascii="GHEA Grapalat" w:hAnsi="GHEA Grapalat"/>
          <w:b/>
          <w:lang w:val="ru-RU"/>
        </w:rPr>
        <w:t>-</w:t>
      </w:r>
      <w:r w:rsidR="001B5C9A">
        <w:rPr>
          <w:rFonts w:ascii="GHEA Grapalat" w:hAnsi="GHEA Grapalat"/>
          <w:b/>
          <w:lang w:val="ru-RU"/>
        </w:rPr>
        <w:t>47</w:t>
      </w:r>
      <w:r w:rsidR="004E41DB" w:rsidRPr="004E41DB">
        <w:rPr>
          <w:rFonts w:ascii="GHEA Grapalat" w:hAnsi="GHEA Grapalat"/>
          <w:b/>
          <w:lang w:val="ru-RU"/>
        </w:rPr>
        <w:t>/23</w:t>
      </w:r>
      <w:r w:rsidR="001B5C9A">
        <w:rPr>
          <w:rFonts w:ascii="GHEA Grapalat" w:hAnsi="GHEA Grapalat"/>
          <w:b/>
          <w:lang w:val="hy-AM"/>
        </w:rPr>
        <w:t>-03/67</w:t>
      </w:r>
    </w:p>
    <w:p w14:paraId="6D610C87" w14:textId="03456746" w:rsidR="0022631D" w:rsidRPr="008419C4" w:rsidRDefault="008419C4" w:rsidP="004E41DB">
      <w:pPr>
        <w:spacing w:before="0" w:after="0"/>
        <w:ind w:left="0" w:firstLine="567"/>
        <w:jc w:val="center"/>
        <w:rPr>
          <w:rFonts w:ascii="GHEA Grapalat" w:eastAsia="Times New Roman" w:hAnsi="GHEA Grapalat" w:cs="Sylfaen"/>
          <w:lang w:val="ru-RU" w:eastAsia="ru-RU"/>
        </w:rPr>
      </w:pPr>
      <w:r w:rsidRPr="008419C4">
        <w:rPr>
          <w:rFonts w:ascii="GHEA Grapalat" w:hAnsi="GHEA Grapalat"/>
          <w:lang w:val="ru-RU"/>
        </w:rPr>
        <w:t>заключенные 202</w:t>
      </w:r>
      <w:r w:rsidR="00CF5366" w:rsidRPr="00CF5366">
        <w:rPr>
          <w:rFonts w:ascii="GHEA Grapalat" w:hAnsi="GHEA Grapalat"/>
          <w:lang w:val="ru-RU"/>
        </w:rPr>
        <w:t>3</w:t>
      </w:r>
      <w:r w:rsidR="00371528" w:rsidRPr="008419C4">
        <w:rPr>
          <w:rFonts w:ascii="GHEA Grapalat" w:hAnsi="GHEA Grapalat"/>
          <w:lang w:val="ru-RU"/>
        </w:rPr>
        <w:t xml:space="preserve"> года</w:t>
      </w:r>
      <w:r w:rsidR="00D20232" w:rsidRPr="008419C4">
        <w:rPr>
          <w:rFonts w:ascii="GHEA Grapalat" w:hAnsi="GHEA Grapalat"/>
          <w:lang w:val="ru-RU"/>
        </w:rPr>
        <w:t xml:space="preserve"> </w:t>
      </w:r>
      <w:r w:rsidR="001B5C9A">
        <w:rPr>
          <w:rFonts w:ascii="GHEA Grapalat" w:hAnsi="GHEA Grapalat"/>
          <w:lang w:val="ru-RU"/>
        </w:rPr>
        <w:t>21</w:t>
      </w:r>
      <w:r w:rsidRPr="008419C4">
        <w:rPr>
          <w:rFonts w:ascii="GHEA Grapalat" w:hAnsi="GHEA Grapalat"/>
          <w:lang w:val="ru-RU"/>
        </w:rPr>
        <w:t xml:space="preserve"> </w:t>
      </w:r>
      <w:r w:rsidR="001B5C9A">
        <w:rPr>
          <w:rFonts w:ascii="GHEA Grapalat" w:hAnsi="GHEA Grapalat"/>
          <w:lang w:val="hy-AM"/>
        </w:rPr>
        <w:t>декабря</w:t>
      </w:r>
      <w:r w:rsidR="00371528" w:rsidRPr="008419C4">
        <w:rPr>
          <w:rFonts w:ascii="GHEA Grapalat" w:hAnsi="GHEA Grapalat"/>
          <w:lang w:val="ru-RU"/>
        </w:rPr>
        <w:t xml:space="preserve"> в результате процедуры закупки под кодом </w:t>
      </w:r>
      <w:r w:rsidR="004E41DB">
        <w:rPr>
          <w:rFonts w:ascii="GHEA Grapalat" w:hAnsi="GHEA Grapalat"/>
          <w:b/>
        </w:rPr>
        <w:t>HAEK</w:t>
      </w:r>
      <w:r w:rsidR="004E41DB" w:rsidRPr="004E41DB">
        <w:rPr>
          <w:rFonts w:ascii="GHEA Grapalat" w:hAnsi="GHEA Grapalat"/>
          <w:b/>
          <w:lang w:val="ru-RU"/>
        </w:rPr>
        <w:t>-</w:t>
      </w:r>
      <w:r w:rsidR="004E41DB">
        <w:rPr>
          <w:rFonts w:ascii="GHEA Grapalat" w:hAnsi="GHEA Grapalat"/>
          <w:b/>
        </w:rPr>
        <w:t>GHTsDzB</w:t>
      </w:r>
      <w:r w:rsidR="004E41DB" w:rsidRPr="004E41DB">
        <w:rPr>
          <w:rFonts w:ascii="GHEA Grapalat" w:hAnsi="GHEA Grapalat"/>
          <w:b/>
          <w:lang w:val="ru-RU"/>
        </w:rPr>
        <w:t>-</w:t>
      </w:r>
      <w:r w:rsidR="001B5C9A">
        <w:rPr>
          <w:rFonts w:ascii="GHEA Grapalat" w:hAnsi="GHEA Grapalat"/>
          <w:b/>
          <w:lang w:val="hy-AM"/>
        </w:rPr>
        <w:t>47</w:t>
      </w:r>
      <w:r w:rsidR="004E41DB" w:rsidRPr="004E41DB">
        <w:rPr>
          <w:rFonts w:ascii="GHEA Grapalat" w:hAnsi="GHEA Grapalat"/>
          <w:b/>
          <w:lang w:val="ru-RU"/>
        </w:rPr>
        <w:t>/23</w:t>
      </w:r>
      <w:r w:rsidRPr="008419C4">
        <w:rPr>
          <w:rFonts w:ascii="GHEA Grapalat" w:hAnsi="GHEA Grapalat" w:cs="Sylfaen"/>
          <w:b/>
          <w:lang w:val="hy-AM"/>
        </w:rPr>
        <w:t xml:space="preserve"> </w:t>
      </w:r>
      <w:r w:rsidR="00371528" w:rsidRPr="008419C4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="004E41DB" w:rsidRPr="004E41DB">
        <w:rPr>
          <w:rFonts w:ascii="GHEA Grapalat" w:hAnsi="GHEA Grapalat"/>
          <w:b/>
          <w:spacing w:val="6"/>
          <w:lang w:val="ru-RU"/>
        </w:rPr>
        <w:t xml:space="preserve">Техническое обслуживание и ремонт автобусов </w:t>
      </w:r>
      <w:r w:rsidR="004E41DB">
        <w:rPr>
          <w:rFonts w:ascii="GHEA Grapalat" w:hAnsi="GHEA Grapalat"/>
          <w:b/>
          <w:spacing w:val="6"/>
        </w:rPr>
        <w:t>Hyundai</w:t>
      </w:r>
      <w:r w:rsidR="004E41DB" w:rsidRPr="004E41DB">
        <w:rPr>
          <w:rFonts w:ascii="GHEA Grapalat" w:hAnsi="GHEA Grapalat"/>
          <w:b/>
          <w:spacing w:val="6"/>
          <w:lang w:val="ru-RU"/>
        </w:rPr>
        <w:t xml:space="preserve"> </w:t>
      </w:r>
      <w:r w:rsidR="004E41DB">
        <w:rPr>
          <w:rFonts w:ascii="GHEA Grapalat" w:hAnsi="GHEA Grapalat"/>
          <w:b/>
          <w:spacing w:val="6"/>
        </w:rPr>
        <w:t>County</w:t>
      </w:r>
      <w:r w:rsidR="004E41DB" w:rsidRPr="004E41DB">
        <w:rPr>
          <w:rFonts w:ascii="GHEA Grapalat" w:hAnsi="GHEA Grapalat"/>
          <w:lang w:val="ru-RU"/>
        </w:rPr>
        <w:t xml:space="preserve"> </w:t>
      </w:r>
      <w:r w:rsidR="00371528" w:rsidRPr="008419C4">
        <w:rPr>
          <w:rFonts w:ascii="GHEA Grapalat" w:hAnsi="GHEA Grapalat"/>
          <w:lang w:val="ru-RU"/>
        </w:rPr>
        <w:t xml:space="preserve">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A2B3F" w:rsidRPr="001B5C9A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41DB" w:rsidRPr="001B5C9A" w14:paraId="6CB0AC86" w14:textId="77777777" w:rsidTr="00C03A26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2B82BF68" w:rsidR="004E41DB" w:rsidRPr="001B5C9A" w:rsidRDefault="004E41DB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B5C9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AD08D6B" w:rsidR="004E41DB" w:rsidRPr="001B5C9A" w:rsidRDefault="001B5C9A" w:rsidP="004E41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B5C9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Техническое обслуживание и ремонт автобусов Hyundai County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855E8C6" w:rsidR="004E41DB" w:rsidRPr="001B5C9A" w:rsidRDefault="004E41DB" w:rsidP="004E41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B5C9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D9EDDCB" w:rsidR="004E41DB" w:rsidRPr="001B5C9A" w:rsidRDefault="004E41DB" w:rsidP="004E41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B51D681" w:rsidR="004E41DB" w:rsidRPr="001B5C9A" w:rsidRDefault="004E41DB" w:rsidP="004E41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9C88F38" w:rsidR="004E41DB" w:rsidRPr="004E41DB" w:rsidRDefault="004E41DB" w:rsidP="004E41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1500000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D89857" w:rsidR="004E41DB" w:rsidRPr="001B5C9A" w:rsidRDefault="004E41DB" w:rsidP="004E41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1500000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3D59CC8" w:rsidR="004E41DB" w:rsidRPr="001B5C9A" w:rsidRDefault="001B5C9A" w:rsidP="004E41DB">
            <w:pPr>
              <w:spacing w:before="0" w:after="0"/>
              <w:ind w:left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B5C9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Выполнение послегарантийного профессионального технического обслуживания и ремонта автобусов марки Hyundai County в количестве двух штук согласно прилагаемой объемному листу.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4DFB4FA" w:rsidR="004E41DB" w:rsidRPr="001B5C9A" w:rsidRDefault="001B5C9A" w:rsidP="004E41DB">
            <w:pPr>
              <w:spacing w:before="0" w:after="0"/>
              <w:ind w:left="34" w:hanging="34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B5C9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Выполнение послегарантийного профессионального технического обслуживания и ремонта автобусов марки Hyundai County в количестве двух штук согласно прилагаемой объемному листу.</w:t>
            </w:r>
          </w:p>
        </w:tc>
      </w:tr>
      <w:tr w:rsidR="00DA2B3F" w:rsidRPr="001B5C9A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1B5C9A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847B8E" w:rsidR="00DA2B3F" w:rsidRPr="002378A7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ч. 1 статьи 22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398"/>
        <w:gridCol w:w="1558"/>
        <w:gridCol w:w="26"/>
        <w:gridCol w:w="2243"/>
      </w:tblGrid>
      <w:tr w:rsidR="0022631D" w:rsidRPr="001B5C9A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2867788" w:rsidR="0022631D" w:rsidRPr="00D07082" w:rsidRDefault="001B5C9A" w:rsidP="001B5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27</w:t>
            </w:r>
            <w:r w:rsidR="004E41D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11</w:t>
            </w:r>
            <w:r w:rsidR="004E41D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1B5C9A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392FB1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FC6CC5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="00D07082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1B5C9A" w:rsidRPr="0022631D" w14:paraId="50825522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77777777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9F3C98" w14:textId="7FC2A636" w:rsidR="001B5C9A" w:rsidRPr="001B5C9A" w:rsidRDefault="001B5C9A" w:rsidP="001B5C9A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ООО “Гарант Моторс”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04C5C8BB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2776000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8A853" w14:textId="7F10B92B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7737644A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2776000</w:t>
            </w:r>
          </w:p>
        </w:tc>
      </w:tr>
      <w:tr w:rsidR="001B5C9A" w:rsidRPr="0022631D" w14:paraId="4AF6EA7C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43037AF0" w14:textId="7D8E8304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7903049" w14:textId="2324AD07" w:rsidR="001B5C9A" w:rsidRPr="001B5C9A" w:rsidRDefault="001B5C9A" w:rsidP="001B5C9A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ЧП “Геворг Оганнисян Вачик”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1995E52" w14:textId="230F7235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2990000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3C46F18" w14:textId="229D1088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1E6B693" w14:textId="7E8FEA80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2990000</w:t>
            </w:r>
          </w:p>
        </w:tc>
      </w:tr>
      <w:tr w:rsidR="001B5C9A" w:rsidRPr="0022631D" w14:paraId="0CC93214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34E922F9" w14:textId="5F4526D7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EEF796E" w14:textId="5E3B43E9" w:rsidR="001B5C9A" w:rsidRPr="001B5C9A" w:rsidRDefault="001B5C9A" w:rsidP="001B5C9A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ООО “ЭЛИТ АЛИАНС”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4125C08" w14:textId="72241A12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3266500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F618E79" w14:textId="6E092231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5CA3A3A1" w14:textId="6F71A32A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3266500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776E3" w:rsidRPr="001B5C9A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1B5C9A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1B5C9A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AE3224" w:rsidR="0022631D" w:rsidRPr="0022631D" w:rsidRDefault="001B5C9A" w:rsidP="001B5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B5C9A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4AC1F56" w:rsidR="0022631D" w:rsidRPr="005776E3" w:rsidRDefault="005776E3" w:rsidP="001B5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B5C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B5C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1B5C9A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7CE0B" w14:textId="124D4C2D" w:rsidR="00961298" w:rsidRPr="004E41DB" w:rsidRDefault="001B5C9A" w:rsidP="00360790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ООО “Гарант Моторс”</w:t>
            </w:r>
            <w:r w:rsidR="004E41DB" w:rsidRPr="004E41D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  <w:r w:rsidR="001820B1" w:rsidRPr="004E41DB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</w:t>
            </w:r>
            <w:r w:rsidR="001820B1" w:rsidRPr="004E41DB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BA2C16" w:rsidRPr="004E41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  <w:p w14:paraId="1E9104E7" w14:textId="5A3AE0E9" w:rsidR="004E41DB" w:rsidRPr="004E41DB" w:rsidRDefault="004E41DB" w:rsidP="00360790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E119C" w:rsidRPr="001B5C9A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8FF00" w14:textId="715E53B8" w:rsidR="004E41DB" w:rsidRPr="004E41DB" w:rsidRDefault="001B5C9A" w:rsidP="00360790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ООО “Гарант Моторс”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</w:t>
            </w:r>
            <w:r w:rsidR="004E41DB" w:rsidRPr="004E41DB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</w:t>
            </w:r>
            <w:r w:rsidR="004E41DB" w:rsidRPr="004E41DB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4E41DB" w:rsidRPr="004E41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  <w:p w14:paraId="5293ADE3" w14:textId="1FD32D1A" w:rsidR="00EE119C" w:rsidRPr="004E41DB" w:rsidRDefault="00EE119C" w:rsidP="004E41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E119C" w:rsidRPr="001B5C9A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4E41DB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</w:tr>
      <w:tr w:rsidR="004E41DB" w:rsidRPr="0022631D" w14:paraId="1E28D31D" w14:textId="77777777" w:rsidTr="002C24AF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2EDBC00A" w:rsidR="004E41DB" w:rsidRPr="00B12066" w:rsidRDefault="004E41DB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120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4C03B872" w:rsidR="004E41DB" w:rsidRPr="00B12066" w:rsidRDefault="001B5C9A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ООО “Гарант Моторс”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643B0AA5" w:rsidR="004E41DB" w:rsidRPr="001B5C9A" w:rsidRDefault="004E41DB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06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ՀԱԷԿ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-</w:t>
            </w:r>
            <w:r w:rsidRPr="00B1206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ԳՀԾՁԲ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-</w:t>
            </w:r>
            <w:r w:rsidR="001B5C9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47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/2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3</w:t>
            </w:r>
            <w:r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-03/</w:t>
            </w:r>
            <w:r w:rsidR="001B5C9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0888D34C" w:rsidR="004E41DB" w:rsidRPr="00B12066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21</w:t>
            </w:r>
            <w:r w:rsidR="004E41DB"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12</w:t>
            </w:r>
            <w:r w:rsidR="004E41DB" w:rsidRPr="00B12066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0A7BBF" w14:textId="77EEC7E6" w:rsidR="004E41DB" w:rsidRPr="00B12066" w:rsidRDefault="004E41DB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ru-RU" w:eastAsia="ru-RU"/>
              </w:rPr>
            </w:pPr>
            <w:r w:rsidRPr="00B12066">
              <w:rPr>
                <w:rFonts w:ascii="GHEA Grapalat" w:hAnsi="GHEA Grapalat"/>
                <w:sz w:val="16"/>
                <w:szCs w:val="16"/>
                <w:lang w:val="ru-RU"/>
              </w:rPr>
              <w:t>Один год (36</w:t>
            </w:r>
            <w:r w:rsidR="001B5C9A">
              <w:rPr>
                <w:rFonts w:ascii="GHEA Grapalat" w:hAnsi="GHEA Grapalat"/>
                <w:sz w:val="16"/>
                <w:szCs w:val="16"/>
                <w:lang w:val="hy-AM"/>
              </w:rPr>
              <w:t xml:space="preserve">6 </w:t>
            </w:r>
            <w:r w:rsidRPr="00B12066">
              <w:rPr>
                <w:rFonts w:ascii="GHEA Grapalat" w:hAnsi="GHEA Grapalat"/>
                <w:sz w:val="16"/>
                <w:szCs w:val="16"/>
                <w:lang w:val="ru-RU"/>
              </w:rPr>
              <w:t>дней) с даты заключения договора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77777777" w:rsidR="004E41DB" w:rsidRPr="00B12066" w:rsidRDefault="004E41DB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14EC778C" w:rsidR="004E41DB" w:rsidRPr="00B12066" w:rsidRDefault="004E41DB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20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1500000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4EB301E9" w:rsidR="004E41DB" w:rsidRPr="00B12066" w:rsidRDefault="004E41DB" w:rsidP="004E41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206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1500000</w:t>
            </w:r>
          </w:p>
        </w:tc>
      </w:tr>
      <w:tr w:rsidR="00EE119C" w:rsidRPr="001B5C9A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1B5C9A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431786" w:rsidR="001B5C9A" w:rsidRPr="00DB3E30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BC85B36" w:rsidR="001B5C9A" w:rsidRPr="00DB3E30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ООО “Гарант Моторс”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BFE68" w14:textId="77777777" w:rsidR="001B5C9A" w:rsidRPr="001B5C9A" w:rsidRDefault="001B5C9A" w:rsidP="001B5C9A">
            <w:pPr>
              <w:spacing w:before="0" w:after="0"/>
              <w:ind w:left="0" w:right="27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 г. Ереван, Тбилисян шассе 20</w:t>
            </w:r>
          </w:p>
          <w:p w14:paraId="4916BA54" w14:textId="7A5BBD1C" w:rsidR="001B5C9A" w:rsidRPr="001B5C9A" w:rsidRDefault="001B5C9A" w:rsidP="001B5C9A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Հեռ</w:t>
            </w: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 +374-10-28-77-71</w:t>
            </w:r>
            <w:bookmarkStart w:id="0" w:name="_GoBack"/>
            <w:bookmarkEnd w:id="0"/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EB71282" w:rsidR="001B5C9A" w:rsidRPr="001B5C9A" w:rsidRDefault="001B5C9A" w:rsidP="001B5C9A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garantmotors@yahoo.com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8986826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2470075092810000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AEAB5AA" w:rsidR="001B5C9A" w:rsidRPr="001B5C9A" w:rsidRDefault="001B5C9A" w:rsidP="001B5C9A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B5C9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01310872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1B5C9A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1B5C9A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1B5C9A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1B5C9A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B5C9A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 Ерицян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hyperlink r:id="rId8" w:history="1"/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 xml:space="preserve">Заказчик: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C8F65" w14:textId="77777777" w:rsidR="003E1EEC" w:rsidRDefault="003E1EEC" w:rsidP="0022631D">
      <w:pPr>
        <w:spacing w:before="0" w:after="0"/>
      </w:pPr>
      <w:r>
        <w:separator/>
      </w:r>
    </w:p>
  </w:endnote>
  <w:endnote w:type="continuationSeparator" w:id="0">
    <w:p w14:paraId="1FD1F25E" w14:textId="77777777" w:rsidR="003E1EEC" w:rsidRDefault="003E1E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04957" w14:textId="77777777" w:rsidR="003E1EEC" w:rsidRDefault="003E1EEC" w:rsidP="0022631D">
      <w:pPr>
        <w:spacing w:before="0" w:after="0"/>
      </w:pPr>
      <w:r>
        <w:separator/>
      </w:r>
    </w:p>
  </w:footnote>
  <w:footnote w:type="continuationSeparator" w:id="0">
    <w:p w14:paraId="1B62F494" w14:textId="77777777" w:rsidR="003E1EEC" w:rsidRDefault="003E1EE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4B3"/>
    <w:rsid w:val="00012170"/>
    <w:rsid w:val="00024BC4"/>
    <w:rsid w:val="00044E17"/>
    <w:rsid w:val="00044EA8"/>
    <w:rsid w:val="00046CCF"/>
    <w:rsid w:val="00051ECE"/>
    <w:rsid w:val="0007090E"/>
    <w:rsid w:val="00073D66"/>
    <w:rsid w:val="00094F9A"/>
    <w:rsid w:val="000B0199"/>
    <w:rsid w:val="000E4FF1"/>
    <w:rsid w:val="000F376D"/>
    <w:rsid w:val="000F54CD"/>
    <w:rsid w:val="00100543"/>
    <w:rsid w:val="001021B0"/>
    <w:rsid w:val="00156B5A"/>
    <w:rsid w:val="00172480"/>
    <w:rsid w:val="001820B1"/>
    <w:rsid w:val="0018422F"/>
    <w:rsid w:val="0019733D"/>
    <w:rsid w:val="001A1999"/>
    <w:rsid w:val="001B5C9A"/>
    <w:rsid w:val="001C1BE1"/>
    <w:rsid w:val="001D5FFC"/>
    <w:rsid w:val="001E0091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60790"/>
    <w:rsid w:val="00371528"/>
    <w:rsid w:val="00371B1D"/>
    <w:rsid w:val="0037529D"/>
    <w:rsid w:val="00392FB1"/>
    <w:rsid w:val="003B2758"/>
    <w:rsid w:val="003E1EEC"/>
    <w:rsid w:val="003E3D40"/>
    <w:rsid w:val="003E6978"/>
    <w:rsid w:val="00425966"/>
    <w:rsid w:val="00433E3C"/>
    <w:rsid w:val="00472069"/>
    <w:rsid w:val="00474C2F"/>
    <w:rsid w:val="004764CD"/>
    <w:rsid w:val="004875E0"/>
    <w:rsid w:val="004C1797"/>
    <w:rsid w:val="004D078F"/>
    <w:rsid w:val="004E376E"/>
    <w:rsid w:val="004E41DB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607C9A"/>
    <w:rsid w:val="00623D31"/>
    <w:rsid w:val="006278F5"/>
    <w:rsid w:val="00646760"/>
    <w:rsid w:val="00647B9B"/>
    <w:rsid w:val="00690ECB"/>
    <w:rsid w:val="00696FA3"/>
    <w:rsid w:val="006A38B4"/>
    <w:rsid w:val="006B2E21"/>
    <w:rsid w:val="006C0266"/>
    <w:rsid w:val="006D4E18"/>
    <w:rsid w:val="006E0D92"/>
    <w:rsid w:val="006E1A83"/>
    <w:rsid w:val="006F20ED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7582"/>
    <w:rsid w:val="008419C4"/>
    <w:rsid w:val="008508C9"/>
    <w:rsid w:val="00857008"/>
    <w:rsid w:val="00866C35"/>
    <w:rsid w:val="00872144"/>
    <w:rsid w:val="00885CDD"/>
    <w:rsid w:val="008B7782"/>
    <w:rsid w:val="008C4E62"/>
    <w:rsid w:val="008E493A"/>
    <w:rsid w:val="00957A8B"/>
    <w:rsid w:val="00957B01"/>
    <w:rsid w:val="00961298"/>
    <w:rsid w:val="00964314"/>
    <w:rsid w:val="00973A11"/>
    <w:rsid w:val="009751DF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59DC"/>
    <w:rsid w:val="00AD5B2C"/>
    <w:rsid w:val="00B12066"/>
    <w:rsid w:val="00B210E7"/>
    <w:rsid w:val="00B33E13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43EA"/>
    <w:rsid w:val="00E33A25"/>
    <w:rsid w:val="00E4188B"/>
    <w:rsid w:val="00E42FD3"/>
    <w:rsid w:val="00E54C4D"/>
    <w:rsid w:val="00E56328"/>
    <w:rsid w:val="00E56C8C"/>
    <w:rsid w:val="00E97DC1"/>
    <w:rsid w:val="00EA01A2"/>
    <w:rsid w:val="00EA568C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uiPriority w:val="99"/>
    <w:rsid w:val="00F30C64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FC6CC5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basedOn w:val="a0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akho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BC04-6B21-45AB-980A-499C1BEF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Gegham Yeritsyan</cp:lastModifiedBy>
  <cp:revision>77</cp:revision>
  <cp:lastPrinted>2021-08-10T11:57:00Z</cp:lastPrinted>
  <dcterms:created xsi:type="dcterms:W3CDTF">2021-06-28T12:08:00Z</dcterms:created>
  <dcterms:modified xsi:type="dcterms:W3CDTF">2023-12-21T11:26:00Z</dcterms:modified>
</cp:coreProperties>
</file>