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DC6717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C6717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№140/GArm/23_4.3_061/13.04.23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C671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C671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DC671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DC6717">
              <w:rPr>
                <w:rFonts w:ascii="Sylfaen" w:hAnsi="Sylfaen"/>
                <w:sz w:val="24"/>
                <w:szCs w:val="24"/>
                <w:lang w:val="hy-AM"/>
              </w:rPr>
              <w:t>«Օդորակիչների» ձեռքբերում (տեղադրումով)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DC6717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DC6717">
              <w:rPr>
                <w:rFonts w:ascii="Sylfaen" w:eastAsiaTheme="minorHAnsi" w:hAnsi="Sylfaen" w:cstheme="minorBidi"/>
                <w:bCs/>
                <w:lang w:eastAsia="en-US"/>
              </w:rPr>
              <w:t xml:space="preserve">Приобретение "кондиционеров" (с установкой)                      </w:t>
            </w:r>
          </w:p>
        </w:tc>
      </w:tr>
      <w:tr w:rsidR="00B74ADB" w:rsidRPr="00DC671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DC671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C6717">
              <w:rPr>
                <w:rFonts w:ascii="Sylfaen" w:hAnsi="Sylfaen"/>
                <w:lang w:val="en-US"/>
              </w:rPr>
              <w:t>Purchase of "air conditioners" (with installation)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C671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C671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A41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1</w:t>
            </w:r>
            <w:r w:rsidR="00FA4173" w:rsidRPr="00FA4173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FA4173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A417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A417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DC6717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C6717">
              <w:rPr>
                <w:rFonts w:ascii="Sylfaen" w:hAnsi="Sylfaen"/>
                <w:b/>
                <w:lang w:val="en-US"/>
              </w:rPr>
              <w:t>«</w:t>
            </w:r>
            <w:proofErr w:type="spellStart"/>
            <w:r w:rsidRPr="00DC6717">
              <w:rPr>
                <w:rFonts w:ascii="Sylfaen" w:hAnsi="Sylfaen"/>
                <w:b/>
                <w:lang w:val="en-US"/>
              </w:rPr>
              <w:t>Վեգա</w:t>
            </w:r>
            <w:proofErr w:type="spellEnd"/>
            <w:r w:rsidRPr="00DC671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C6717">
              <w:rPr>
                <w:rFonts w:ascii="Sylfaen" w:hAnsi="Sylfaen"/>
                <w:b/>
                <w:lang w:val="en-US"/>
              </w:rPr>
              <w:t>Ուորդ</w:t>
            </w:r>
            <w:proofErr w:type="spellEnd"/>
            <w:r w:rsidRPr="00DC6717">
              <w:rPr>
                <w:rFonts w:ascii="Sylfaen" w:hAnsi="Sylfaen"/>
                <w:b/>
                <w:lang w:val="en-US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DC671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DC6717">
              <w:rPr>
                <w:rFonts w:ascii="Sylfaen" w:hAnsi="Sylfaen"/>
                <w:lang w:val="en-US"/>
              </w:rPr>
              <w:t>Вега</w:t>
            </w:r>
            <w:proofErr w:type="spellEnd"/>
            <w:r w:rsidR="00DC671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DC6717">
              <w:rPr>
                <w:rFonts w:ascii="Sylfaen" w:hAnsi="Sylfaen"/>
                <w:lang w:val="en-US"/>
              </w:rPr>
              <w:t>Уорлд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DC671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r w:rsidR="00DC6717">
              <w:rPr>
                <w:rFonts w:ascii="Sylfaen" w:hAnsi="Sylfaen"/>
                <w:lang w:val="en-US"/>
              </w:rPr>
              <w:t>Vega World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DC6717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DC6717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C6717">
              <w:rPr>
                <w:rFonts w:ascii="Sylfaen" w:hAnsi="Sylfaen"/>
                <w:b/>
                <w:sz w:val="24"/>
                <w:szCs w:val="24"/>
                <w:lang w:val="en-US"/>
              </w:rPr>
              <w:t>14640000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C6717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17A5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FF420-6E57-43DC-B3C1-0C107129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33</cp:revision>
  <cp:lastPrinted>2021-06-02T06:18:00Z</cp:lastPrinted>
  <dcterms:created xsi:type="dcterms:W3CDTF">2021-03-28T06:23:00Z</dcterms:created>
  <dcterms:modified xsi:type="dcterms:W3CDTF">2023-05-12T09:06:00Z</dcterms:modified>
</cp:coreProperties>
</file>