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128ACFA5" w:rsidR="0022631D" w:rsidRPr="0022631D" w:rsidRDefault="0022631D" w:rsidP="00530517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530517" w:rsidRPr="00530517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«ՀԱԷԿ» ՓԲԸ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53051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530517" w:rsidRPr="00530517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ՀՀ, Արմավիրի մարզ, ք.Մեծամոր</w:t>
      </w:r>
      <w:r w:rsidR="00530517" w:rsidRPr="0053051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530517" w:rsidRPr="00C47CC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Pr="00C55454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C47CC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սողնակների</w:t>
      </w:r>
      <w:r w:rsidR="00C55454" w:rsidRPr="00C5545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C47CCF" w:rsidRPr="00C47CC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ՀԱԷԿ-ԳՀԱՊՁԲ-15/26</w:t>
      </w:r>
      <w:r w:rsidR="00C47CCF" w:rsidRPr="00C47CCF">
        <w:rPr>
          <w:rFonts w:ascii="GHEA Grapalat" w:hAnsi="GHEA Grapalat"/>
          <w:i/>
          <w:sz w:val="18"/>
          <w:szCs w:val="16"/>
          <w:lang w:val="af-ZA"/>
        </w:rPr>
        <w:t xml:space="preserve"> </w:t>
      </w:r>
      <w:r w:rsidR="00C55454" w:rsidRPr="00C55454">
        <w:rPr>
          <w:rFonts w:ascii="GHEA Grapalat" w:hAnsi="GHEA Grapalat"/>
          <w:i/>
          <w:sz w:val="18"/>
          <w:szCs w:val="16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68"/>
        <w:gridCol w:w="403"/>
        <w:gridCol w:w="841"/>
        <w:gridCol w:w="29"/>
        <w:gridCol w:w="146"/>
        <w:gridCol w:w="144"/>
        <w:gridCol w:w="638"/>
        <w:gridCol w:w="147"/>
        <w:gridCol w:w="190"/>
        <w:gridCol w:w="382"/>
        <w:gridCol w:w="254"/>
        <w:gridCol w:w="159"/>
        <w:gridCol w:w="49"/>
        <w:gridCol w:w="611"/>
        <w:gridCol w:w="170"/>
        <w:gridCol w:w="22"/>
        <w:gridCol w:w="671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255"/>
        <w:gridCol w:w="164"/>
        <w:gridCol w:w="1652"/>
      </w:tblGrid>
      <w:tr w:rsidR="0022631D" w:rsidRPr="0022631D" w14:paraId="3BCB0F4A" w14:textId="77777777" w:rsidTr="002C07DE">
        <w:trPr>
          <w:trHeight w:val="146"/>
        </w:trPr>
        <w:tc>
          <w:tcPr>
            <w:tcW w:w="981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1" w:type="dxa"/>
            <w:gridSpan w:val="33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590A8E">
        <w:trPr>
          <w:trHeight w:val="110"/>
        </w:trPr>
        <w:tc>
          <w:tcPr>
            <w:tcW w:w="981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82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984" w:type="dxa"/>
            <w:gridSpan w:val="9"/>
            <w:shd w:val="clear" w:color="auto" w:fill="auto"/>
            <w:vAlign w:val="center"/>
          </w:tcPr>
          <w:p w14:paraId="59F68B85" w14:textId="7211760B" w:rsidR="0022631D" w:rsidRPr="0022631D" w:rsidRDefault="0022631D" w:rsidP="00277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421" w:type="dxa"/>
            <w:gridSpan w:val="9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6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590A8E">
        <w:trPr>
          <w:trHeight w:val="175"/>
        </w:trPr>
        <w:tc>
          <w:tcPr>
            <w:tcW w:w="981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2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73" w:type="dxa"/>
            <w:gridSpan w:val="4"/>
            <w:vMerge w:val="restart"/>
            <w:shd w:val="clear" w:color="auto" w:fill="auto"/>
            <w:vAlign w:val="center"/>
          </w:tcPr>
          <w:p w14:paraId="374821C4" w14:textId="22EA7537" w:rsidR="0022631D" w:rsidRPr="0022631D" w:rsidRDefault="0022631D" w:rsidP="00277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011" w:type="dxa"/>
            <w:gridSpan w:val="5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21" w:type="dxa"/>
            <w:gridSpan w:val="9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590A8E">
        <w:trPr>
          <w:trHeight w:val="275"/>
        </w:trPr>
        <w:tc>
          <w:tcPr>
            <w:tcW w:w="9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0BA69EE" w:rsidR="0022631D" w:rsidRPr="00E4188B" w:rsidRDefault="0022631D" w:rsidP="0027710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47CCF" w:rsidRPr="00C47CCF" w14:paraId="6CB0AC86" w14:textId="77777777" w:rsidTr="00F252CE">
        <w:trPr>
          <w:trHeight w:val="40"/>
        </w:trPr>
        <w:tc>
          <w:tcPr>
            <w:tcW w:w="981" w:type="dxa"/>
            <w:gridSpan w:val="2"/>
            <w:shd w:val="clear" w:color="auto" w:fill="auto"/>
            <w:vAlign w:val="center"/>
          </w:tcPr>
          <w:p w14:paraId="62F33415" w14:textId="77777777" w:rsidR="00C47CCF" w:rsidRPr="0022631D" w:rsidRDefault="00C47CCF" w:rsidP="00C55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2260FCD5" w:rsidR="00C47CCF" w:rsidRPr="00530517" w:rsidRDefault="00C47CCF" w:rsidP="00C55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փական փակիչ</w:t>
            </w:r>
          </w:p>
        </w:tc>
        <w:tc>
          <w:tcPr>
            <w:tcW w:w="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0DBA2420" w:rsidR="00C47CCF" w:rsidRPr="00C47CCF" w:rsidRDefault="00C47CCF" w:rsidP="00C55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9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25B7F2FC" w:rsidR="00C47CCF" w:rsidRPr="000B3DB7" w:rsidRDefault="00C47CCF" w:rsidP="000B3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0BABA35" w:rsidR="00C47CCF" w:rsidRPr="000B3DB7" w:rsidRDefault="00C47CCF" w:rsidP="000B3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1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475848C3" w:rsidR="00C47CCF" w:rsidRPr="00C55454" w:rsidRDefault="00C47CCF" w:rsidP="000B3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27000000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24BB7A87" w:rsidR="00C47CCF" w:rsidRPr="00C55454" w:rsidRDefault="00C47CCF" w:rsidP="000B3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27000000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13593A" w14:textId="2FF40CA4" w:rsidR="00C47CCF" w:rsidRPr="00C47CCF" w:rsidRDefault="00C47CCF" w:rsidP="00C55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մեմբրանային, պատասխան կցաշուրթերի լրակազմով,  քիմիական ագրեսիվ նյութերի համար, tр =100C÷400C, Ду100, Ру16, ձեռքով կարգավորման, պլաստոմերով ներպատված, իրանի նյութը՝ ածխածնային պողպատ, երկշերտ թաղանթի ներքին ծածկույթով, զսպանակավոր տափօղակը և մանեկը չժանգոտվող պողպատից։ Ընդհանուր չափերը՝ L=350± 5 մմ, h=275÷330մմ։ Կլիմայական կատարումը և տեղաբաշխման կարգը - УХЛ3՝ ըստ ГОСТ 15150-69-ի կամ համարժեքը: Հերմետիկության դասը A ըստ ԳՕՍՏ 95 44-2015 կամ համարժեքը</w:t>
            </w:r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9A7985" w14:textId="77777777" w:rsidR="00C47CCF" w:rsidRPr="00C47CCF" w:rsidRDefault="00C47CCF" w:rsidP="00C47C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մեմբրանային</w:t>
            </w:r>
            <w:proofErr w:type="spellEnd"/>
            <w:proofErr w:type="gramEnd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պատասխան</w:t>
            </w:r>
            <w:proofErr w:type="spellEnd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կցաշուրթերի</w:t>
            </w:r>
            <w:proofErr w:type="spellEnd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լրակազմով</w:t>
            </w:r>
            <w:proofErr w:type="spellEnd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 </w:t>
            </w:r>
            <w:proofErr w:type="spellStart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քիմիական</w:t>
            </w:r>
            <w:proofErr w:type="spellEnd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ագրեսիվ</w:t>
            </w:r>
            <w:proofErr w:type="spellEnd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նյութերի</w:t>
            </w:r>
            <w:proofErr w:type="spellEnd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tр</w:t>
            </w:r>
            <w:proofErr w:type="spellEnd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=100C÷400C, Ду150, Ру16, </w:t>
            </w:r>
            <w:proofErr w:type="spellStart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ձեռքով</w:t>
            </w:r>
            <w:proofErr w:type="spellEnd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կարգավորման</w:t>
            </w:r>
            <w:proofErr w:type="spellEnd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պլաստոմերով</w:t>
            </w:r>
            <w:proofErr w:type="spellEnd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ներպատված</w:t>
            </w:r>
            <w:proofErr w:type="spellEnd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իրանի</w:t>
            </w:r>
            <w:proofErr w:type="spellEnd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նյութը</w:t>
            </w:r>
            <w:proofErr w:type="spellEnd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ածխածնային</w:t>
            </w:r>
            <w:proofErr w:type="spellEnd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պողպատ</w:t>
            </w:r>
            <w:proofErr w:type="spellEnd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երկշերտ</w:t>
            </w:r>
            <w:proofErr w:type="spellEnd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թաղանթի</w:t>
            </w:r>
            <w:proofErr w:type="spellEnd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ներքին</w:t>
            </w:r>
            <w:proofErr w:type="spellEnd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ծածկույթով</w:t>
            </w:r>
            <w:proofErr w:type="spellEnd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զսպանակավոր</w:t>
            </w:r>
            <w:proofErr w:type="spellEnd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տափօղակը</w:t>
            </w:r>
            <w:proofErr w:type="spellEnd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մանեկը</w:t>
            </w:r>
            <w:proofErr w:type="spellEnd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չժանգոտվող</w:t>
            </w:r>
            <w:proofErr w:type="spellEnd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պողպատից</w:t>
            </w:r>
            <w:proofErr w:type="spellEnd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։ </w:t>
            </w:r>
            <w:proofErr w:type="spellStart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չափերը</w:t>
            </w:r>
            <w:proofErr w:type="spellEnd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՝ L=480±5մմ, h=380÷470մմ։ </w:t>
            </w:r>
            <w:proofErr w:type="spellStart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Կլիմայական</w:t>
            </w:r>
            <w:proofErr w:type="spellEnd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կատարումը</w:t>
            </w:r>
            <w:proofErr w:type="spellEnd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տեղաբաշխման</w:t>
            </w:r>
            <w:proofErr w:type="spellEnd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կարգը</w:t>
            </w:r>
            <w:proofErr w:type="spellEnd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– У1՝ </w:t>
            </w:r>
            <w:proofErr w:type="spellStart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ըստ</w:t>
            </w:r>
            <w:proofErr w:type="spellEnd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ГОСТ 15150-69-ի:</w:t>
            </w:r>
          </w:p>
          <w:p w14:paraId="5152B32D" w14:textId="7834A4BA" w:rsidR="00C47CCF" w:rsidRPr="00C47CCF" w:rsidRDefault="00C47CCF" w:rsidP="00C47C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Հերմետիկության դասը A ըստ ԳՕՍՏ 95 44-2015:</w:t>
            </w:r>
          </w:p>
        </w:tc>
      </w:tr>
      <w:tr w:rsidR="00C47CCF" w:rsidRPr="00C47CCF" w14:paraId="19F5E5E8" w14:textId="77777777" w:rsidTr="00590A8E">
        <w:trPr>
          <w:trHeight w:val="40"/>
        </w:trPr>
        <w:tc>
          <w:tcPr>
            <w:tcW w:w="981" w:type="dxa"/>
            <w:gridSpan w:val="2"/>
            <w:shd w:val="clear" w:color="auto" w:fill="auto"/>
            <w:vAlign w:val="center"/>
          </w:tcPr>
          <w:p w14:paraId="57A15A55" w14:textId="162AF599" w:rsidR="00C47CCF" w:rsidRPr="0022631D" w:rsidRDefault="00C47CCF" w:rsidP="00C55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4135D8C" w14:textId="3A97F0BA" w:rsidR="00C47CCF" w:rsidRPr="009743F4" w:rsidRDefault="00C47CCF" w:rsidP="00C55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փական փակիչ</w:t>
            </w:r>
          </w:p>
        </w:tc>
        <w:tc>
          <w:tcPr>
            <w:tcW w:w="78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5F8A890" w14:textId="69FB2972" w:rsidR="00C47CCF" w:rsidRPr="0027710B" w:rsidRDefault="00C47CCF" w:rsidP="00C5545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A758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հատ</w:t>
            </w:r>
            <w:proofErr w:type="spellEnd"/>
          </w:p>
        </w:tc>
        <w:tc>
          <w:tcPr>
            <w:tcW w:w="9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77AF3" w14:textId="7C9E7B55" w:rsidR="00C47CCF" w:rsidRPr="000B3DB7" w:rsidRDefault="00C47CCF" w:rsidP="000B3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10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E47F8F" w14:textId="66EE6DA7" w:rsidR="00C47CCF" w:rsidRPr="000B3DB7" w:rsidRDefault="00C47CCF" w:rsidP="000B3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1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FE957E" w14:textId="777982EE" w:rsidR="00C47CCF" w:rsidRPr="00C55454" w:rsidRDefault="00C47CCF" w:rsidP="000B3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28440000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BA0F69" w14:textId="0BA0D262" w:rsidR="00C47CCF" w:rsidRPr="00C55454" w:rsidRDefault="00C47CCF" w:rsidP="000B3D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28440000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7B8F6" w14:textId="77777777" w:rsidR="00C47CCF" w:rsidRPr="00C47CCF" w:rsidRDefault="00C47CCF" w:rsidP="00DE42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մեմբրանային</w:t>
            </w:r>
            <w:proofErr w:type="spellEnd"/>
            <w:proofErr w:type="gramEnd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պատասխան</w:t>
            </w:r>
            <w:proofErr w:type="spellEnd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կցաշուրթերի</w:t>
            </w:r>
            <w:proofErr w:type="spellEnd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լրակազմով</w:t>
            </w:r>
            <w:proofErr w:type="spellEnd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 </w:t>
            </w:r>
            <w:proofErr w:type="spellStart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քիմիական</w:t>
            </w:r>
            <w:proofErr w:type="spellEnd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ագրեսիվ</w:t>
            </w:r>
            <w:proofErr w:type="spellEnd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նյութերի</w:t>
            </w:r>
            <w:proofErr w:type="spellEnd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tр</w:t>
            </w:r>
            <w:proofErr w:type="spellEnd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=100C÷400C, Ду150, Ру16, </w:t>
            </w:r>
            <w:proofErr w:type="spellStart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ձեռքով</w:t>
            </w:r>
            <w:proofErr w:type="spellEnd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կարգավորման</w:t>
            </w:r>
            <w:proofErr w:type="spellEnd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պլաստոմերով</w:t>
            </w:r>
            <w:proofErr w:type="spellEnd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ներպատված</w:t>
            </w:r>
            <w:proofErr w:type="spellEnd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իրանի</w:t>
            </w:r>
            <w:proofErr w:type="spellEnd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նյութը</w:t>
            </w:r>
            <w:proofErr w:type="spellEnd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ածխածնային</w:t>
            </w:r>
            <w:proofErr w:type="spellEnd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պողպատ</w:t>
            </w:r>
            <w:proofErr w:type="spellEnd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երկշերտ</w:t>
            </w:r>
            <w:proofErr w:type="spellEnd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թաղանթի</w:t>
            </w:r>
            <w:proofErr w:type="spellEnd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ներքին</w:t>
            </w:r>
            <w:proofErr w:type="spellEnd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ծածկույթով</w:t>
            </w:r>
            <w:proofErr w:type="spellEnd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զսպանակավոր</w:t>
            </w:r>
            <w:proofErr w:type="spellEnd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տափօղակը</w:t>
            </w:r>
            <w:proofErr w:type="spellEnd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մանեկը</w:t>
            </w:r>
            <w:proofErr w:type="spellEnd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չժանգոտվող</w:t>
            </w:r>
            <w:proofErr w:type="spellEnd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պողպատից</w:t>
            </w:r>
            <w:proofErr w:type="spellEnd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։ </w:t>
            </w:r>
            <w:proofErr w:type="spellStart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չափերը</w:t>
            </w:r>
            <w:proofErr w:type="spellEnd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՝ L=480±5մմ, h=380÷470մմ։ </w:t>
            </w:r>
            <w:proofErr w:type="spellStart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Կլիմայական</w:t>
            </w:r>
            <w:proofErr w:type="spellEnd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կատարումը</w:t>
            </w:r>
            <w:proofErr w:type="spellEnd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տեղաբաշխման</w:t>
            </w:r>
            <w:proofErr w:type="spellEnd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կարգը</w:t>
            </w:r>
            <w:proofErr w:type="spellEnd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- УХЛ3՝ </w:t>
            </w:r>
            <w:proofErr w:type="spellStart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ըստ</w:t>
            </w:r>
            <w:proofErr w:type="spellEnd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ГОСТ 15150-69-ի կամ համարժեքը</w:t>
            </w:r>
          </w:p>
          <w:p w14:paraId="2CEE2D1A" w14:textId="4B5F6A57" w:rsidR="00C47CCF" w:rsidRPr="00C47CCF" w:rsidRDefault="00C47CCF" w:rsidP="00DE42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Հերմետիկության դասը A ըստ ԳՕՍՏ 95 44-2015 </w:t>
            </w:r>
            <w:proofErr w:type="spellStart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համարժեքը</w:t>
            </w:r>
            <w:proofErr w:type="spellEnd"/>
          </w:p>
        </w:tc>
        <w:tc>
          <w:tcPr>
            <w:tcW w:w="1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072A69" w14:textId="77777777" w:rsidR="00DE4228" w:rsidRPr="00DE4228" w:rsidRDefault="00DE4228" w:rsidP="00DE42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DE42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մեմբրանային</w:t>
            </w:r>
            <w:proofErr w:type="spellEnd"/>
            <w:proofErr w:type="gramEnd"/>
            <w:r w:rsidRPr="00DE42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E42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պատասխան</w:t>
            </w:r>
            <w:proofErr w:type="spellEnd"/>
            <w:r w:rsidRPr="00DE42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42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կցաշուրթերի</w:t>
            </w:r>
            <w:proofErr w:type="spellEnd"/>
            <w:r w:rsidRPr="00DE42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42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լրակազմով</w:t>
            </w:r>
            <w:proofErr w:type="spellEnd"/>
            <w:r w:rsidRPr="00DE42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 </w:t>
            </w:r>
            <w:proofErr w:type="spellStart"/>
            <w:r w:rsidRPr="00DE42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քիմիական</w:t>
            </w:r>
            <w:proofErr w:type="spellEnd"/>
            <w:r w:rsidRPr="00DE42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42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ագրեսիվ</w:t>
            </w:r>
            <w:proofErr w:type="spellEnd"/>
            <w:r w:rsidRPr="00DE42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42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նյութերի</w:t>
            </w:r>
            <w:proofErr w:type="spellEnd"/>
            <w:r w:rsidRPr="00DE42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42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DE42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E42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tр</w:t>
            </w:r>
            <w:proofErr w:type="spellEnd"/>
            <w:r w:rsidRPr="00DE42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=100C÷400C, Ду150, Ру16, </w:t>
            </w:r>
            <w:proofErr w:type="spellStart"/>
            <w:r w:rsidRPr="00DE42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ձեռքով</w:t>
            </w:r>
            <w:proofErr w:type="spellEnd"/>
            <w:r w:rsidRPr="00DE42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42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կարգավորման</w:t>
            </w:r>
            <w:proofErr w:type="spellEnd"/>
            <w:r w:rsidRPr="00DE42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E42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պլաստոմերով</w:t>
            </w:r>
            <w:proofErr w:type="spellEnd"/>
            <w:r w:rsidRPr="00DE42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42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ներպատված</w:t>
            </w:r>
            <w:proofErr w:type="spellEnd"/>
            <w:r w:rsidRPr="00DE42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E42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իրանի</w:t>
            </w:r>
            <w:proofErr w:type="spellEnd"/>
            <w:r w:rsidRPr="00DE42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42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նյութը</w:t>
            </w:r>
            <w:proofErr w:type="spellEnd"/>
            <w:r w:rsidRPr="00DE42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DE42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ածխածնային</w:t>
            </w:r>
            <w:proofErr w:type="spellEnd"/>
            <w:r w:rsidRPr="00DE42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42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պողպատ</w:t>
            </w:r>
            <w:proofErr w:type="spellEnd"/>
            <w:r w:rsidRPr="00DE42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E42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երկշերտ</w:t>
            </w:r>
            <w:proofErr w:type="spellEnd"/>
            <w:r w:rsidRPr="00DE42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42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թաղանթի</w:t>
            </w:r>
            <w:proofErr w:type="spellEnd"/>
            <w:r w:rsidRPr="00DE42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42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ներքին</w:t>
            </w:r>
            <w:proofErr w:type="spellEnd"/>
            <w:r w:rsidRPr="00DE42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42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ծածկույթով</w:t>
            </w:r>
            <w:proofErr w:type="spellEnd"/>
            <w:r w:rsidRPr="00DE42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E42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զսպանակավոր</w:t>
            </w:r>
            <w:proofErr w:type="spellEnd"/>
            <w:r w:rsidRPr="00DE42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42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տափօղակը</w:t>
            </w:r>
            <w:proofErr w:type="spellEnd"/>
            <w:r w:rsidRPr="00DE42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DE42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մանեկը</w:t>
            </w:r>
            <w:proofErr w:type="spellEnd"/>
            <w:r w:rsidRPr="00DE42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42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չժանգոտվող</w:t>
            </w:r>
            <w:proofErr w:type="spellEnd"/>
            <w:r w:rsidRPr="00DE42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42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պողպատից</w:t>
            </w:r>
            <w:proofErr w:type="spellEnd"/>
            <w:r w:rsidRPr="00DE42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։ </w:t>
            </w:r>
            <w:proofErr w:type="spellStart"/>
            <w:r w:rsidRPr="00DE42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DE42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42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չափերը</w:t>
            </w:r>
            <w:proofErr w:type="spellEnd"/>
            <w:r w:rsidRPr="00DE42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՝ L=480±5մմ, h=380÷470մմ։ </w:t>
            </w:r>
            <w:proofErr w:type="spellStart"/>
            <w:r w:rsidRPr="00DE42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Կլիմայական</w:t>
            </w:r>
            <w:proofErr w:type="spellEnd"/>
            <w:r w:rsidRPr="00DE42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42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կատարումը</w:t>
            </w:r>
            <w:proofErr w:type="spellEnd"/>
            <w:r w:rsidRPr="00DE42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DE42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տեղաբաշխման</w:t>
            </w:r>
            <w:proofErr w:type="spellEnd"/>
            <w:r w:rsidRPr="00DE42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42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կարգը</w:t>
            </w:r>
            <w:proofErr w:type="spellEnd"/>
            <w:r w:rsidRPr="00DE42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– У1՝ </w:t>
            </w:r>
            <w:proofErr w:type="spellStart"/>
            <w:r w:rsidRPr="00DE42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ըստ</w:t>
            </w:r>
            <w:proofErr w:type="spellEnd"/>
            <w:r w:rsidRPr="00DE42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ГОСТ 15150-69-ի:</w:t>
            </w:r>
          </w:p>
          <w:p w14:paraId="4844FEF5" w14:textId="4FF2ACD3" w:rsidR="00C47CCF" w:rsidRPr="00DE4228" w:rsidRDefault="00DE4228" w:rsidP="00DE42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E422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Հերմետիկության դասը A ըստ ԳՕՍՏ 95 44-2015:</w:t>
            </w:r>
          </w:p>
        </w:tc>
      </w:tr>
      <w:tr w:rsidR="00C47CCF" w:rsidRPr="00C47CCF" w14:paraId="4B8BC031" w14:textId="77777777" w:rsidTr="00012170">
        <w:trPr>
          <w:trHeight w:val="169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451180EC" w14:textId="77777777" w:rsidR="00C47CCF" w:rsidRPr="00C47CCF" w:rsidRDefault="00C47C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47CCF" w:rsidRPr="00C95D51" w14:paraId="24C3B0CB" w14:textId="77777777" w:rsidTr="002C07DE">
        <w:trPr>
          <w:trHeight w:val="137"/>
        </w:trPr>
        <w:tc>
          <w:tcPr>
            <w:tcW w:w="436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C47CCF" w:rsidRPr="0022631D" w:rsidRDefault="00C47CCF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4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539219" w14:textId="77777777" w:rsidR="00C95D51" w:rsidRPr="00C95D51" w:rsidRDefault="00C95D51" w:rsidP="00C95D51">
            <w:pPr>
              <w:spacing w:before="0" w:after="0"/>
              <w:rPr>
                <w:rFonts w:ascii="GHEA Grapalat" w:hAnsi="GHEA Grapalat"/>
                <w:i/>
                <w:sz w:val="18"/>
                <w:szCs w:val="16"/>
              </w:rPr>
            </w:pPr>
            <w:r w:rsidRPr="00C95D51">
              <w:rPr>
                <w:rFonts w:ascii="GHEA Grapalat" w:hAnsi="GHEA Grapalat"/>
                <w:i/>
                <w:sz w:val="18"/>
                <w:szCs w:val="16"/>
              </w:rPr>
              <w:t>«</w:t>
            </w:r>
            <w:proofErr w:type="spellStart"/>
            <w:r>
              <w:rPr>
                <w:rFonts w:ascii="GHEA Grapalat" w:hAnsi="GHEA Grapalat"/>
                <w:i/>
                <w:sz w:val="18"/>
                <w:szCs w:val="16"/>
              </w:rPr>
              <w:t>Գնումների</w:t>
            </w:r>
            <w:proofErr w:type="spellEnd"/>
            <w:r w:rsidRPr="00C95D51"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18"/>
                <w:szCs w:val="16"/>
              </w:rPr>
              <w:t>մասին</w:t>
            </w:r>
            <w:proofErr w:type="spellEnd"/>
            <w:r w:rsidRPr="00C95D51">
              <w:rPr>
                <w:rFonts w:ascii="GHEA Grapalat" w:hAnsi="GHEA Grapalat"/>
                <w:i/>
                <w:sz w:val="18"/>
                <w:szCs w:val="16"/>
              </w:rPr>
              <w:t xml:space="preserve">» </w:t>
            </w:r>
            <w:r>
              <w:rPr>
                <w:rFonts w:ascii="GHEA Grapalat" w:hAnsi="GHEA Grapalat"/>
                <w:i/>
                <w:sz w:val="18"/>
                <w:szCs w:val="16"/>
              </w:rPr>
              <w:t>ՀՀ</w:t>
            </w:r>
            <w:r w:rsidRPr="00C95D51"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18"/>
                <w:szCs w:val="16"/>
              </w:rPr>
              <w:t>օրենքի</w:t>
            </w:r>
            <w:proofErr w:type="spellEnd"/>
            <w:r w:rsidRPr="00C95D51">
              <w:rPr>
                <w:rFonts w:ascii="GHEA Grapalat" w:hAnsi="GHEA Grapalat"/>
                <w:i/>
                <w:sz w:val="18"/>
                <w:szCs w:val="16"/>
              </w:rPr>
              <w:t xml:space="preserve"> 18-</w:t>
            </w:r>
            <w:r>
              <w:rPr>
                <w:rFonts w:ascii="GHEA Grapalat" w:hAnsi="GHEA Grapalat"/>
                <w:i/>
                <w:sz w:val="18"/>
                <w:szCs w:val="16"/>
              </w:rPr>
              <w:t>րդ</w:t>
            </w:r>
            <w:r w:rsidRPr="00C95D51"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18"/>
                <w:szCs w:val="16"/>
              </w:rPr>
              <w:t>հոդվածի</w:t>
            </w:r>
            <w:proofErr w:type="spellEnd"/>
            <w:r w:rsidRPr="00C95D51">
              <w:rPr>
                <w:rFonts w:ascii="GHEA Grapalat" w:hAnsi="GHEA Grapalat"/>
                <w:i/>
                <w:sz w:val="18"/>
                <w:szCs w:val="16"/>
              </w:rPr>
              <w:t xml:space="preserve"> 3-</w:t>
            </w:r>
            <w:proofErr w:type="spellStart"/>
            <w:r>
              <w:rPr>
                <w:rFonts w:ascii="GHEA Grapalat" w:hAnsi="GHEA Grapalat"/>
                <w:i/>
                <w:sz w:val="18"/>
                <w:szCs w:val="16"/>
                <w:lang w:val="ru-RU"/>
              </w:rPr>
              <w:t>րդ</w:t>
            </w:r>
            <w:proofErr w:type="spellEnd"/>
            <w:r w:rsidRPr="00C95D51"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sz w:val="18"/>
                <w:szCs w:val="16"/>
              </w:rPr>
              <w:t>մաս</w:t>
            </w:r>
            <w:proofErr w:type="spellEnd"/>
          </w:p>
          <w:p w14:paraId="2C5DC7B8" w14:textId="2218CAB6" w:rsidR="00C47CCF" w:rsidRPr="00C95D51" w:rsidRDefault="00C95D51" w:rsidP="00C95D51">
            <w:pPr>
              <w:spacing w:before="0" w:after="0"/>
              <w:ind w:left="578" w:hanging="578"/>
              <w:rPr>
                <w:rFonts w:ascii="GHEA Grapalat" w:hAnsi="GHEA Grapalat"/>
                <w:i/>
                <w:sz w:val="18"/>
                <w:szCs w:val="16"/>
                <w:lang w:val="ru-RU"/>
              </w:rPr>
            </w:pPr>
            <w:r w:rsidRPr="008821E5">
              <w:rPr>
                <w:rFonts w:ascii="GHEA Grapalat" w:hAnsi="GHEA Grapalat"/>
                <w:i/>
                <w:sz w:val="18"/>
                <w:szCs w:val="16"/>
                <w:lang w:val="ru-RU"/>
              </w:rPr>
              <w:t>«</w:t>
            </w:r>
            <w:r>
              <w:rPr>
                <w:rFonts w:ascii="GHEA Grapalat" w:hAnsi="GHEA Grapalat"/>
                <w:i/>
                <w:sz w:val="18"/>
                <w:szCs w:val="16"/>
              </w:rPr>
              <w:t>ՀԱԷԿ</w:t>
            </w:r>
            <w:r w:rsidRPr="008821E5">
              <w:rPr>
                <w:rFonts w:ascii="GHEA Grapalat" w:hAnsi="GHEA Grapalat"/>
                <w:i/>
                <w:sz w:val="18"/>
                <w:szCs w:val="16"/>
                <w:lang w:val="ru-RU"/>
              </w:rPr>
              <w:t xml:space="preserve">» </w:t>
            </w:r>
            <w:r>
              <w:rPr>
                <w:rFonts w:ascii="GHEA Grapalat" w:hAnsi="GHEA Grapalat"/>
                <w:i/>
                <w:sz w:val="18"/>
                <w:szCs w:val="16"/>
              </w:rPr>
              <w:t>ՓԲԸ</w:t>
            </w:r>
            <w:r>
              <w:rPr>
                <w:rFonts w:ascii="GHEA Grapalat" w:hAnsi="GHEA Grapalat"/>
                <w:i/>
                <w:sz w:val="18"/>
                <w:szCs w:val="16"/>
                <w:lang w:val="ru-RU"/>
              </w:rPr>
              <w:t xml:space="preserve"> 202</w:t>
            </w:r>
            <w:r w:rsidRPr="001B66E2">
              <w:rPr>
                <w:rFonts w:ascii="GHEA Grapalat" w:hAnsi="GHEA Grapalat"/>
                <w:i/>
                <w:sz w:val="18"/>
                <w:szCs w:val="16"/>
                <w:lang w:val="ru-RU"/>
              </w:rPr>
              <w:t>6թ</w:t>
            </w:r>
            <w:r w:rsidRPr="008821E5">
              <w:rPr>
                <w:rFonts w:ascii="GHEA Grapalat" w:hAnsi="GHEA Grapalat"/>
                <w:i/>
                <w:sz w:val="18"/>
                <w:szCs w:val="16"/>
                <w:lang w:val="ru-RU"/>
              </w:rPr>
              <w:t xml:space="preserve">. </w:t>
            </w:r>
            <w:proofErr w:type="spellStart"/>
            <w:r w:rsidRPr="001B66E2">
              <w:rPr>
                <w:rFonts w:ascii="GHEA Grapalat" w:hAnsi="GHEA Grapalat"/>
                <w:i/>
                <w:sz w:val="18"/>
                <w:szCs w:val="16"/>
                <w:lang w:val="ru-RU"/>
              </w:rPr>
              <w:t>Գնումների</w:t>
            </w:r>
            <w:proofErr w:type="spellEnd"/>
            <w:r w:rsidRPr="008821E5">
              <w:rPr>
                <w:rFonts w:ascii="GHEA Grapalat" w:hAnsi="GHEA Grapalat"/>
                <w:i/>
                <w:sz w:val="18"/>
                <w:szCs w:val="16"/>
                <w:lang w:val="ru-RU"/>
              </w:rPr>
              <w:t xml:space="preserve"> </w:t>
            </w:r>
            <w:proofErr w:type="spellStart"/>
            <w:r w:rsidRPr="001B66E2">
              <w:rPr>
                <w:rFonts w:ascii="GHEA Grapalat" w:hAnsi="GHEA Grapalat"/>
                <w:i/>
                <w:sz w:val="18"/>
                <w:szCs w:val="16"/>
                <w:lang w:val="ru-RU"/>
              </w:rPr>
              <w:t>պլանի</w:t>
            </w:r>
            <w:proofErr w:type="spellEnd"/>
            <w:r w:rsidRPr="008821E5">
              <w:rPr>
                <w:rFonts w:ascii="GHEA Grapalat" w:hAnsi="GHEA Grapalat"/>
                <w:i/>
                <w:sz w:val="18"/>
                <w:szCs w:val="16"/>
                <w:lang w:val="ru-RU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6"/>
                <w:lang w:val="ru-RU"/>
              </w:rPr>
              <w:t xml:space="preserve">2.14.7, 2.14.8 </w:t>
            </w:r>
            <w:proofErr w:type="spellStart"/>
            <w:r w:rsidRPr="001B66E2">
              <w:rPr>
                <w:rFonts w:ascii="GHEA Grapalat" w:hAnsi="GHEA Grapalat"/>
                <w:i/>
                <w:sz w:val="18"/>
                <w:szCs w:val="16"/>
                <w:lang w:val="ru-RU"/>
              </w:rPr>
              <w:t>կետ</w:t>
            </w:r>
            <w:r>
              <w:rPr>
                <w:rFonts w:ascii="GHEA Grapalat" w:hAnsi="GHEA Grapalat"/>
                <w:i/>
                <w:sz w:val="18"/>
                <w:szCs w:val="16"/>
              </w:rPr>
              <w:t>եր</w:t>
            </w:r>
            <w:proofErr w:type="spellEnd"/>
          </w:p>
        </w:tc>
      </w:tr>
      <w:tr w:rsidR="00C47CCF" w:rsidRPr="00C95D51" w14:paraId="075EEA57" w14:textId="77777777" w:rsidTr="00012170">
        <w:trPr>
          <w:trHeight w:val="196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C47CCF" w:rsidRPr="002C07DE" w:rsidRDefault="00C47C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47CCF" w:rsidRPr="00590A8E" w14:paraId="681596E8" w14:textId="77777777" w:rsidTr="002C07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C47CCF" w:rsidRPr="0022631D" w:rsidRDefault="00C47CC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554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C554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9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2BD58EC" w:rsidR="00C47CCF" w:rsidRPr="00C55454" w:rsidRDefault="00C47CCF" w:rsidP="00C95D5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554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C95D5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C95D5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Pr="00C554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թ.</w:t>
            </w:r>
          </w:p>
        </w:tc>
      </w:tr>
      <w:tr w:rsidR="00C47CCF" w:rsidRPr="00590A8E" w14:paraId="199F948A" w14:textId="77777777" w:rsidTr="002C07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0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9D42BE4" w:rsidR="00C47CCF" w:rsidRPr="00C55454" w:rsidRDefault="00C47CCF" w:rsidP="00277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C554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C5545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C47CCF" w:rsidRPr="00C55454" w:rsidRDefault="00C47C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554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C47CCF" w:rsidRPr="00C55454" w:rsidRDefault="00C47CC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47CCF" w:rsidRPr="00590A8E" w14:paraId="6EE9B008" w14:textId="77777777" w:rsidTr="002C07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0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C47CCF" w:rsidRPr="00C55454" w:rsidRDefault="00C47CCF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C47CCF" w:rsidRPr="00C55454" w:rsidRDefault="00C47C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C47CCF" w:rsidRPr="00C55454" w:rsidRDefault="00C47CC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B184B" w:rsidRPr="0022631D" w14:paraId="13FE412E" w14:textId="77777777" w:rsidTr="002C07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9B184B" w:rsidRPr="00C55454" w:rsidRDefault="009B184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B184B" w:rsidRPr="00C55454" w:rsidRDefault="009B184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9B184B" w:rsidRPr="00C55454" w:rsidRDefault="009B184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554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9B184B" w:rsidRPr="0022631D" w:rsidRDefault="009B184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5545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</w:t>
            </w:r>
            <w:r w:rsidRPr="00590A8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</w:t>
            </w:r>
            <w:proofErr w:type="spellEnd"/>
          </w:p>
        </w:tc>
      </w:tr>
      <w:tr w:rsidR="009B184B" w:rsidRPr="0022631D" w14:paraId="321D26CF" w14:textId="77777777" w:rsidTr="002C07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B184B" w:rsidRPr="0022631D" w:rsidRDefault="009B184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B184B" w:rsidRPr="0022631D" w:rsidRDefault="009B184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294429D5" w:rsidR="009B184B" w:rsidRPr="009B184B" w:rsidRDefault="009B184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B184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26.03.2026թ</w:t>
            </w:r>
          </w:p>
        </w:tc>
        <w:tc>
          <w:tcPr>
            <w:tcW w:w="22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6C8F01BE" w:rsidR="009B184B" w:rsidRPr="009B184B" w:rsidRDefault="009B184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B184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31.03.2026թ</w:t>
            </w:r>
          </w:p>
        </w:tc>
      </w:tr>
      <w:tr w:rsidR="009B184B" w:rsidRPr="0022631D" w14:paraId="68E691E2" w14:textId="77777777" w:rsidTr="00410A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0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9B184B" w:rsidRPr="0022631D" w:rsidRDefault="009B184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496A22AA" w:rsidR="009B184B" w:rsidRPr="0022631D" w:rsidRDefault="009B184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4BECC2B7" w:rsidR="009B184B" w:rsidRPr="009B184B" w:rsidRDefault="009B184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B184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27.03.2026թ</w:t>
            </w:r>
          </w:p>
        </w:tc>
        <w:tc>
          <w:tcPr>
            <w:tcW w:w="22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4542CF7B" w:rsidR="009B184B" w:rsidRPr="009B184B" w:rsidRDefault="009B184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B184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31.03.2026թ</w:t>
            </w:r>
          </w:p>
        </w:tc>
      </w:tr>
      <w:tr w:rsidR="009B184B" w:rsidRPr="0022631D" w14:paraId="64D8D0C4" w14:textId="77777777" w:rsidTr="002C07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0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2BC3BA" w14:textId="77777777" w:rsidR="009B184B" w:rsidRPr="0022631D" w:rsidRDefault="009B184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0088B1" w14:textId="07C0B9D0" w:rsidR="009B184B" w:rsidRPr="0022631D" w:rsidRDefault="009B184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88CB23" w14:textId="6CCDCC69" w:rsidR="009B184B" w:rsidRPr="009B184B" w:rsidRDefault="009B184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B184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28.03.2026թ</w:t>
            </w:r>
          </w:p>
        </w:tc>
        <w:tc>
          <w:tcPr>
            <w:tcW w:w="22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E5D994" w14:textId="2F1E8C75" w:rsidR="009B184B" w:rsidRPr="009B184B" w:rsidRDefault="009B184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B184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31.03.2026թ</w:t>
            </w:r>
          </w:p>
        </w:tc>
      </w:tr>
      <w:tr w:rsidR="00C47CCF" w:rsidRPr="0022631D" w14:paraId="30B89418" w14:textId="77777777" w:rsidTr="00012170">
        <w:trPr>
          <w:trHeight w:val="54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0776DB4" w14:textId="77777777" w:rsidR="00C47CCF" w:rsidRPr="0022631D" w:rsidRDefault="00C47C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47CCF" w:rsidRPr="0022631D" w14:paraId="10DC4861" w14:textId="77777777" w:rsidTr="002C07DE">
        <w:trPr>
          <w:trHeight w:val="605"/>
        </w:trPr>
        <w:tc>
          <w:tcPr>
            <w:tcW w:w="1384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C47CCF" w:rsidRPr="0022631D" w:rsidRDefault="00C47C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C47CCF" w:rsidRPr="0022631D" w:rsidRDefault="00C47C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3" w:type="dxa"/>
            <w:gridSpan w:val="25"/>
            <w:shd w:val="clear" w:color="auto" w:fill="auto"/>
            <w:vAlign w:val="center"/>
          </w:tcPr>
          <w:p w14:paraId="1FD38684" w14:textId="56455766" w:rsidR="00C47CCF" w:rsidRPr="0022631D" w:rsidRDefault="00C47CCF" w:rsidP="00735A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C47CCF" w:rsidRPr="0022631D" w14:paraId="3FD00E3A" w14:textId="77777777" w:rsidTr="002C07DE">
        <w:trPr>
          <w:trHeight w:val="365"/>
        </w:trPr>
        <w:tc>
          <w:tcPr>
            <w:tcW w:w="1384" w:type="dxa"/>
            <w:gridSpan w:val="3"/>
            <w:vMerge/>
            <w:shd w:val="clear" w:color="auto" w:fill="auto"/>
            <w:vAlign w:val="center"/>
          </w:tcPr>
          <w:p w14:paraId="67E5DBFB" w14:textId="77777777" w:rsidR="00C47CCF" w:rsidRPr="0022631D" w:rsidRDefault="00C47C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7"/>
            <w:vMerge/>
            <w:shd w:val="clear" w:color="auto" w:fill="auto"/>
            <w:vAlign w:val="center"/>
          </w:tcPr>
          <w:p w14:paraId="7835142E" w14:textId="77777777" w:rsidR="00C47CCF" w:rsidRPr="0022631D" w:rsidRDefault="00C47C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C47CCF" w:rsidRPr="0022631D" w:rsidRDefault="00C47C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C47CCF" w:rsidRPr="0022631D" w:rsidRDefault="00C47C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4A371FE9" w14:textId="77777777" w:rsidR="00C47CCF" w:rsidRPr="0022631D" w:rsidRDefault="00C47C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C47CCF" w:rsidRPr="0022631D" w14:paraId="4DA511EC" w14:textId="77777777" w:rsidTr="002C07DE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5DBE5B3F" w14:textId="77777777" w:rsidR="00C47CCF" w:rsidRPr="0022631D" w:rsidRDefault="00C47CCF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8" w:type="dxa"/>
            <w:gridSpan w:val="32"/>
            <w:shd w:val="clear" w:color="auto" w:fill="auto"/>
            <w:vAlign w:val="center"/>
          </w:tcPr>
          <w:p w14:paraId="6ABF72D4" w14:textId="77777777" w:rsidR="00C47CCF" w:rsidRPr="0022631D" w:rsidRDefault="00C47CCF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9B184B" w:rsidRPr="0027710B" w14:paraId="50825522" w14:textId="77777777" w:rsidTr="002C07DE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50AD5B95" w14:textId="77777777" w:rsidR="009B184B" w:rsidRPr="009B184B" w:rsidRDefault="009B184B" w:rsidP="009B18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B18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14:paraId="259F3C98" w14:textId="11B988C6" w:rsidR="009B184B" w:rsidRPr="009B184B" w:rsidRDefault="009B184B" w:rsidP="009B18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B18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9B18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Սմարթէլ</w:t>
            </w:r>
            <w:proofErr w:type="spellEnd"/>
            <w:r w:rsidRPr="009B18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7D7404F5" w:rsidR="009B184B" w:rsidRPr="009B184B" w:rsidRDefault="009B184B" w:rsidP="009B18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B18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8848000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66EF1B65" w:rsidR="009B184B" w:rsidRPr="009B184B" w:rsidRDefault="009B184B" w:rsidP="009B18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B18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1769600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1F59BBB2" w14:textId="7DFADD36" w:rsidR="009B184B" w:rsidRPr="009B184B" w:rsidRDefault="009B184B" w:rsidP="009B18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B18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10617600</w:t>
            </w:r>
          </w:p>
        </w:tc>
      </w:tr>
      <w:tr w:rsidR="009B184B" w:rsidRPr="0027710B" w14:paraId="5448B393" w14:textId="77777777" w:rsidTr="002C07DE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56B38668" w14:textId="3ADEEEFC" w:rsidR="009B184B" w:rsidRPr="0022631D" w:rsidRDefault="009B184B" w:rsidP="009B18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14:paraId="40381FDE" w14:textId="2D8D2DB0" w:rsidR="009B184B" w:rsidRPr="009B184B" w:rsidRDefault="009B184B" w:rsidP="009B18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B18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«Կատյա Նազարեթյան Մնացականի»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42B6A8E" w14:textId="1C05538F" w:rsidR="009B184B" w:rsidRPr="009B184B" w:rsidRDefault="009B184B" w:rsidP="009B18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B18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10000000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0A39A6F" w14:textId="13636101" w:rsidR="009B184B" w:rsidRPr="009B184B" w:rsidRDefault="009B184B" w:rsidP="009B18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B18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2000000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2F686DCA" w14:textId="668D24D9" w:rsidR="009B184B" w:rsidRPr="009B184B" w:rsidRDefault="009B184B" w:rsidP="009B18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B18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12000000</w:t>
            </w:r>
          </w:p>
        </w:tc>
      </w:tr>
      <w:tr w:rsidR="009B184B" w:rsidRPr="0027710B" w14:paraId="28619A98" w14:textId="77777777" w:rsidTr="002C07DE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3802D7EF" w14:textId="1583193C" w:rsidR="009B184B" w:rsidRDefault="009B184B" w:rsidP="009B18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14:paraId="6022C5E3" w14:textId="44C701D7" w:rsidR="009B184B" w:rsidRPr="009B184B" w:rsidRDefault="009B184B" w:rsidP="009B18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B18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9B18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Մամլիչ</w:t>
            </w:r>
            <w:proofErr w:type="spellEnd"/>
            <w:r w:rsidRPr="009B18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-ՆԿ»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10E7C0B" w14:textId="4FCB8F98" w:rsidR="009B184B" w:rsidRPr="009B184B" w:rsidRDefault="009B184B" w:rsidP="009B18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B18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10170000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3B97F07" w14:textId="4F50903C" w:rsidR="009B184B" w:rsidRPr="009B184B" w:rsidRDefault="009B184B" w:rsidP="009B18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B18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2034000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4E4AD887" w14:textId="60BA3BB7" w:rsidR="009B184B" w:rsidRPr="009B184B" w:rsidRDefault="009B184B" w:rsidP="009B18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B18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12204000</w:t>
            </w:r>
          </w:p>
        </w:tc>
      </w:tr>
      <w:tr w:rsidR="009B184B" w:rsidRPr="0027710B" w14:paraId="5DC1B713" w14:textId="77777777" w:rsidTr="002C07DE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2510C695" w14:textId="616BC48C" w:rsidR="009B184B" w:rsidRDefault="009B184B" w:rsidP="009B18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14:paraId="0F9F16E0" w14:textId="11E5D084" w:rsidR="009B184B" w:rsidRPr="009B184B" w:rsidRDefault="009B184B" w:rsidP="009B18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B18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9B18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Ասպարեզ</w:t>
            </w:r>
            <w:proofErr w:type="spellEnd"/>
            <w:r w:rsidRPr="009B18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53D538F" w14:textId="6391C73A" w:rsidR="009B184B" w:rsidRPr="009B184B" w:rsidRDefault="009B184B" w:rsidP="009B18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B18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12740000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CBB7A06" w14:textId="6A94DD8D" w:rsidR="009B184B" w:rsidRPr="009B184B" w:rsidRDefault="009B184B" w:rsidP="009B18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B18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2548000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3F4539A8" w14:textId="6C04501F" w:rsidR="009B184B" w:rsidRPr="009B184B" w:rsidRDefault="009B184B" w:rsidP="009B18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B18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15288000</w:t>
            </w:r>
          </w:p>
        </w:tc>
      </w:tr>
      <w:tr w:rsidR="009B184B" w:rsidRPr="0027710B" w14:paraId="37A4211A" w14:textId="77777777" w:rsidTr="002C07DE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6B9933F5" w14:textId="7E602013" w:rsidR="009B184B" w:rsidRDefault="009B184B" w:rsidP="009B18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14:paraId="6F6B38F5" w14:textId="341A4B54" w:rsidR="009B184B" w:rsidRPr="009B184B" w:rsidRDefault="009B184B" w:rsidP="009B18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B18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«Եվրոտեքս Պլյուս»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F75120D" w14:textId="7C82B6A9" w:rsidR="009B184B" w:rsidRPr="009B184B" w:rsidRDefault="009B184B" w:rsidP="009B18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B18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14750000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9427116" w14:textId="3DA665E9" w:rsidR="009B184B" w:rsidRPr="009B184B" w:rsidRDefault="009B184B" w:rsidP="009B18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B18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2950000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14F93648" w14:textId="33A06081" w:rsidR="009B184B" w:rsidRPr="009B184B" w:rsidRDefault="009B184B" w:rsidP="009B18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B18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17700000</w:t>
            </w:r>
          </w:p>
        </w:tc>
      </w:tr>
      <w:tr w:rsidR="009B184B" w:rsidRPr="0027710B" w14:paraId="029A2195" w14:textId="77777777" w:rsidTr="002C07DE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4DC6D65C" w14:textId="48BB6459" w:rsidR="009B184B" w:rsidRDefault="009B184B" w:rsidP="009B18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14:paraId="601A6083" w14:textId="1D6388A8" w:rsidR="009B184B" w:rsidRPr="009B184B" w:rsidRDefault="009B184B" w:rsidP="009B18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B18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«Արմսգեմ»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EF55A4D" w14:textId="2AA30BEE" w:rsidR="009B184B" w:rsidRPr="009B184B" w:rsidRDefault="009B184B" w:rsidP="009B18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B18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16500000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5963E92" w14:textId="4C0D85D9" w:rsidR="009B184B" w:rsidRPr="009B184B" w:rsidRDefault="009B184B" w:rsidP="009B18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B18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3300000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7FEB57F4" w14:textId="3DD4AE3F" w:rsidR="009B184B" w:rsidRPr="009B184B" w:rsidRDefault="009B184B" w:rsidP="009B18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B18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19800000</w:t>
            </w:r>
          </w:p>
        </w:tc>
      </w:tr>
      <w:tr w:rsidR="009B184B" w:rsidRPr="0027710B" w14:paraId="423AFF85" w14:textId="77777777" w:rsidTr="002C07DE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6E070101" w14:textId="58059674" w:rsidR="009B184B" w:rsidRDefault="009B184B" w:rsidP="009B18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14:paraId="1DBE8631" w14:textId="269F7985" w:rsidR="009B184B" w:rsidRPr="009B184B" w:rsidRDefault="009B184B" w:rsidP="009B18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B18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«Միռռոռս»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12ED5E6" w14:textId="232D8D9E" w:rsidR="009B184B" w:rsidRPr="009B184B" w:rsidRDefault="009B184B" w:rsidP="009B18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B18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19000000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CD0B90F" w14:textId="259E9B00" w:rsidR="009B184B" w:rsidRPr="009B184B" w:rsidRDefault="009B184B" w:rsidP="009B18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B18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3800000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1E5872DB" w14:textId="50AD161B" w:rsidR="009B184B" w:rsidRPr="009B184B" w:rsidRDefault="009B184B" w:rsidP="009B18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B18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22800000</w:t>
            </w:r>
          </w:p>
        </w:tc>
      </w:tr>
      <w:tr w:rsidR="009B184B" w:rsidRPr="0027710B" w14:paraId="07235ACC" w14:textId="77777777" w:rsidTr="002C07DE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67E7BFAA" w14:textId="4AF2A444" w:rsidR="009B184B" w:rsidRDefault="009B184B" w:rsidP="009B18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14:paraId="40B0C0CA" w14:textId="714D3B0A" w:rsidR="009B184B" w:rsidRPr="009B184B" w:rsidRDefault="009B184B" w:rsidP="009B18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B18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Plezimet Group Metallurgical Services SL и </w:t>
            </w:r>
            <w:proofErr w:type="spellStart"/>
            <w:r w:rsidRPr="009B18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Baikor</w:t>
            </w:r>
            <w:proofErr w:type="spellEnd"/>
            <w:r w:rsidRPr="009B18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Worldwide SL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7E0CBAA" w14:textId="1B35F21D" w:rsidR="009B184B" w:rsidRPr="009B184B" w:rsidRDefault="009B184B" w:rsidP="009B18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B18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16199598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5F22122" w14:textId="77777777" w:rsidR="009B184B" w:rsidRPr="009B184B" w:rsidRDefault="009B184B" w:rsidP="009B18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14EDF02B" w14:textId="7F95F003" w:rsidR="009B184B" w:rsidRPr="009B184B" w:rsidRDefault="009B184B" w:rsidP="009B18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B18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16199598</w:t>
            </w:r>
          </w:p>
        </w:tc>
      </w:tr>
      <w:tr w:rsidR="009B184B" w:rsidRPr="0027710B" w14:paraId="04268F96" w14:textId="77777777" w:rsidTr="002C07DE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7F98E11A" w14:textId="3B3D5198" w:rsidR="009B184B" w:rsidRDefault="009B184B" w:rsidP="009B18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14:paraId="2700B143" w14:textId="3D726417" w:rsidR="009B184B" w:rsidRPr="009B184B" w:rsidRDefault="009B184B" w:rsidP="009B18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6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09D12E8" w14:textId="4D0F26C8" w:rsidR="009B184B" w:rsidRPr="009B184B" w:rsidRDefault="009B184B" w:rsidP="009B18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4EB37A2" w14:textId="35EC809F" w:rsidR="009B184B" w:rsidRPr="009B184B" w:rsidRDefault="009B184B" w:rsidP="009B18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4EC2042A" w14:textId="31C03636" w:rsidR="009B184B" w:rsidRPr="009B184B" w:rsidRDefault="009B184B" w:rsidP="009B18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184B" w:rsidRPr="0027710B" w14:paraId="36610524" w14:textId="77777777" w:rsidTr="002C07DE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66BB3CEF" w14:textId="5994B4B8" w:rsidR="009B184B" w:rsidRDefault="009B184B" w:rsidP="009B18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14:paraId="381D9BC1" w14:textId="61E0D836" w:rsidR="009B184B" w:rsidRPr="009B184B" w:rsidRDefault="009B184B" w:rsidP="009B18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B18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«Կատյա Նազարեթյան Մնացականի»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2ED0969" w14:textId="3FA90D94" w:rsidR="009B184B" w:rsidRPr="009B184B" w:rsidRDefault="009B184B" w:rsidP="009B18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B18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12500000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A8EFA3B" w14:textId="537ACEEA" w:rsidR="009B184B" w:rsidRPr="009B184B" w:rsidRDefault="009B184B" w:rsidP="009B18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B18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2500000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1A22714B" w14:textId="2960D348" w:rsidR="009B184B" w:rsidRPr="009B184B" w:rsidRDefault="009B184B" w:rsidP="009B18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B18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15000000</w:t>
            </w:r>
          </w:p>
        </w:tc>
      </w:tr>
      <w:tr w:rsidR="009B184B" w:rsidRPr="0027710B" w14:paraId="42DD03A1" w14:textId="77777777" w:rsidTr="002C07DE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725EE7EC" w14:textId="38E5E5E3" w:rsidR="009B184B" w:rsidRDefault="009B184B" w:rsidP="009B18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14:paraId="3DF44232" w14:textId="14ECB866" w:rsidR="009B184B" w:rsidRPr="009B184B" w:rsidRDefault="009B184B" w:rsidP="009B18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B18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9B18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Մամլիչ</w:t>
            </w:r>
            <w:proofErr w:type="spellEnd"/>
            <w:r w:rsidRPr="009B18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-ՆԿ»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E9C3C92" w14:textId="029636B2" w:rsidR="009B184B" w:rsidRPr="009B184B" w:rsidRDefault="009B184B" w:rsidP="009B18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B18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13680000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ACCA706" w14:textId="57BCED5B" w:rsidR="009B184B" w:rsidRPr="009B184B" w:rsidRDefault="009B184B" w:rsidP="009B18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B18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2736000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08305FEF" w14:textId="05EA99BA" w:rsidR="009B184B" w:rsidRPr="009B184B" w:rsidRDefault="009B184B" w:rsidP="009B18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B18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16416000</w:t>
            </w:r>
          </w:p>
        </w:tc>
      </w:tr>
      <w:tr w:rsidR="009B184B" w:rsidRPr="0027710B" w14:paraId="08CCBC5F" w14:textId="77777777" w:rsidTr="002C07DE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1F956E9B" w14:textId="66B116A5" w:rsidR="009B184B" w:rsidRDefault="009B184B" w:rsidP="009B18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14:paraId="42C0F3F8" w14:textId="0137AAE6" w:rsidR="009B184B" w:rsidRPr="009B184B" w:rsidRDefault="009B184B" w:rsidP="009B18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B18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9B18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Սմարթէլ</w:t>
            </w:r>
            <w:proofErr w:type="spellEnd"/>
            <w:r w:rsidRPr="009B18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F5C4BC1" w14:textId="14181AA3" w:rsidR="009B184B" w:rsidRPr="009B184B" w:rsidRDefault="009B184B" w:rsidP="009B18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B18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13848000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2D32314" w14:textId="7BC29D2D" w:rsidR="009B184B" w:rsidRPr="009B184B" w:rsidRDefault="009B184B" w:rsidP="009B18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B18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2769600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48F56266" w14:textId="7414CFDD" w:rsidR="009B184B" w:rsidRPr="009B184B" w:rsidRDefault="009B184B" w:rsidP="009B18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B18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16617600</w:t>
            </w:r>
          </w:p>
        </w:tc>
      </w:tr>
      <w:tr w:rsidR="009B184B" w:rsidRPr="0027710B" w14:paraId="3D29E4A6" w14:textId="77777777" w:rsidTr="002C07DE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2F8BA252" w14:textId="32BEA856" w:rsidR="009B184B" w:rsidRDefault="009B184B" w:rsidP="009B18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14:paraId="1ADEE607" w14:textId="56B3EABE" w:rsidR="009B184B" w:rsidRPr="009B184B" w:rsidRDefault="009B184B" w:rsidP="009B18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B18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9B18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Ասպարեզ</w:t>
            </w:r>
            <w:proofErr w:type="spellEnd"/>
            <w:r w:rsidRPr="009B18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42B63E5" w14:textId="5D774FB0" w:rsidR="009B184B" w:rsidRPr="009B184B" w:rsidRDefault="009B184B" w:rsidP="009B18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B18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18240000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FA441BA" w14:textId="4538FD43" w:rsidR="009B184B" w:rsidRPr="009B184B" w:rsidRDefault="009B184B" w:rsidP="009B18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B18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3648000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1B7A4807" w14:textId="3658C384" w:rsidR="009B184B" w:rsidRPr="009B184B" w:rsidRDefault="009B184B" w:rsidP="009B18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B18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21888000</w:t>
            </w:r>
          </w:p>
        </w:tc>
      </w:tr>
      <w:tr w:rsidR="009B184B" w:rsidRPr="0027710B" w14:paraId="1561F9C9" w14:textId="77777777" w:rsidTr="002C07DE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0B357F50" w14:textId="574CB066" w:rsidR="009B184B" w:rsidRDefault="009B184B" w:rsidP="009B18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14:paraId="1E61CCB9" w14:textId="62237B21" w:rsidR="009B184B" w:rsidRPr="009B184B" w:rsidRDefault="009B184B" w:rsidP="009B18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B18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«Արմսգեմ»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8F79293" w14:textId="06516012" w:rsidR="009B184B" w:rsidRPr="009B184B" w:rsidRDefault="009B184B" w:rsidP="009B18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B18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18900000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CBEE22D" w14:textId="7ADF4018" w:rsidR="009B184B" w:rsidRPr="009B184B" w:rsidRDefault="009B184B" w:rsidP="009B18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B18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3780000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01F7AAD9" w14:textId="61AAC357" w:rsidR="009B184B" w:rsidRPr="009B184B" w:rsidRDefault="009B184B" w:rsidP="009B18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B18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22680000</w:t>
            </w:r>
          </w:p>
        </w:tc>
      </w:tr>
      <w:tr w:rsidR="009B184B" w:rsidRPr="0027710B" w14:paraId="7220AF28" w14:textId="77777777" w:rsidTr="002C07DE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6AB85B47" w14:textId="34182BFF" w:rsidR="009B184B" w:rsidRDefault="009B184B" w:rsidP="009B18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14:paraId="3D9299AC" w14:textId="4D04A420" w:rsidR="009B184B" w:rsidRPr="009B184B" w:rsidRDefault="009B184B" w:rsidP="009B18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B18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«Միռռոռս»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C1E1E05" w14:textId="6F14CCB9" w:rsidR="009B184B" w:rsidRPr="009B184B" w:rsidRDefault="009B184B" w:rsidP="009B18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B18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21500000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A728B0B" w14:textId="0BFED989" w:rsidR="009B184B" w:rsidRPr="009B184B" w:rsidRDefault="009B184B" w:rsidP="009B18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B18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4300000</w:t>
            </w: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474D0E0C" w14:textId="4AEC07DA" w:rsidR="009B184B" w:rsidRPr="009B184B" w:rsidRDefault="009B184B" w:rsidP="009B18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B18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25800000</w:t>
            </w:r>
          </w:p>
        </w:tc>
      </w:tr>
      <w:tr w:rsidR="009B184B" w:rsidRPr="0027710B" w14:paraId="2F9F8E8E" w14:textId="77777777" w:rsidTr="002C07DE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14:paraId="6AEC98B3" w14:textId="1E5CA18B" w:rsidR="009B184B" w:rsidRDefault="009B184B" w:rsidP="009B18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14:paraId="11AAFEF2" w14:textId="70C5F72A" w:rsidR="009B184B" w:rsidRPr="009B184B" w:rsidRDefault="009B184B" w:rsidP="009B18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B18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Plezimet Group Metallurgical Services SL и </w:t>
            </w:r>
            <w:proofErr w:type="spellStart"/>
            <w:r w:rsidRPr="009B18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Baikor</w:t>
            </w:r>
            <w:proofErr w:type="spellEnd"/>
            <w:r w:rsidRPr="009B18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Worldwide SL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8033D63" w14:textId="5BF6210B" w:rsidR="009B184B" w:rsidRPr="009B184B" w:rsidRDefault="009B184B" w:rsidP="009B18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B18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170797701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F56F700" w14:textId="33B5CA56" w:rsidR="009B184B" w:rsidRPr="009B184B" w:rsidRDefault="009B184B" w:rsidP="009B18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3" w:type="dxa"/>
            <w:gridSpan w:val="5"/>
            <w:shd w:val="clear" w:color="auto" w:fill="auto"/>
            <w:vAlign w:val="center"/>
          </w:tcPr>
          <w:p w14:paraId="264E9464" w14:textId="0C5E7D96" w:rsidR="009B184B" w:rsidRPr="009B184B" w:rsidRDefault="009B184B" w:rsidP="009B18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B18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17079770</w:t>
            </w:r>
          </w:p>
        </w:tc>
      </w:tr>
      <w:tr w:rsidR="00C47CCF" w:rsidRPr="0027710B" w14:paraId="700CD07F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10ED0606" w14:textId="77777777" w:rsidR="00C47CCF" w:rsidRPr="009B184B" w:rsidRDefault="00C47C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47CCF" w:rsidRPr="0022631D" w14:paraId="521126E1" w14:textId="77777777" w:rsidTr="00012170"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C47CCF" w:rsidRPr="0022631D" w:rsidRDefault="00C47C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C47CCF" w:rsidRPr="0022631D" w14:paraId="552679BF" w14:textId="77777777" w:rsidTr="002C07DE">
        <w:tc>
          <w:tcPr>
            <w:tcW w:w="813" w:type="dxa"/>
            <w:vMerge w:val="restart"/>
            <w:shd w:val="clear" w:color="auto" w:fill="auto"/>
            <w:vAlign w:val="center"/>
          </w:tcPr>
          <w:p w14:paraId="770D59CE" w14:textId="77777777" w:rsidR="00C47CCF" w:rsidRPr="0022631D" w:rsidRDefault="00C47C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C47CCF" w:rsidRPr="0022631D" w:rsidRDefault="00C47C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C47CCF" w:rsidRPr="0022631D" w:rsidRDefault="00C47C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C47CCF" w:rsidRPr="0022631D" w14:paraId="3CA6FABC" w14:textId="77777777" w:rsidTr="002C07DE"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C47CCF" w:rsidRPr="0022631D" w:rsidRDefault="00C47C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C47CCF" w:rsidRPr="0022631D" w:rsidRDefault="00C47C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C47CCF" w:rsidRPr="0022631D" w:rsidRDefault="00C47CCF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C47CCF" w:rsidRPr="0022631D" w:rsidRDefault="00C47CCF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C47CCF" w:rsidRPr="0022631D" w:rsidRDefault="00C47CCF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C47CCF" w:rsidRPr="0022631D" w:rsidRDefault="00C47CCF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C47CCF" w:rsidRPr="0022631D" w14:paraId="5E96A1C5" w14:textId="77777777" w:rsidTr="002C07DE"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C47CCF" w:rsidRPr="0022631D" w:rsidRDefault="00C47C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4A6EEDA8" w:rsidR="00C47CCF" w:rsidRPr="0022631D" w:rsidRDefault="009B0D2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B18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Plezimet</w:t>
            </w:r>
            <w:proofErr w:type="spellEnd"/>
            <w:r w:rsidRPr="009B18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Group </w:t>
            </w:r>
            <w:bookmarkStart w:id="0" w:name="_GoBack"/>
            <w:bookmarkEnd w:id="0"/>
            <w:r w:rsidRPr="009B18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Metallurgical Services SL и </w:t>
            </w:r>
            <w:proofErr w:type="spellStart"/>
            <w:r w:rsidRPr="009B18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Baikor</w:t>
            </w:r>
            <w:proofErr w:type="spellEnd"/>
            <w:r w:rsidRPr="009B18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Worldwide SL</w:t>
            </w: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6BA4854D" w:rsidR="00C47CCF" w:rsidRPr="009B0D21" w:rsidRDefault="009B0D2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568EB07A" w:rsidR="00C47CCF" w:rsidRPr="0022631D" w:rsidRDefault="009B0D2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3B1516F5" w:rsidR="00C47CCF" w:rsidRPr="009B0D21" w:rsidRDefault="009B0D2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331E784A" w:rsidR="00C47CCF" w:rsidRPr="009B0D21" w:rsidRDefault="009B0D2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C47CCF" w:rsidRPr="0022631D" w14:paraId="443F73EF" w14:textId="77777777" w:rsidTr="002C07DE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C47CCF" w:rsidRPr="0022631D" w:rsidRDefault="00C47C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C47CCF" w:rsidRPr="0022631D" w:rsidRDefault="00C47C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C47CCF" w:rsidRPr="0022631D" w:rsidRDefault="00C47C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C47CCF" w:rsidRPr="0022631D" w:rsidRDefault="00C47C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C47CCF" w:rsidRPr="0022631D" w:rsidRDefault="00C47C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C47CCF" w:rsidRPr="0022631D" w:rsidRDefault="00C47C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47CCF" w:rsidRPr="0022631D" w14:paraId="522ACAFB" w14:textId="77777777" w:rsidTr="002C07DE">
        <w:trPr>
          <w:trHeight w:val="331"/>
        </w:trPr>
        <w:tc>
          <w:tcPr>
            <w:tcW w:w="2254" w:type="dxa"/>
            <w:gridSpan w:val="5"/>
            <w:shd w:val="clear" w:color="auto" w:fill="auto"/>
            <w:vAlign w:val="center"/>
          </w:tcPr>
          <w:p w14:paraId="514F7E40" w14:textId="77777777" w:rsidR="00C47CCF" w:rsidRPr="0022631D" w:rsidRDefault="00C47CC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8" w:type="dxa"/>
            <w:gridSpan w:val="30"/>
            <w:shd w:val="clear" w:color="auto" w:fill="auto"/>
            <w:vAlign w:val="center"/>
          </w:tcPr>
          <w:p w14:paraId="71AB42B3" w14:textId="77777777" w:rsidR="00C47CCF" w:rsidRPr="0022631D" w:rsidRDefault="00C47CC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C47CCF" w:rsidRPr="0022631D" w14:paraId="617248CD" w14:textId="77777777" w:rsidTr="00012170">
        <w:trPr>
          <w:trHeight w:val="289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C47CCF" w:rsidRPr="0022631D" w:rsidRDefault="00C47C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47CCF" w:rsidRPr="0022631D" w14:paraId="1515C769" w14:textId="77777777" w:rsidTr="002C07DE">
        <w:trPr>
          <w:trHeight w:val="346"/>
        </w:trPr>
        <w:tc>
          <w:tcPr>
            <w:tcW w:w="49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C47CCF" w:rsidRPr="0022631D" w:rsidRDefault="00C47CC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415B31A" w:rsidR="00C47CCF" w:rsidRPr="0022631D" w:rsidRDefault="009B184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30.04</w:t>
            </w:r>
            <w:r w:rsid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 թ.</w:t>
            </w:r>
          </w:p>
        </w:tc>
      </w:tr>
      <w:tr w:rsidR="00C47CCF" w:rsidRPr="0022631D" w14:paraId="71BEA872" w14:textId="77777777" w:rsidTr="002C07DE">
        <w:trPr>
          <w:trHeight w:val="92"/>
        </w:trPr>
        <w:tc>
          <w:tcPr>
            <w:tcW w:w="4974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8FD238" w14:textId="77777777" w:rsidR="00C47CCF" w:rsidRPr="0022631D" w:rsidRDefault="00C47CC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C47CCF" w:rsidRPr="0022631D" w:rsidRDefault="00C47CC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C47CCF" w:rsidRPr="0022631D" w:rsidRDefault="00C47CC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C47CCF" w:rsidRPr="0022631D" w14:paraId="04C80107" w14:textId="77777777" w:rsidTr="002C07DE">
        <w:trPr>
          <w:trHeight w:val="92"/>
        </w:trPr>
        <w:tc>
          <w:tcPr>
            <w:tcW w:w="4974" w:type="dxa"/>
            <w:gridSpan w:val="15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0EA2" w14:textId="77777777" w:rsidR="00C47CCF" w:rsidRPr="0022631D" w:rsidRDefault="00C47CC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B2202" w14:textId="79BCECA6" w:rsidR="00C47CCF" w:rsidRPr="0022631D" w:rsidRDefault="009B184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B18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30.04.2026 թ.</w:t>
            </w:r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E79AFEC" w:rsidR="00C47CCF" w:rsidRPr="0022631D" w:rsidRDefault="009B184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10.05</w:t>
            </w:r>
            <w:r w:rsidRPr="009B18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 թ.</w:t>
            </w:r>
          </w:p>
        </w:tc>
      </w:tr>
      <w:tr w:rsidR="00C47CCF" w:rsidRPr="000122EB" w14:paraId="2254FA5C" w14:textId="218EB078" w:rsidTr="006338AF">
        <w:trPr>
          <w:trHeight w:val="344"/>
        </w:trPr>
        <w:tc>
          <w:tcPr>
            <w:tcW w:w="4974" w:type="dxa"/>
            <w:gridSpan w:val="1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C47CCF" w:rsidRPr="0022631D" w:rsidRDefault="00C47CC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38" w:type="dxa"/>
            <w:gridSpan w:val="20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A14A848" w14:textId="3BE3F4AA" w:rsidR="00C47CCF" w:rsidRPr="0022631D" w:rsidRDefault="00C47CCF" w:rsidP="009B184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22E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9B18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թ</w:t>
            </w:r>
          </w:p>
        </w:tc>
      </w:tr>
      <w:tr w:rsidR="00C47CCF" w:rsidRPr="000122EB" w14:paraId="3C75DA26" w14:textId="77777777" w:rsidTr="002C07DE">
        <w:trPr>
          <w:trHeight w:val="344"/>
        </w:trPr>
        <w:tc>
          <w:tcPr>
            <w:tcW w:w="49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C47CCF" w:rsidRPr="00C55454" w:rsidRDefault="00C47CC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20F91C32" w:rsidR="00C47CCF" w:rsidRPr="00C55454" w:rsidRDefault="009B184B" w:rsidP="002C07D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29</w:t>
            </w:r>
            <w:r w:rsidR="00C47C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</w:t>
            </w:r>
            <w:r w:rsidR="00C47C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C47C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C47CCF"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թ.</w:t>
            </w:r>
          </w:p>
        </w:tc>
      </w:tr>
      <w:tr w:rsidR="00C47CCF" w:rsidRPr="0022631D" w14:paraId="0682C6BE" w14:textId="77777777" w:rsidTr="002C07DE">
        <w:trPr>
          <w:trHeight w:val="344"/>
        </w:trPr>
        <w:tc>
          <w:tcPr>
            <w:tcW w:w="49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C47CCF" w:rsidRPr="0022631D" w:rsidRDefault="00C47CC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5545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</w:t>
            </w:r>
            <w:r w:rsidRPr="000122E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անա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A8A8CFC" w:rsidR="00C47CCF" w:rsidRPr="0022631D" w:rsidRDefault="00C47CCF" w:rsidP="009B184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9B18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 w:rsidR="009B184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 թ.</w:t>
            </w:r>
          </w:p>
        </w:tc>
      </w:tr>
      <w:tr w:rsidR="00C47CCF" w:rsidRPr="0022631D" w14:paraId="79A64497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20F225D" w14:textId="77777777" w:rsidR="00C47CCF" w:rsidRPr="0022631D" w:rsidRDefault="00C47C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47CCF" w:rsidRPr="0022631D" w14:paraId="4E4EA255" w14:textId="77777777" w:rsidTr="002C07DE">
        <w:tc>
          <w:tcPr>
            <w:tcW w:w="813" w:type="dxa"/>
            <w:vMerge w:val="restart"/>
            <w:shd w:val="clear" w:color="auto" w:fill="auto"/>
            <w:vAlign w:val="center"/>
          </w:tcPr>
          <w:p w14:paraId="7AA249E4" w14:textId="77777777" w:rsidR="00C47CCF" w:rsidRPr="0022631D" w:rsidRDefault="00C47CCF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C47CCF" w:rsidRPr="0022631D" w:rsidRDefault="00C47C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7" w:type="dxa"/>
            <w:gridSpan w:val="31"/>
            <w:shd w:val="clear" w:color="auto" w:fill="auto"/>
            <w:vAlign w:val="center"/>
          </w:tcPr>
          <w:p w14:paraId="0A5086C3" w14:textId="77777777" w:rsidR="00C47CCF" w:rsidRPr="0022631D" w:rsidRDefault="00C47C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C47CCF" w:rsidRPr="0022631D" w14:paraId="11F19FA1" w14:textId="77777777" w:rsidTr="002C07DE">
        <w:trPr>
          <w:trHeight w:val="237"/>
        </w:trPr>
        <w:tc>
          <w:tcPr>
            <w:tcW w:w="813" w:type="dxa"/>
            <w:vMerge/>
            <w:shd w:val="clear" w:color="auto" w:fill="auto"/>
            <w:vAlign w:val="center"/>
          </w:tcPr>
          <w:p w14:paraId="39B67943" w14:textId="77777777" w:rsidR="00C47CCF" w:rsidRPr="0022631D" w:rsidRDefault="00C47CCF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C47CCF" w:rsidRPr="0022631D" w:rsidRDefault="00C47C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C47CCF" w:rsidRPr="0022631D" w:rsidRDefault="00C47C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C47CCF" w:rsidRPr="0022631D" w:rsidRDefault="00C47C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C47CCF" w:rsidRPr="0022631D" w:rsidRDefault="00C47C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C47CCF" w:rsidRPr="0022631D" w:rsidRDefault="00C47C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6" w:type="dxa"/>
            <w:gridSpan w:val="8"/>
            <w:shd w:val="clear" w:color="auto" w:fill="auto"/>
            <w:vAlign w:val="center"/>
          </w:tcPr>
          <w:p w14:paraId="0911FBB2" w14:textId="77777777" w:rsidR="00C47CCF" w:rsidRPr="0022631D" w:rsidRDefault="00C47C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C47CCF" w:rsidRPr="0022631D" w14:paraId="4DC53241" w14:textId="77777777" w:rsidTr="002C07DE">
        <w:trPr>
          <w:trHeight w:val="238"/>
        </w:trPr>
        <w:tc>
          <w:tcPr>
            <w:tcW w:w="813" w:type="dxa"/>
            <w:vMerge/>
            <w:shd w:val="clear" w:color="auto" w:fill="auto"/>
            <w:vAlign w:val="center"/>
          </w:tcPr>
          <w:p w14:paraId="7D858D4B" w14:textId="77777777" w:rsidR="00C47CCF" w:rsidRPr="0022631D" w:rsidRDefault="00C47CCF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C47CCF" w:rsidRPr="0022631D" w:rsidRDefault="00C47C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9"/>
            <w:vMerge/>
            <w:shd w:val="clear" w:color="auto" w:fill="auto"/>
            <w:vAlign w:val="center"/>
          </w:tcPr>
          <w:p w14:paraId="67FA13FC" w14:textId="77777777" w:rsidR="00C47CCF" w:rsidRPr="0022631D" w:rsidRDefault="00C47C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C47CCF" w:rsidRPr="0022631D" w:rsidRDefault="00C47C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C47CCF" w:rsidRPr="0022631D" w:rsidRDefault="00C47C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C47CCF" w:rsidRPr="0022631D" w:rsidRDefault="00C47C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6" w:type="dxa"/>
            <w:gridSpan w:val="8"/>
            <w:shd w:val="clear" w:color="auto" w:fill="auto"/>
            <w:vAlign w:val="center"/>
          </w:tcPr>
          <w:p w14:paraId="3C0959C2" w14:textId="77777777" w:rsidR="00C47CCF" w:rsidRPr="0022631D" w:rsidRDefault="00C47C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C47CCF" w:rsidRPr="0022631D" w14:paraId="75FDA7D8" w14:textId="77777777" w:rsidTr="002C07DE">
        <w:trPr>
          <w:trHeight w:val="263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C47CCF" w:rsidRPr="0022631D" w:rsidRDefault="00C47CCF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C47CCF" w:rsidRPr="0022631D" w:rsidRDefault="00C47C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C47CCF" w:rsidRPr="0022631D" w:rsidRDefault="00C47C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C47CCF" w:rsidRPr="0022631D" w:rsidRDefault="00C47C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C47CCF" w:rsidRPr="0022631D" w:rsidRDefault="00C47C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C47CCF" w:rsidRPr="0022631D" w:rsidRDefault="00C47C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C47CCF" w:rsidRPr="0022631D" w:rsidRDefault="00C47C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6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1486ED66" w:rsidR="00C47CCF" w:rsidRPr="0022631D" w:rsidRDefault="00C47CCF" w:rsidP="0042044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C47CCF" w:rsidRPr="00D16CA0" w14:paraId="1E28D31D" w14:textId="77777777" w:rsidTr="006B1A83">
        <w:trPr>
          <w:trHeight w:val="146"/>
        </w:trPr>
        <w:tc>
          <w:tcPr>
            <w:tcW w:w="813" w:type="dxa"/>
            <w:shd w:val="clear" w:color="auto" w:fill="auto"/>
            <w:vAlign w:val="center"/>
          </w:tcPr>
          <w:p w14:paraId="1F1D10DE" w14:textId="77777777" w:rsidR="00C47CCF" w:rsidRPr="009B184B" w:rsidRDefault="00C47CC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B18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73B9CB94" w:rsidR="00C47CCF" w:rsidRPr="009B184B" w:rsidRDefault="009B184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B18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«Սմարթէլ» ՍՊԸ</w:t>
            </w:r>
          </w:p>
        </w:tc>
        <w:tc>
          <w:tcPr>
            <w:tcW w:w="2089" w:type="dxa"/>
            <w:gridSpan w:val="9"/>
            <w:shd w:val="clear" w:color="auto" w:fill="auto"/>
            <w:vAlign w:val="center"/>
          </w:tcPr>
          <w:p w14:paraId="2183B64C" w14:textId="5A97BFBC" w:rsidR="00C47CCF" w:rsidRPr="000122EB" w:rsidRDefault="009B184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B18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ՀԱԷԿ-ԳՀԱՊՁԲ-15/26-01/242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26EC8096" w:rsidR="00C47CCF" w:rsidRPr="009B184B" w:rsidRDefault="009B184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B18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02.06</w:t>
            </w:r>
            <w:r w:rsidR="00C47CCF" w:rsidRPr="009B18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.2026 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2A2D2899" w:rsidR="00C47CCF" w:rsidRPr="00C55454" w:rsidRDefault="009B184B" w:rsidP="006B1A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29.11</w:t>
            </w:r>
            <w:r w:rsidR="00C47CC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.2026 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77777777" w:rsidR="00C47CCF" w:rsidRPr="00420447" w:rsidRDefault="00C47CCF" w:rsidP="00D16C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4" w:type="dxa"/>
            <w:gridSpan w:val="7"/>
            <w:shd w:val="clear" w:color="auto" w:fill="auto"/>
            <w:vAlign w:val="center"/>
          </w:tcPr>
          <w:p w14:paraId="540F0BC7" w14:textId="53CFD575" w:rsidR="00C47CCF" w:rsidRPr="00C55454" w:rsidRDefault="009B184B" w:rsidP="00C55454">
            <w:pPr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B18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10617600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043A549" w14:textId="673CD88C" w:rsidR="00C47CCF" w:rsidRPr="00C55454" w:rsidRDefault="009B184B" w:rsidP="006B1A8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B18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10617600</w:t>
            </w:r>
          </w:p>
        </w:tc>
      </w:tr>
      <w:tr w:rsidR="009B184B" w:rsidRPr="0022631D" w14:paraId="0C60A34E" w14:textId="77777777" w:rsidTr="002C07DE">
        <w:trPr>
          <w:trHeight w:val="110"/>
        </w:trPr>
        <w:tc>
          <w:tcPr>
            <w:tcW w:w="813" w:type="dxa"/>
            <w:shd w:val="clear" w:color="auto" w:fill="auto"/>
            <w:vAlign w:val="center"/>
          </w:tcPr>
          <w:p w14:paraId="1F37C11A" w14:textId="320512C1" w:rsidR="009B184B" w:rsidRPr="009B184B" w:rsidRDefault="009B184B" w:rsidP="009B184B">
            <w:pPr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B18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8F7B373" w14:textId="6F9F67D1" w:rsidR="009B184B" w:rsidRPr="009B184B" w:rsidRDefault="009B184B" w:rsidP="009B184B">
            <w:pPr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B18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«Կատյա Նազարեթյան Մնացականի» ԱՁ</w:t>
            </w:r>
          </w:p>
        </w:tc>
        <w:tc>
          <w:tcPr>
            <w:tcW w:w="2089" w:type="dxa"/>
            <w:gridSpan w:val="9"/>
            <w:shd w:val="clear" w:color="auto" w:fill="auto"/>
            <w:vAlign w:val="center"/>
          </w:tcPr>
          <w:p w14:paraId="11AC14AD" w14:textId="097702E6" w:rsidR="009B184B" w:rsidRPr="009B184B" w:rsidRDefault="009B184B" w:rsidP="009B184B">
            <w:pPr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B18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№ ՀԱԷԿ-ԳՀԱՊՁԲ-15/26-01/243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1A1F8C8" w14:textId="0BF54D4E" w:rsidR="009B184B" w:rsidRPr="009B184B" w:rsidRDefault="009B184B" w:rsidP="009B184B">
            <w:pPr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B18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02.06.2026 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0DD1D286" w14:textId="5CA3558B" w:rsidR="009B184B" w:rsidRPr="009B184B" w:rsidRDefault="009B184B" w:rsidP="009B184B">
            <w:pPr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29.11.2026 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5860531" w14:textId="77777777" w:rsidR="009B184B" w:rsidRPr="009B184B" w:rsidRDefault="009B184B" w:rsidP="009B184B">
            <w:pPr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4" w:type="dxa"/>
            <w:gridSpan w:val="7"/>
            <w:shd w:val="clear" w:color="auto" w:fill="auto"/>
            <w:vAlign w:val="center"/>
          </w:tcPr>
          <w:p w14:paraId="41821094" w14:textId="456627FF" w:rsidR="009B184B" w:rsidRPr="009B184B" w:rsidRDefault="009B184B" w:rsidP="009B184B">
            <w:pPr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B18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15 000 000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35C2C732" w14:textId="7B193537" w:rsidR="009B184B" w:rsidRPr="009B184B" w:rsidRDefault="009B184B" w:rsidP="009B184B">
            <w:pPr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B18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15 000 000</w:t>
            </w:r>
          </w:p>
        </w:tc>
      </w:tr>
      <w:tr w:rsidR="009B184B" w:rsidRPr="0022631D" w14:paraId="41E4ED39" w14:textId="77777777" w:rsidTr="00012170">
        <w:trPr>
          <w:trHeight w:val="150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265AE84" w14:textId="77777777" w:rsidR="009B184B" w:rsidRPr="0022631D" w:rsidRDefault="009B184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9B184B" w:rsidRPr="0022631D" w14:paraId="1F657639" w14:textId="77777777" w:rsidTr="002C07DE">
        <w:trPr>
          <w:trHeight w:val="12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9B184B" w:rsidRPr="0022631D" w:rsidRDefault="009B184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9B184B" w:rsidRPr="0022631D" w:rsidRDefault="009B184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9B184B" w:rsidRPr="0022631D" w:rsidRDefault="009B184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9B184B" w:rsidRPr="0022631D" w:rsidRDefault="009B184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9B184B" w:rsidRPr="0022631D" w:rsidRDefault="009B184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5C054D38" w:rsidR="009B184B" w:rsidRPr="0022631D" w:rsidRDefault="009B184B" w:rsidP="0042044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9B184B" w:rsidRPr="00D16CA0" w14:paraId="20BC55B9" w14:textId="77777777" w:rsidTr="002C07DE">
        <w:trPr>
          <w:trHeight w:val="15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9B184B" w:rsidRPr="0022631D" w:rsidRDefault="009B184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4D8FBED1" w:rsidR="009B184B" w:rsidRPr="0022631D" w:rsidRDefault="009B184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B18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9B18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Սմարթէլ</w:t>
            </w:r>
            <w:proofErr w:type="spellEnd"/>
            <w:r w:rsidRPr="009B18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F548A" w14:textId="77777777" w:rsidR="009B184B" w:rsidRPr="009B184B" w:rsidRDefault="009B184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B18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ՀՀ, Արմավիրի մարզ, գ.Մուսալեռ, Կոմիտասի 47</w:t>
            </w:r>
          </w:p>
          <w:p w14:paraId="4916BA54" w14:textId="02FB02C2" w:rsidR="009B184B" w:rsidRPr="009B184B" w:rsidRDefault="009B184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B18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+374 77 91 80 11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38E821C4" w:rsidR="009B184B" w:rsidRPr="0022631D" w:rsidRDefault="009B184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hyperlink r:id="rId9" w:history="1">
              <w:r>
                <w:rPr>
                  <w:rStyle w:val="ab"/>
                  <w:rFonts w:ascii="GHEA Grapalat" w:hAnsi="GHEA Grapalat"/>
                  <w:i/>
                  <w:sz w:val="18"/>
                  <w:szCs w:val="16"/>
                  <w:lang w:val="hy-AM"/>
                </w:rPr>
                <w:t>smartelp</w:t>
              </w:r>
            </w:hyperlink>
            <w:r>
              <w:rPr>
                <w:rStyle w:val="ab"/>
                <w:rFonts w:ascii="GHEA Grapalat" w:hAnsi="GHEA Grapalat"/>
                <w:i/>
                <w:sz w:val="18"/>
                <w:szCs w:val="16"/>
                <w:lang w:val="hy-AM"/>
              </w:rPr>
              <w:t>@mail.ru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9592133" w:rsidR="009B184B" w:rsidRPr="00420447" w:rsidRDefault="009B184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B18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2500010806630100</w:t>
            </w: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1CFC016" w:rsidR="009B184B" w:rsidRPr="009B184B" w:rsidRDefault="009B184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B18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04434012</w:t>
            </w:r>
          </w:p>
        </w:tc>
      </w:tr>
      <w:tr w:rsidR="009B184B" w:rsidRPr="009B184B" w14:paraId="223A7F8C" w14:textId="77777777" w:rsidTr="002C07DE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FF8BE2" w:rsidR="009B184B" w:rsidRPr="009B184B" w:rsidRDefault="009B184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1E98361D" w:rsidR="009B184B" w:rsidRPr="0022631D" w:rsidRDefault="009B184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B18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9B18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Կատյա</w:t>
            </w:r>
            <w:proofErr w:type="spellEnd"/>
            <w:r w:rsidRPr="009B18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B18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Նազարեթյան</w:t>
            </w:r>
            <w:proofErr w:type="spellEnd"/>
            <w:r w:rsidRPr="009B18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B18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Մնացականի</w:t>
            </w:r>
            <w:proofErr w:type="spellEnd"/>
            <w:r w:rsidRPr="009B18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519A1" w14:textId="77777777" w:rsidR="009B184B" w:rsidRPr="009B184B" w:rsidRDefault="009B184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B18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ՀՀ, ք.Երևան, Վաղարշյան փ., 18Աշ, բն. 17</w:t>
            </w:r>
          </w:p>
          <w:p w14:paraId="3BDC5CAD" w14:textId="46C52E46" w:rsidR="009B184B" w:rsidRPr="009B184B" w:rsidRDefault="009B184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B18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+374 77 39 95 58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57B507F0" w:rsidR="009B184B" w:rsidRPr="0022631D" w:rsidRDefault="009B184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hyperlink r:id="rId10" w:history="1">
              <w:r w:rsidRPr="00DA2D6F">
                <w:rPr>
                  <w:rStyle w:val="ab"/>
                  <w:rFonts w:ascii="GHEA Grapalat" w:hAnsi="GHEA Grapalat"/>
                  <w:i/>
                  <w:sz w:val="18"/>
                  <w:szCs w:val="16"/>
                  <w:lang w:val="ru-RU"/>
                </w:rPr>
                <w:t>noy5842@gmail.com</w:t>
              </w:r>
            </w:hyperlink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1A1C342C" w:rsidR="009B184B" w:rsidRPr="009B184B" w:rsidRDefault="009B184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B18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1660007624830100</w:t>
            </w:r>
          </w:p>
        </w:tc>
        <w:tc>
          <w:tcPr>
            <w:tcW w:w="2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07671BCF" w:rsidR="009B184B" w:rsidRPr="009B184B" w:rsidRDefault="009B184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B184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57271907</w:t>
            </w:r>
          </w:p>
        </w:tc>
      </w:tr>
      <w:tr w:rsidR="009B184B" w:rsidRPr="009B184B" w14:paraId="496A046D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93BE26B" w14:textId="77777777" w:rsidR="009B184B" w:rsidRPr="009B184B" w:rsidRDefault="009B184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B184B" w:rsidRPr="0022631D" w14:paraId="3863A00B" w14:textId="77777777" w:rsidTr="002C07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9B184B" w:rsidRPr="0022631D" w:rsidRDefault="009B184B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9B184B" w:rsidRPr="0022631D" w:rsidRDefault="009B184B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9B184B" w:rsidRPr="0022631D" w14:paraId="485BF528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0FF974B" w14:textId="77777777" w:rsidR="009B184B" w:rsidRPr="0022631D" w:rsidRDefault="009B184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184B" w:rsidRPr="00E56328" w14:paraId="7DB42300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0AD8E25E" w14:textId="107D5AFE" w:rsidR="009B184B" w:rsidRPr="00E4188B" w:rsidRDefault="009B184B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9B184B" w:rsidRPr="004D078F" w:rsidRDefault="009B184B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9B184B" w:rsidRPr="004D078F" w:rsidRDefault="009B184B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9B184B" w:rsidRPr="004D078F" w:rsidRDefault="009B184B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9B184B" w:rsidRPr="004D078F" w:rsidRDefault="009B184B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9B184B" w:rsidRPr="004D078F" w:rsidRDefault="009B184B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9B184B" w:rsidRPr="004D078F" w:rsidRDefault="009B184B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9B184B" w:rsidRPr="004D078F" w:rsidRDefault="009B184B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177E855D" w:rsidR="009B184B" w:rsidRPr="00420447" w:rsidRDefault="009B184B" w:rsidP="0042044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 w:rsidRPr="0042044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arnak.ghazaryan@anpp.am</w:t>
            </w:r>
          </w:p>
        </w:tc>
      </w:tr>
      <w:tr w:rsidR="009B184B" w:rsidRPr="00E56328" w14:paraId="3CC8B38C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2AFA8BF" w14:textId="77777777" w:rsidR="009B184B" w:rsidRPr="0022631D" w:rsidRDefault="009B184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9B184B" w:rsidRPr="0022631D" w:rsidRDefault="009B184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B184B" w:rsidRPr="00E56328" w14:paraId="5484FA73" w14:textId="77777777" w:rsidTr="002C07DE">
        <w:trPr>
          <w:trHeight w:val="475"/>
        </w:trPr>
        <w:tc>
          <w:tcPr>
            <w:tcW w:w="25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9B184B" w:rsidRPr="0022631D" w:rsidRDefault="009B184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6BCEFFA6" w14:textId="77777777" w:rsidR="009B184B" w:rsidRDefault="009B184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Armeps.am</w:t>
            </w:r>
          </w:p>
          <w:p w14:paraId="6FC786A2" w14:textId="4C73AC02" w:rsidR="009B184B" w:rsidRPr="00420447" w:rsidRDefault="009B184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Gnumner.am</w:t>
            </w:r>
          </w:p>
        </w:tc>
      </w:tr>
      <w:tr w:rsidR="009B184B" w:rsidRPr="00E56328" w14:paraId="5A7FED5D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C88E286" w14:textId="7F326C5A" w:rsidR="009B184B" w:rsidRPr="0022631D" w:rsidRDefault="009B184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9B184B" w:rsidRPr="0022631D" w:rsidRDefault="009B184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B184B" w:rsidRPr="00C47CCF" w14:paraId="40B30E88" w14:textId="77777777" w:rsidTr="002C07DE">
        <w:trPr>
          <w:trHeight w:val="427"/>
        </w:trPr>
        <w:tc>
          <w:tcPr>
            <w:tcW w:w="25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9B184B" w:rsidRPr="0022631D" w:rsidRDefault="009B184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5AC25E" w14:textId="77777777" w:rsidR="009B184B" w:rsidRPr="000122EB" w:rsidRDefault="009B184B" w:rsidP="000122EB">
            <w:pPr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</w:pPr>
            <w:r w:rsidRPr="000122EB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Գնման</w:t>
            </w:r>
            <w:r w:rsidRPr="000122EB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0122EB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գործընթացի</w:t>
            </w:r>
            <w:r w:rsidRPr="000122EB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0122EB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շրջանակներում</w:t>
            </w:r>
            <w:r w:rsidRPr="000122EB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0122EB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հակաօրինական</w:t>
            </w:r>
            <w:r w:rsidRPr="000122EB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0122EB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գործողություններ</w:t>
            </w:r>
            <w:r w:rsidRPr="000122EB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 չեն </w:t>
            </w:r>
            <w:r w:rsidRPr="000122EB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հայտնաբերվել</w:t>
            </w:r>
          </w:p>
          <w:p w14:paraId="4153A378" w14:textId="210C5D0F" w:rsidR="009B184B" w:rsidRPr="0022631D" w:rsidRDefault="009B184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B184B" w:rsidRPr="00C47CCF" w14:paraId="541BD7F7" w14:textId="77777777" w:rsidTr="00012170">
        <w:trPr>
          <w:trHeight w:val="288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9B184B" w:rsidRPr="0022631D" w:rsidRDefault="009B184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B184B" w:rsidRPr="00C47CCF" w14:paraId="4DE14D25" w14:textId="77777777" w:rsidTr="002C07DE">
        <w:trPr>
          <w:trHeight w:val="427"/>
        </w:trPr>
        <w:tc>
          <w:tcPr>
            <w:tcW w:w="25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9B184B" w:rsidRPr="00E56328" w:rsidRDefault="009B184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47CC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BE00AC" w14:textId="77777777" w:rsidR="009B184B" w:rsidRPr="000122EB" w:rsidRDefault="009B184B" w:rsidP="000122EB">
            <w:pPr>
              <w:rPr>
                <w:lang w:val="hy-AM"/>
              </w:rPr>
            </w:pPr>
            <w:r w:rsidRPr="000122EB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Գնման</w:t>
            </w:r>
            <w:r w:rsidRPr="000122EB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ընթացակարգի </w:t>
            </w:r>
            <w:r w:rsidRPr="000122EB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 xml:space="preserve">վերաբերյալ բողոքներ չեն </w:t>
            </w:r>
            <w:r w:rsidRPr="000122EB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0122EB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ներկայացվել</w:t>
            </w:r>
          </w:p>
          <w:p w14:paraId="6379ACA6" w14:textId="7E4AA58D" w:rsidR="009B184B" w:rsidRPr="00E56328" w:rsidRDefault="009B184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B184B" w:rsidRPr="00C47CCF" w14:paraId="1DAD5D5C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57597369" w14:textId="77777777" w:rsidR="009B184B" w:rsidRPr="00E56328" w:rsidRDefault="009B184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B184B" w:rsidRPr="0022631D" w14:paraId="5F667D89" w14:textId="77777777" w:rsidTr="002C07DE">
        <w:trPr>
          <w:trHeight w:val="427"/>
        </w:trPr>
        <w:tc>
          <w:tcPr>
            <w:tcW w:w="25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9B184B" w:rsidRPr="0022631D" w:rsidRDefault="009B184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9B184B" w:rsidRPr="0022631D" w:rsidRDefault="009B184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9B184B" w:rsidRPr="0022631D" w14:paraId="406B68D6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9EAD146" w14:textId="77777777" w:rsidR="009B184B" w:rsidRPr="0022631D" w:rsidRDefault="009B184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184B" w:rsidRPr="0022631D" w14:paraId="1A2BD291" w14:textId="77777777" w:rsidTr="00012170">
        <w:trPr>
          <w:trHeight w:val="227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3A19DB3" w14:textId="77777777" w:rsidR="009B184B" w:rsidRPr="0022631D" w:rsidRDefault="009B184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B184B" w:rsidRPr="0022631D" w14:paraId="002AF1AD" w14:textId="77777777" w:rsidTr="002C07DE">
        <w:trPr>
          <w:trHeight w:val="47"/>
        </w:trPr>
        <w:tc>
          <w:tcPr>
            <w:tcW w:w="33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9B184B" w:rsidRPr="0022631D" w:rsidRDefault="009B184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9B184B" w:rsidRPr="0022631D" w:rsidRDefault="009B184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9B184B" w:rsidRPr="0022631D" w:rsidRDefault="009B184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9B184B" w:rsidRPr="0022631D" w14:paraId="6C6C269C" w14:textId="77777777" w:rsidTr="002C07DE">
        <w:trPr>
          <w:trHeight w:val="47"/>
        </w:trPr>
        <w:tc>
          <w:tcPr>
            <w:tcW w:w="3329" w:type="dxa"/>
            <w:gridSpan w:val="9"/>
            <w:shd w:val="clear" w:color="auto" w:fill="auto"/>
            <w:vAlign w:val="center"/>
          </w:tcPr>
          <w:p w14:paraId="0A862370" w14:textId="174E1F0D" w:rsidR="009B184B" w:rsidRPr="00420447" w:rsidRDefault="009B184B" w:rsidP="0042044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Հայկուհի Գրիգորյան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2B09E3A8" w:rsidR="009B184B" w:rsidRPr="00420447" w:rsidRDefault="009B184B" w:rsidP="0042044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+374 10 20 04 91</w:t>
            </w:r>
          </w:p>
        </w:tc>
        <w:tc>
          <w:tcPr>
            <w:tcW w:w="3898" w:type="dxa"/>
            <w:gridSpan w:val="10"/>
            <w:shd w:val="clear" w:color="auto" w:fill="auto"/>
            <w:vAlign w:val="center"/>
          </w:tcPr>
          <w:p w14:paraId="3C42DEDA" w14:textId="5DA0F507" w:rsidR="009B184B" w:rsidRPr="0022631D" w:rsidRDefault="009B184B" w:rsidP="0042044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Haykuhi.grigoryan@anpp.am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6B480659" w:rsidR="0022631D" w:rsidRPr="006338AF" w:rsidRDefault="006338AF" w:rsidP="0022631D">
      <w:pPr>
        <w:spacing w:before="0" w:line="360" w:lineRule="auto"/>
        <w:ind w:left="0" w:firstLine="0"/>
        <w:jc w:val="both"/>
        <w:rPr>
          <w:rFonts w:ascii="Courier New" w:eastAsia="Times New Roman" w:hAnsi="Courier New" w:cs="Courier New"/>
          <w:sz w:val="20"/>
          <w:szCs w:val="20"/>
          <w:lang w:val="ru-RU" w:eastAsia="zh-CN"/>
        </w:rPr>
      </w:pPr>
      <w:proofErr w:type="spellStart"/>
      <w:r w:rsidRPr="006338AF">
        <w:rPr>
          <w:rFonts w:ascii="GHEA Grapalat" w:eastAsia="Times New Roman" w:hAnsi="GHEA Grapalat"/>
          <w:sz w:val="20"/>
          <w:szCs w:val="20"/>
          <w:lang w:val="ru-RU" w:eastAsia="ru-RU"/>
        </w:rPr>
        <w:t>Պատվիրատու</w:t>
      </w:r>
      <w:proofErr w:type="spellEnd"/>
      <w:r w:rsidRPr="006338AF">
        <w:rPr>
          <w:rFonts w:ascii="GHEA Grapalat" w:eastAsia="Times New Roman" w:hAnsi="GHEA Grapalat"/>
          <w:sz w:val="20"/>
          <w:szCs w:val="20"/>
          <w:lang w:val="ru-RU" w:eastAsia="ru-RU"/>
        </w:rPr>
        <w:t>՝ «ՀԱԷԿ» ՓԲԸ</w:t>
      </w: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3E2412" w14:textId="77777777" w:rsidR="001F1CB0" w:rsidRDefault="001F1CB0" w:rsidP="0022631D">
      <w:pPr>
        <w:spacing w:before="0" w:after="0"/>
      </w:pPr>
      <w:r>
        <w:separator/>
      </w:r>
    </w:p>
  </w:endnote>
  <w:endnote w:type="continuationSeparator" w:id="0">
    <w:p w14:paraId="1DE1643A" w14:textId="77777777" w:rsidR="001F1CB0" w:rsidRDefault="001F1CB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0A87" w:usb1="00000000" w:usb2="00000000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183B45" w14:textId="77777777" w:rsidR="001F1CB0" w:rsidRDefault="001F1CB0" w:rsidP="0022631D">
      <w:pPr>
        <w:spacing w:before="0" w:after="0"/>
      </w:pPr>
      <w:r>
        <w:separator/>
      </w:r>
    </w:p>
  </w:footnote>
  <w:footnote w:type="continuationSeparator" w:id="0">
    <w:p w14:paraId="7CB2E90B" w14:textId="77777777" w:rsidR="001F1CB0" w:rsidRDefault="001F1CB0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0348B1"/>
    <w:multiLevelType w:val="hybridMultilevel"/>
    <w:tmpl w:val="F8AA2D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30428E8"/>
    <w:multiLevelType w:val="multilevel"/>
    <w:tmpl w:val="F44A4D04"/>
    <w:lvl w:ilvl="0">
      <w:start w:val="1"/>
      <w:numFmt w:val="decimal"/>
      <w:lvlText w:val="%1"/>
      <w:lvlJc w:val="left"/>
      <w:pPr>
        <w:ind w:left="360" w:hanging="360"/>
      </w:pPr>
      <w:rPr>
        <w:rFonts w:ascii="GHEA Grapalat" w:eastAsia="Times New Roman" w:hAnsi="GHEA Grapalat" w:cs="Courier New" w:hint="default"/>
        <w:color w:val="000000" w:themeColor="text1"/>
        <w:sz w:val="20"/>
      </w:rPr>
    </w:lvl>
    <w:lvl w:ilvl="1">
      <w:start w:val="1"/>
      <w:numFmt w:val="decimal"/>
      <w:lvlText w:val="%1.%2"/>
      <w:lvlJc w:val="left"/>
      <w:pPr>
        <w:ind w:left="599" w:hanging="360"/>
      </w:pPr>
      <w:rPr>
        <w:rFonts w:ascii="GHEA Grapalat" w:eastAsia="Times New Roman" w:hAnsi="GHEA Grapalat" w:cs="Courier New" w:hint="default"/>
        <w:color w:val="000000" w:themeColor="text1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HEA Grapalat" w:eastAsia="Times New Roman" w:hAnsi="GHEA Grapalat" w:cs="Courier New" w:hint="default"/>
        <w:color w:val="000000" w:themeColor="text1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GHEA Grapalat" w:eastAsia="Times New Roman" w:hAnsi="GHEA Grapalat" w:cs="Courier New" w:hint="default"/>
        <w:color w:val="000000" w:themeColor="text1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GHEA Grapalat" w:eastAsia="Times New Roman" w:hAnsi="GHEA Grapalat" w:cs="Courier New" w:hint="default"/>
        <w:color w:val="000000" w:themeColor="text1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GHEA Grapalat" w:eastAsia="Times New Roman" w:hAnsi="GHEA Grapalat" w:cs="Courier New" w:hint="default"/>
        <w:color w:val="000000" w:themeColor="text1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GHEA Grapalat" w:eastAsia="Times New Roman" w:hAnsi="GHEA Grapalat" w:cs="Courier New" w:hint="default"/>
        <w:color w:val="000000" w:themeColor="text1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GHEA Grapalat" w:eastAsia="Times New Roman" w:hAnsi="GHEA Grapalat" w:cs="Courier New" w:hint="default"/>
        <w:color w:val="000000" w:themeColor="text1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GHEA Grapalat" w:eastAsia="Times New Roman" w:hAnsi="GHEA Grapalat" w:cs="Courier New" w:hint="default"/>
        <w:color w:val="000000" w:themeColor="text1"/>
        <w:sz w:val="20"/>
      </w:rPr>
    </w:lvl>
  </w:abstractNum>
  <w:abstractNum w:abstractNumId="3">
    <w:nsid w:val="5F214FC2"/>
    <w:multiLevelType w:val="multilevel"/>
    <w:tmpl w:val="310AAB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HEA Grapalat" w:eastAsia="Times New Roman" w:hAnsi="GHEA Grapalat" w:cs="Courier New" w:hint="default"/>
        <w:color w:val="000000" w:themeColor="text1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HEA Grapalat" w:eastAsia="Times New Roman" w:hAnsi="GHEA Grapalat" w:cs="Courier New" w:hint="default"/>
        <w:color w:val="000000" w:themeColor="text1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GHEA Grapalat" w:eastAsia="Times New Roman" w:hAnsi="GHEA Grapalat" w:cs="Courier New" w:hint="default"/>
        <w:color w:val="000000" w:themeColor="text1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GHEA Grapalat" w:eastAsia="Times New Roman" w:hAnsi="GHEA Grapalat" w:cs="Courier New" w:hint="default"/>
        <w:color w:val="000000" w:themeColor="text1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GHEA Grapalat" w:eastAsia="Times New Roman" w:hAnsi="GHEA Grapalat" w:cs="Courier New" w:hint="default"/>
        <w:color w:val="000000" w:themeColor="text1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GHEA Grapalat" w:eastAsia="Times New Roman" w:hAnsi="GHEA Grapalat" w:cs="Courier New" w:hint="default"/>
        <w:color w:val="000000" w:themeColor="text1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GHEA Grapalat" w:eastAsia="Times New Roman" w:hAnsi="GHEA Grapalat" w:cs="Courier New" w:hint="default"/>
        <w:color w:val="000000" w:themeColor="text1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GHEA Grapalat" w:eastAsia="Times New Roman" w:hAnsi="GHEA Grapalat" w:cs="Courier New" w:hint="default"/>
        <w:color w:val="000000" w:themeColor="text1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22EB"/>
    <w:rsid w:val="00044EA8"/>
    <w:rsid w:val="00046CCF"/>
    <w:rsid w:val="00051ECE"/>
    <w:rsid w:val="00062768"/>
    <w:rsid w:val="0007090E"/>
    <w:rsid w:val="00073D66"/>
    <w:rsid w:val="000B0199"/>
    <w:rsid w:val="000B3DB7"/>
    <w:rsid w:val="000E4FF1"/>
    <w:rsid w:val="000F376D"/>
    <w:rsid w:val="001021B0"/>
    <w:rsid w:val="0018422F"/>
    <w:rsid w:val="00187334"/>
    <w:rsid w:val="001877AC"/>
    <w:rsid w:val="001A1999"/>
    <w:rsid w:val="001C1BE1"/>
    <w:rsid w:val="001E0091"/>
    <w:rsid w:val="001F1CB0"/>
    <w:rsid w:val="0022631D"/>
    <w:rsid w:val="0027710B"/>
    <w:rsid w:val="00295B92"/>
    <w:rsid w:val="002C07DE"/>
    <w:rsid w:val="002E4E6F"/>
    <w:rsid w:val="002F16CC"/>
    <w:rsid w:val="002F1FEB"/>
    <w:rsid w:val="00371B1D"/>
    <w:rsid w:val="003B2758"/>
    <w:rsid w:val="003E3D40"/>
    <w:rsid w:val="003E6978"/>
    <w:rsid w:val="00420447"/>
    <w:rsid w:val="00433E3C"/>
    <w:rsid w:val="004352B5"/>
    <w:rsid w:val="00472069"/>
    <w:rsid w:val="00474C2F"/>
    <w:rsid w:val="004764CD"/>
    <w:rsid w:val="004875E0"/>
    <w:rsid w:val="004D078F"/>
    <w:rsid w:val="004E376E"/>
    <w:rsid w:val="00503BCC"/>
    <w:rsid w:val="00530517"/>
    <w:rsid w:val="00546023"/>
    <w:rsid w:val="005737F9"/>
    <w:rsid w:val="00590A8E"/>
    <w:rsid w:val="005D5FBD"/>
    <w:rsid w:val="00607C9A"/>
    <w:rsid w:val="006338AF"/>
    <w:rsid w:val="00646760"/>
    <w:rsid w:val="006611C0"/>
    <w:rsid w:val="00690ECB"/>
    <w:rsid w:val="006A351B"/>
    <w:rsid w:val="006A38B4"/>
    <w:rsid w:val="006B1A83"/>
    <w:rsid w:val="006B2E21"/>
    <w:rsid w:val="006C0266"/>
    <w:rsid w:val="006E0D92"/>
    <w:rsid w:val="006E1A83"/>
    <w:rsid w:val="006F2779"/>
    <w:rsid w:val="007060FC"/>
    <w:rsid w:val="00735A59"/>
    <w:rsid w:val="007408F8"/>
    <w:rsid w:val="007732E7"/>
    <w:rsid w:val="0078682E"/>
    <w:rsid w:val="0081420B"/>
    <w:rsid w:val="00840F21"/>
    <w:rsid w:val="00880D12"/>
    <w:rsid w:val="008C4E62"/>
    <w:rsid w:val="008E493A"/>
    <w:rsid w:val="009743F4"/>
    <w:rsid w:val="009B0D21"/>
    <w:rsid w:val="009B184B"/>
    <w:rsid w:val="009C5E0F"/>
    <w:rsid w:val="009E75FF"/>
    <w:rsid w:val="00A163CA"/>
    <w:rsid w:val="00A306F5"/>
    <w:rsid w:val="00A31820"/>
    <w:rsid w:val="00AA32E4"/>
    <w:rsid w:val="00AD07B9"/>
    <w:rsid w:val="00AD59DC"/>
    <w:rsid w:val="00B01308"/>
    <w:rsid w:val="00B75762"/>
    <w:rsid w:val="00B91DE2"/>
    <w:rsid w:val="00B94EA2"/>
    <w:rsid w:val="00BA03B0"/>
    <w:rsid w:val="00BB0A93"/>
    <w:rsid w:val="00BD3D4E"/>
    <w:rsid w:val="00BF1465"/>
    <w:rsid w:val="00BF4745"/>
    <w:rsid w:val="00C27479"/>
    <w:rsid w:val="00C47CCF"/>
    <w:rsid w:val="00C55454"/>
    <w:rsid w:val="00C84DF7"/>
    <w:rsid w:val="00C95D51"/>
    <w:rsid w:val="00C96337"/>
    <w:rsid w:val="00C96BED"/>
    <w:rsid w:val="00CB44D2"/>
    <w:rsid w:val="00CC1F23"/>
    <w:rsid w:val="00CF1F70"/>
    <w:rsid w:val="00D16CA0"/>
    <w:rsid w:val="00D350DE"/>
    <w:rsid w:val="00D36189"/>
    <w:rsid w:val="00D80C64"/>
    <w:rsid w:val="00DE059B"/>
    <w:rsid w:val="00DE06F1"/>
    <w:rsid w:val="00DE4228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E277B"/>
    <w:rsid w:val="00EF16D0"/>
    <w:rsid w:val="00F10AFE"/>
    <w:rsid w:val="00F31004"/>
    <w:rsid w:val="00F64167"/>
    <w:rsid w:val="00F6673B"/>
    <w:rsid w:val="00F77AAD"/>
    <w:rsid w:val="00F916C4"/>
    <w:rsid w:val="00FB097B"/>
    <w:rsid w:val="00FC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10B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y2iqfc">
    <w:name w:val="y2iqfc"/>
    <w:basedOn w:val="a0"/>
    <w:rsid w:val="0027710B"/>
  </w:style>
  <w:style w:type="paragraph" w:styleId="HTML">
    <w:name w:val="HTML Preformatted"/>
    <w:basedOn w:val="a"/>
    <w:link w:val="HTML0"/>
    <w:uiPriority w:val="99"/>
    <w:unhideWhenUsed/>
    <w:rsid w:val="002771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7710B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b">
    <w:name w:val="Hyperlink"/>
    <w:rsid w:val="00D16CA0"/>
    <w:rPr>
      <w:color w:val="0000FF"/>
      <w:u w:val="single"/>
    </w:rPr>
  </w:style>
  <w:style w:type="character" w:customStyle="1" w:styleId="a7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6"/>
    <w:uiPriority w:val="34"/>
    <w:locked/>
    <w:rsid w:val="00A163C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10B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y2iqfc">
    <w:name w:val="y2iqfc"/>
    <w:basedOn w:val="a0"/>
    <w:rsid w:val="0027710B"/>
  </w:style>
  <w:style w:type="paragraph" w:styleId="HTML">
    <w:name w:val="HTML Preformatted"/>
    <w:basedOn w:val="a"/>
    <w:link w:val="HTML0"/>
    <w:uiPriority w:val="99"/>
    <w:unhideWhenUsed/>
    <w:rsid w:val="002771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7710B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b">
    <w:name w:val="Hyperlink"/>
    <w:rsid w:val="00D16CA0"/>
    <w:rPr>
      <w:color w:val="0000FF"/>
      <w:u w:val="single"/>
    </w:rPr>
  </w:style>
  <w:style w:type="character" w:customStyle="1" w:styleId="a7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6"/>
    <w:uiPriority w:val="34"/>
    <w:locked/>
    <w:rsid w:val="00A163C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noy5842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Vagarshak74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0BCCF-ADE7-494C-9FAE-3CBD6B003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1209</Words>
  <Characters>6895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Haykuhi Grigoryan</cp:lastModifiedBy>
  <cp:revision>29</cp:revision>
  <cp:lastPrinted>2021-04-06T07:47:00Z</cp:lastPrinted>
  <dcterms:created xsi:type="dcterms:W3CDTF">2021-06-28T12:08:00Z</dcterms:created>
  <dcterms:modified xsi:type="dcterms:W3CDTF">2026-06-03T06:16:00Z</dcterms:modified>
</cp:coreProperties>
</file>