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FE37A0" w:rsidRDefault="00DE1183" w:rsidP="00E30DC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FE37A0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FE37A0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FE37A0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FE37A0" w:rsidRDefault="00DE1183" w:rsidP="00E30DC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FE37A0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FE37A0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FE37A0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FE37A0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72359" w:rsidRPr="00FE37A0" w:rsidRDefault="003939D3" w:rsidP="00E30DC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FE37A0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FE37A0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7054A2" w:rsidRPr="00FE37A0" w:rsidRDefault="007054A2" w:rsidP="00E30DC6">
      <w:pPr>
        <w:pStyle w:val="a6"/>
        <w:jc w:val="right"/>
        <w:rPr>
          <w:rFonts w:ascii="GHEA Grapalat" w:hAnsi="GHEA Grapalat"/>
          <w:b/>
          <w:sz w:val="16"/>
          <w:szCs w:val="16"/>
        </w:rPr>
      </w:pPr>
    </w:p>
    <w:p w:rsidR="00DE1183" w:rsidRPr="00FE37A0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FE37A0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FE37A0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FE37A0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FE37A0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E4171C" w:rsidRPr="00FE37A0" w:rsidRDefault="001F6B72" w:rsidP="001F6B72">
      <w:pPr>
        <w:jc w:val="both"/>
        <w:rPr>
          <w:rFonts w:ascii="Sylfaen" w:hAnsi="Sylfaen"/>
          <w:b/>
          <w:color w:val="FF0000"/>
          <w:sz w:val="16"/>
          <w:szCs w:val="16"/>
        </w:rPr>
      </w:pPr>
      <w:r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Комплекс</w:t>
      </w:r>
      <w:r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 "</w:t>
      </w:r>
      <w:proofErr w:type="spellStart"/>
      <w:r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Тарон</w:t>
      </w:r>
      <w:proofErr w:type="spellEnd"/>
      <w:r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" </w:t>
      </w:r>
      <w:proofErr w:type="spellStart"/>
      <w:r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Ванадзорской</w:t>
      </w:r>
      <w:proofErr w:type="spellEnd"/>
      <w:r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 </w:t>
      </w:r>
      <w:r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общины</w:t>
      </w:r>
      <w:r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" </w:t>
      </w:r>
      <w:r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ОНКО</w:t>
      </w:r>
      <w:r w:rsidRPr="00FE37A0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217733" w:rsidRPr="00FE37A0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FE37A0">
        <w:rPr>
          <w:rFonts w:ascii="GHEA Grapalat" w:hAnsi="GHEA Grapalat"/>
          <w:b/>
          <w:sz w:val="16"/>
          <w:szCs w:val="16"/>
        </w:rPr>
        <w:t xml:space="preserve"> ниже представляет информацию о договоре</w:t>
      </w:r>
      <w:r w:rsidR="00E4171C" w:rsidRPr="00FE37A0">
        <w:rPr>
          <w:rFonts w:ascii="Sylfaen" w:hAnsi="Sylfaen"/>
          <w:b/>
          <w:color w:val="FF0000"/>
          <w:sz w:val="16"/>
          <w:szCs w:val="16"/>
          <w:lang w:val="hy-AM"/>
        </w:rPr>
        <w:t xml:space="preserve">  N </w:t>
      </w:r>
      <w:r w:rsidR="00E4171C" w:rsidRPr="00FE37A0">
        <w:rPr>
          <w:rFonts w:ascii="Arial Armenian" w:hAnsi="Arial Armenian"/>
          <w:b/>
          <w:sz w:val="16"/>
          <w:szCs w:val="16"/>
          <w:lang w:val="es-ES"/>
        </w:rPr>
        <w:t>§</w:t>
      </w:r>
      <w:r w:rsidR="00E4171C" w:rsidRPr="00FE37A0">
        <w:rPr>
          <w:rFonts w:ascii="Sylfaen" w:hAnsi="Sylfaen"/>
          <w:b/>
          <w:sz w:val="16"/>
          <w:szCs w:val="16"/>
          <w:lang w:val="hy-AM"/>
        </w:rPr>
        <w:t>ՀՀ ԼՄՎՔ-</w:t>
      </w:r>
      <w:r w:rsidRPr="00FE37A0">
        <w:rPr>
          <w:rFonts w:ascii="Sylfaen" w:hAnsi="Sylfaen"/>
          <w:b/>
          <w:sz w:val="16"/>
          <w:szCs w:val="16"/>
          <w:lang w:val="en-US"/>
        </w:rPr>
        <w:t>ՏՀ</w:t>
      </w:r>
      <w:r w:rsidR="00CF4FDA" w:rsidRPr="00FE37A0">
        <w:rPr>
          <w:rFonts w:ascii="Sylfaen" w:hAnsi="Sylfaen"/>
          <w:b/>
          <w:sz w:val="16"/>
          <w:szCs w:val="16"/>
        </w:rPr>
        <w:t>-</w:t>
      </w:r>
      <w:r w:rsidRPr="00FE37A0">
        <w:rPr>
          <w:rFonts w:ascii="Sylfaen" w:hAnsi="Sylfaen"/>
          <w:b/>
          <w:sz w:val="16"/>
          <w:szCs w:val="16"/>
          <w:lang w:val="en-US"/>
        </w:rPr>
        <w:t>ՄՊՄԴ</w:t>
      </w:r>
      <w:r w:rsidR="00E4171C" w:rsidRPr="00FE37A0">
        <w:rPr>
          <w:rFonts w:ascii="Sylfaen" w:hAnsi="Sylfaen"/>
          <w:b/>
          <w:sz w:val="16"/>
          <w:szCs w:val="16"/>
          <w:lang w:val="hy-AM"/>
        </w:rPr>
        <w:t>-ՄԱԱՊՁԲ-</w:t>
      </w:r>
      <w:r w:rsidR="00E30DC6" w:rsidRPr="00E30DC6">
        <w:rPr>
          <w:rFonts w:ascii="Sylfaen" w:hAnsi="Sylfaen"/>
          <w:b/>
          <w:color w:val="FF0000"/>
          <w:sz w:val="16"/>
          <w:szCs w:val="16"/>
        </w:rPr>
        <w:t>20</w:t>
      </w:r>
      <w:r w:rsidR="00E4171C" w:rsidRPr="00FE37A0">
        <w:rPr>
          <w:rFonts w:ascii="Sylfaen" w:hAnsi="Sylfaen"/>
          <w:b/>
          <w:color w:val="FF0000"/>
          <w:sz w:val="16"/>
          <w:szCs w:val="16"/>
          <w:lang w:val="hy-AM"/>
        </w:rPr>
        <w:t>/</w:t>
      </w:r>
      <w:r w:rsidR="00E30DC6" w:rsidRPr="00E30DC6">
        <w:rPr>
          <w:rFonts w:ascii="Sylfaen" w:hAnsi="Sylfaen"/>
          <w:b/>
          <w:color w:val="FF0000"/>
          <w:sz w:val="16"/>
          <w:szCs w:val="16"/>
        </w:rPr>
        <w:t>2</w:t>
      </w:r>
      <w:r w:rsidR="00E4171C" w:rsidRPr="00FE37A0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FE37A0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FE37A0">
        <w:rPr>
          <w:rFonts w:ascii="GHEA Grapalat" w:hAnsi="GHEA Grapalat"/>
          <w:b/>
          <w:sz w:val="16"/>
          <w:szCs w:val="16"/>
        </w:rPr>
        <w:t xml:space="preserve">заключенном </w:t>
      </w:r>
      <w:r w:rsidR="00217733" w:rsidRPr="00FE37A0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FE37A0">
        <w:rPr>
          <w:rFonts w:ascii="GHEA Grapalat" w:hAnsi="GHEA Grapalat"/>
          <w:b/>
          <w:sz w:val="16"/>
          <w:szCs w:val="16"/>
        </w:rPr>
        <w:t>20</w:t>
      </w:r>
      <w:r w:rsidR="00217733" w:rsidRPr="00FE37A0">
        <w:rPr>
          <w:rFonts w:ascii="GHEA Grapalat" w:hAnsi="GHEA Grapalat"/>
          <w:b/>
          <w:sz w:val="16"/>
          <w:szCs w:val="16"/>
        </w:rPr>
        <w:t>19/</w:t>
      </w:r>
      <w:r w:rsidR="005461BC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DA3521">
        <w:rPr>
          <w:rFonts w:ascii="GHEA Grapalat" w:hAnsi="GHEA Grapalat"/>
          <w:b/>
          <w:sz w:val="16"/>
          <w:szCs w:val="16"/>
        </w:rPr>
        <w:t>0</w:t>
      </w:r>
      <w:r w:rsidR="00E30DC6" w:rsidRPr="00E30DC6">
        <w:rPr>
          <w:rFonts w:ascii="GHEA Grapalat" w:hAnsi="GHEA Grapalat"/>
          <w:b/>
          <w:sz w:val="16"/>
          <w:szCs w:val="16"/>
        </w:rPr>
        <w:t>3</w:t>
      </w:r>
      <w:r w:rsidR="00E30DC6">
        <w:rPr>
          <w:rFonts w:ascii="GHEA Grapalat" w:hAnsi="GHEA Grapalat"/>
          <w:b/>
          <w:sz w:val="16"/>
          <w:szCs w:val="16"/>
        </w:rPr>
        <w:t>/</w:t>
      </w:r>
      <w:r w:rsidR="00E30DC6" w:rsidRPr="00E30DC6">
        <w:rPr>
          <w:rFonts w:ascii="GHEA Grapalat" w:hAnsi="GHEA Grapalat"/>
          <w:b/>
          <w:sz w:val="16"/>
          <w:szCs w:val="16"/>
        </w:rPr>
        <w:t xml:space="preserve">06 </w:t>
      </w:r>
      <w:r w:rsidR="008F36E5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8F4088" w:rsidRPr="00FE37A0">
        <w:rPr>
          <w:rFonts w:ascii="GHEA Grapalat" w:hAnsi="GHEA Grapalat"/>
          <w:b/>
          <w:sz w:val="16"/>
          <w:szCs w:val="16"/>
        </w:rPr>
        <w:t xml:space="preserve">в результате </w:t>
      </w:r>
      <w:r w:rsidR="008F36E5" w:rsidRPr="00FE37A0">
        <w:rPr>
          <w:rFonts w:ascii="GHEA Grapalat" w:hAnsi="GHEA Grapalat"/>
          <w:b/>
          <w:sz w:val="16"/>
          <w:szCs w:val="16"/>
        </w:rPr>
        <w:t>процедуры закупки по</w:t>
      </w:r>
      <w:r w:rsidR="00620A72" w:rsidRPr="00FE37A0">
        <w:rPr>
          <w:rFonts w:ascii="GHEA Grapalat" w:hAnsi="GHEA Grapalat"/>
          <w:b/>
          <w:sz w:val="16"/>
          <w:szCs w:val="16"/>
        </w:rPr>
        <w:t>д</w:t>
      </w:r>
      <w:r w:rsidR="008F36E5" w:rsidRPr="00FE37A0">
        <w:rPr>
          <w:rFonts w:ascii="GHEA Grapalat" w:hAnsi="GHEA Grapalat"/>
          <w:b/>
          <w:sz w:val="16"/>
          <w:szCs w:val="16"/>
        </w:rPr>
        <w:t xml:space="preserve"> код</w:t>
      </w:r>
      <w:r w:rsidR="00620A72" w:rsidRPr="00FE37A0">
        <w:rPr>
          <w:rFonts w:ascii="GHEA Grapalat" w:hAnsi="GHEA Grapalat"/>
          <w:b/>
          <w:sz w:val="16"/>
          <w:szCs w:val="16"/>
        </w:rPr>
        <w:t>ом</w:t>
      </w:r>
      <w:r w:rsidR="00E4171C" w:rsidRPr="00FE37A0">
        <w:rPr>
          <w:rFonts w:ascii="Sylfaen" w:hAnsi="Sylfaen"/>
          <w:b/>
          <w:color w:val="FF0000"/>
          <w:sz w:val="16"/>
          <w:szCs w:val="16"/>
          <w:lang w:val="hy-AM"/>
        </w:rPr>
        <w:t xml:space="preserve"> N </w:t>
      </w:r>
      <w:r w:rsidR="00E4171C" w:rsidRPr="00FE37A0">
        <w:rPr>
          <w:rFonts w:ascii="Arial Armenian" w:hAnsi="Arial Armenian"/>
          <w:b/>
          <w:sz w:val="16"/>
          <w:szCs w:val="16"/>
          <w:lang w:val="es-ES"/>
        </w:rPr>
        <w:t>§</w:t>
      </w:r>
      <w:r w:rsidR="00E4171C" w:rsidRPr="00FE37A0">
        <w:rPr>
          <w:rFonts w:ascii="Sylfaen" w:hAnsi="Sylfaen"/>
          <w:b/>
          <w:sz w:val="16"/>
          <w:szCs w:val="16"/>
          <w:lang w:val="hy-AM"/>
        </w:rPr>
        <w:t>ՀՀ ԼՄՎՔ-</w:t>
      </w:r>
      <w:r w:rsidRPr="00FE37A0">
        <w:rPr>
          <w:rFonts w:ascii="Sylfaen" w:hAnsi="Sylfaen"/>
          <w:b/>
          <w:sz w:val="16"/>
          <w:szCs w:val="16"/>
          <w:lang w:val="en-US"/>
        </w:rPr>
        <w:t>ՏՀ</w:t>
      </w:r>
      <w:r w:rsidR="00CF4FDA" w:rsidRPr="00FE37A0">
        <w:rPr>
          <w:rFonts w:ascii="Sylfaen" w:hAnsi="Sylfaen"/>
          <w:b/>
          <w:sz w:val="16"/>
          <w:szCs w:val="16"/>
        </w:rPr>
        <w:t>-</w:t>
      </w:r>
      <w:r w:rsidRPr="00FE37A0">
        <w:rPr>
          <w:rFonts w:ascii="Sylfaen" w:hAnsi="Sylfaen"/>
          <w:b/>
          <w:sz w:val="16"/>
          <w:szCs w:val="16"/>
          <w:lang w:val="en-US"/>
        </w:rPr>
        <w:t>ՄՊՄԴ</w:t>
      </w:r>
      <w:r w:rsidR="00E4171C" w:rsidRPr="00FE37A0">
        <w:rPr>
          <w:rFonts w:ascii="Sylfaen" w:hAnsi="Sylfaen"/>
          <w:b/>
          <w:sz w:val="16"/>
          <w:szCs w:val="16"/>
          <w:lang w:val="hy-AM"/>
        </w:rPr>
        <w:t>-ՄԱԱՊՁԲ-</w:t>
      </w:r>
      <w:r w:rsidR="00E30DC6" w:rsidRPr="00E30DC6">
        <w:rPr>
          <w:rFonts w:ascii="Sylfaen" w:hAnsi="Sylfaen"/>
          <w:b/>
          <w:color w:val="FF0000"/>
          <w:sz w:val="16"/>
          <w:szCs w:val="16"/>
        </w:rPr>
        <w:t>20</w:t>
      </w:r>
      <w:r w:rsidR="00E4171C" w:rsidRPr="00FE37A0">
        <w:rPr>
          <w:rFonts w:ascii="Sylfaen" w:hAnsi="Sylfaen"/>
          <w:b/>
          <w:color w:val="FF0000"/>
          <w:sz w:val="16"/>
          <w:szCs w:val="16"/>
          <w:lang w:val="hy-AM"/>
        </w:rPr>
        <w:t>/</w:t>
      </w:r>
      <w:r w:rsidR="00E30DC6" w:rsidRPr="00E30DC6">
        <w:rPr>
          <w:rFonts w:ascii="Sylfaen" w:hAnsi="Sylfaen"/>
          <w:b/>
          <w:color w:val="FF0000"/>
          <w:sz w:val="16"/>
          <w:szCs w:val="16"/>
        </w:rPr>
        <w:t>2</w:t>
      </w:r>
      <w:r w:rsidR="00E4171C" w:rsidRPr="00FE37A0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FE37A0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FE37A0">
        <w:rPr>
          <w:rFonts w:ascii="GHEA Grapalat" w:hAnsi="GHEA Grapalat"/>
          <w:b/>
          <w:sz w:val="16"/>
          <w:szCs w:val="16"/>
        </w:rPr>
        <w:t>орг</w:t>
      </w:r>
      <w:r w:rsidR="00620A72" w:rsidRPr="00FE37A0">
        <w:rPr>
          <w:rFonts w:ascii="GHEA Grapalat" w:hAnsi="GHEA Grapalat"/>
          <w:b/>
          <w:sz w:val="16"/>
          <w:szCs w:val="16"/>
        </w:rPr>
        <w:t>анизованной с целью</w:t>
      </w:r>
      <w:r w:rsidR="00E4171C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E4171C" w:rsidRPr="00FE37A0">
        <w:rPr>
          <w:rFonts w:ascii="GHEA Grapalat" w:hAnsi="GHEA Grapalat" w:hint="eastAsia"/>
          <w:b/>
          <w:sz w:val="16"/>
          <w:szCs w:val="16"/>
        </w:rPr>
        <w:t>приобретение</w:t>
      </w:r>
      <w:r w:rsidR="00E4171C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951763" w:rsidRPr="00FE37A0">
        <w:rPr>
          <w:rFonts w:ascii="GHEA Grapalat" w:hAnsi="GHEA Grapalat" w:hint="eastAsia"/>
          <w:b/>
          <w:sz w:val="16"/>
          <w:szCs w:val="16"/>
        </w:rPr>
        <w:t>канцелярские</w:t>
      </w:r>
      <w:r w:rsidR="00951763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951763" w:rsidRPr="00FE37A0">
        <w:rPr>
          <w:rFonts w:ascii="GHEA Grapalat" w:hAnsi="GHEA Grapalat" w:hint="eastAsia"/>
          <w:b/>
          <w:sz w:val="16"/>
          <w:szCs w:val="16"/>
        </w:rPr>
        <w:t>товары</w:t>
      </w:r>
      <w:r w:rsidR="00951763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951763" w:rsidRPr="00FE37A0">
        <w:rPr>
          <w:rFonts w:ascii="GHEA Grapalat" w:hAnsi="GHEA Grapalat" w:hint="eastAsia"/>
          <w:b/>
          <w:sz w:val="16"/>
          <w:szCs w:val="16"/>
        </w:rPr>
        <w:t>и</w:t>
      </w:r>
      <w:r w:rsidR="00951763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951763" w:rsidRPr="00FE37A0">
        <w:rPr>
          <w:rFonts w:ascii="GHEA Grapalat" w:hAnsi="GHEA Grapalat" w:hint="eastAsia"/>
          <w:b/>
          <w:sz w:val="16"/>
          <w:szCs w:val="16"/>
        </w:rPr>
        <w:t>материалы</w:t>
      </w:r>
      <w:r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6840B6" w:rsidRPr="00FE37A0">
        <w:rPr>
          <w:rFonts w:ascii="GHEA Grapalat" w:hAnsi="GHEA Grapalat"/>
          <w:b/>
          <w:sz w:val="16"/>
          <w:szCs w:val="16"/>
        </w:rPr>
        <w:t>для своих нужд:</w:t>
      </w:r>
    </w:p>
    <w:p w:rsidR="005461BC" w:rsidRPr="00FE37A0" w:rsidRDefault="008F4088" w:rsidP="00E41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b/>
          <w:color w:val="212121"/>
          <w:sz w:val="16"/>
          <w:szCs w:val="16"/>
          <w:lang w:bidi="ar-SA"/>
        </w:rPr>
      </w:pPr>
      <w:r w:rsidRPr="00FE37A0">
        <w:rPr>
          <w:rFonts w:ascii="GHEA Grapalat" w:hAnsi="GHEA Grapalat"/>
          <w:b/>
          <w:sz w:val="16"/>
          <w:szCs w:val="16"/>
        </w:rPr>
        <w:t>наименование предмета закупки</w:t>
      </w:r>
    </w:p>
    <w:p w:rsidR="005461BC" w:rsidRPr="00FE37A0" w:rsidRDefault="005461BC" w:rsidP="005461BC">
      <w:pPr>
        <w:spacing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tbl>
      <w:tblPr>
        <w:tblW w:w="115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9"/>
        <w:gridCol w:w="181"/>
        <w:gridCol w:w="333"/>
        <w:gridCol w:w="94"/>
        <w:gridCol w:w="866"/>
        <w:gridCol w:w="16"/>
        <w:gridCol w:w="6"/>
        <w:gridCol w:w="335"/>
        <w:gridCol w:w="585"/>
        <w:gridCol w:w="9"/>
        <w:gridCol w:w="256"/>
        <w:gridCol w:w="603"/>
        <w:gridCol w:w="168"/>
        <w:gridCol w:w="52"/>
        <w:gridCol w:w="373"/>
        <w:gridCol w:w="21"/>
        <w:gridCol w:w="50"/>
        <w:gridCol w:w="379"/>
        <w:gridCol w:w="297"/>
        <w:gridCol w:w="430"/>
        <w:gridCol w:w="38"/>
        <w:gridCol w:w="947"/>
        <w:gridCol w:w="228"/>
        <w:gridCol w:w="182"/>
        <w:gridCol w:w="161"/>
        <w:gridCol w:w="564"/>
        <w:gridCol w:w="36"/>
        <w:gridCol w:w="176"/>
        <w:gridCol w:w="38"/>
        <w:gridCol w:w="330"/>
        <w:gridCol w:w="302"/>
        <w:gridCol w:w="104"/>
        <w:gridCol w:w="148"/>
        <w:gridCol w:w="34"/>
        <w:gridCol w:w="313"/>
        <w:gridCol w:w="263"/>
        <w:gridCol w:w="644"/>
        <w:gridCol w:w="150"/>
        <w:gridCol w:w="153"/>
        <w:gridCol w:w="838"/>
      </w:tblGrid>
      <w:tr w:rsidR="005461BC" w:rsidRPr="00FE37A0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5461BC" w:rsidRPr="00FE37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22" w:type="dxa"/>
            <w:gridSpan w:val="38"/>
            <w:shd w:val="clear" w:color="auto" w:fill="auto"/>
            <w:vAlign w:val="center"/>
          </w:tcPr>
          <w:p w:rsidR="005461BC" w:rsidRPr="00FE37A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003536" w:rsidRPr="00FE37A0" w:rsidTr="00CF4FDA">
        <w:trPr>
          <w:trHeight w:val="104"/>
          <w:jc w:val="center"/>
        </w:trPr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9F073F" w:rsidRPr="00FE37A0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FE37A0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:rsidR="009F073F" w:rsidRPr="00FE37A0" w:rsidRDefault="005461BC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:rsidR="009F073F" w:rsidRPr="00FE37A0" w:rsidRDefault="003939D3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FE37A0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61" w:type="dxa"/>
            <w:gridSpan w:val="6"/>
            <w:shd w:val="clear" w:color="auto" w:fill="auto"/>
            <w:vAlign w:val="center"/>
          </w:tcPr>
          <w:p w:rsidR="009F073F" w:rsidRPr="00FE37A0" w:rsidRDefault="005461BC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90" w:type="dxa"/>
            <w:gridSpan w:val="8"/>
            <w:shd w:val="clear" w:color="auto" w:fill="auto"/>
            <w:vAlign w:val="center"/>
          </w:tcPr>
          <w:p w:rsidR="009F073F" w:rsidRPr="00FE37A0" w:rsidRDefault="005461BC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сметная цена</w:t>
            </w:r>
          </w:p>
        </w:tc>
        <w:tc>
          <w:tcPr>
            <w:tcW w:w="1789" w:type="dxa"/>
            <w:gridSpan w:val="8"/>
            <w:vMerge w:val="restart"/>
            <w:shd w:val="clear" w:color="auto" w:fill="auto"/>
            <w:vAlign w:val="center"/>
          </w:tcPr>
          <w:p w:rsidR="009F073F" w:rsidRPr="00FE37A0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647" w:type="dxa"/>
            <w:gridSpan w:val="9"/>
            <w:vMerge w:val="restart"/>
            <w:shd w:val="clear" w:color="auto" w:fill="auto"/>
            <w:vAlign w:val="center"/>
          </w:tcPr>
          <w:p w:rsidR="009F073F" w:rsidRPr="00FE37A0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03536" w:rsidRPr="00FE37A0" w:rsidTr="00CF4FDA">
        <w:trPr>
          <w:trHeight w:val="104"/>
          <w:jc w:val="center"/>
        </w:trPr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vMerge/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:rsidR="009F073F" w:rsidRPr="00FE37A0" w:rsidRDefault="005461BC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593" w:type="dxa"/>
            <w:gridSpan w:val="3"/>
            <w:vMerge w:val="restart"/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390" w:type="dxa"/>
            <w:gridSpan w:val="8"/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FE37A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789" w:type="dxa"/>
            <w:gridSpan w:val="8"/>
            <w:vMerge/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47" w:type="dxa"/>
            <w:gridSpan w:val="9"/>
            <w:vMerge/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03536" w:rsidRPr="00FE37A0" w:rsidTr="00CF4FDA">
        <w:trPr>
          <w:trHeight w:val="104"/>
          <w:jc w:val="center"/>
        </w:trPr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5461BC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7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E37A0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Бумага</w:t>
            </w:r>
            <w:r w:rsidRPr="00FE37A0">
              <w:rPr>
                <w:b/>
                <w:sz w:val="16"/>
                <w:szCs w:val="16"/>
              </w:rPr>
              <w:t xml:space="preserve"> / 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Письменные</w:t>
            </w:r>
            <w:r w:rsidRPr="00FE37A0">
              <w:rPr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proofErr w:type="gramStart"/>
            <w:r w:rsidRPr="00FE37A0">
              <w:rPr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24500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C48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Бумага формата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:</w:t>
            </w:r>
          </w:p>
          <w:p w:rsidR="00795C48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Форматы расхода бумаги, не конические. 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Предназначен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для • печати, печати и • офисной работы. Размеры 210x297 мм для верхнего и нижнего листов, белизна не менее 90%, плотность 80 мкм / м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. Двойной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А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эквивалентный. Стандарты ГОСТ 6656-76, ISO-9001 и ISO-14001. Упакованная фирменная бумага или коробки по 500 листов каждая, вес упаковки 2,5 кг.</w:t>
            </w:r>
          </w:p>
          <w:p w:rsidR="00951763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и • для работы в офисе. Размеры 210x297 мм для верхнего и нижнего листов, белизна не менее 90%, плотность 80 мкм / м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. Двойной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А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эквивалентный. 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lastRenderedPageBreak/>
              <w:t>Стандарты ГОСТ 6656-76, ISO-9001 и ISO-14001. Упакованная фирменная бумага или коробки по 500 листов каждая, вес упаковки 2,5 кг.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5C48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lastRenderedPageBreak/>
              <w:t>Бумага формата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:</w:t>
            </w:r>
          </w:p>
          <w:p w:rsidR="00795C48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Форматы расхода бумаги, не конические. 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Предназначен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для • печати, печати и • офисной работы. Размеры 210x297 мм для верхнего и нижнего листов, белизна не менее 90%, плотность 80 мкм / м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. Двойной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А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эквивалентный. Стандарты ГОСТ 6656-76, ISO-9001 и ISO-14001. Упакованная фирменная бумага или коробки по 500 листов каждая, вес упаковки 2,5 кг.</w:t>
            </w:r>
          </w:p>
          <w:p w:rsidR="00951763" w:rsidRPr="00FE37A0" w:rsidRDefault="00795C48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и • для работы в офисе. Размеры 210x297 мм для верхнего и нижнего листов, белизна не менее 90%, плотность 80 мкм / м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>. Двойной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А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эквивалентный. Стандарты ГОСТ 6656-76, ISO-9001 и ISO-14001. Упакованная фирменная бумага или коробки по 500 листов каждая, вес упаковки 2,5 кг.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Папка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8000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Папка пластиковая. Формат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, разные цвета 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§Фламинго</w:t>
            </w:r>
            <w:proofErr w:type="spell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| </w:t>
            </w:r>
            <w:r w:rsidR="008822AD" w:rsidRPr="00FE37A0">
              <w:rPr>
                <w:rFonts w:ascii="Sylfaen" w:hAnsi="Sylfaen" w:cs="Arial"/>
                <w:b/>
                <w:sz w:val="16"/>
                <w:szCs w:val="16"/>
              </w:rPr>
              <w:t>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Папка пластиковая. Формат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, разные цвета 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§Фламинго</w:t>
            </w:r>
            <w:proofErr w:type="spell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| </w:t>
            </w:r>
            <w:r w:rsidR="008822AD" w:rsidRPr="00FE37A0">
              <w:rPr>
                <w:rFonts w:ascii="Sylfaen" w:hAnsi="Sylfaen" w:cs="Arial"/>
                <w:b/>
                <w:sz w:val="16"/>
                <w:szCs w:val="16"/>
              </w:rPr>
              <w:t>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5E2F57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бухгалтерская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книга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A4</w:t>
            </w:r>
            <w:r w:rsidRPr="00FE37A0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Формальная офсетная бумага A4, двусторонняя печать, плотность 80 г / м2, картонная, 22 листа,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метакар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склеена.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A4</w:t>
            </w:r>
            <w:r w:rsidRPr="00FE37A0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Формальная офсетная бумага A4, двусторонняя печать, плотность 80 г / м2, картонная, 22 листа,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метакар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склеена.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5E2F57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журнала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учета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движение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материалов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и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товаров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5E2F57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офисная книга формата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белизна не менее 70%, 96 листов с твердым переплетом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5E2F57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офисная книга формата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белизна не менее 70%, 96 листов с твердым переплетом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Офисная</w:t>
            </w:r>
            <w:r w:rsidRPr="00FE37A0">
              <w:rPr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книга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Папка пластиковая. Формат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, разные цвета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§Фламинго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| </w:t>
            </w:r>
            <w:r w:rsidR="008822AD" w:rsidRPr="00FE37A0">
              <w:rPr>
                <w:rFonts w:ascii="Sylfaen" w:hAnsi="Sylfaen" w:cs="Arial"/>
                <w:b/>
                <w:sz w:val="16"/>
                <w:szCs w:val="16"/>
              </w:rPr>
              <w:t>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Папка пластиковая. Формат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, разные цвета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§Фламинго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| </w:t>
            </w:r>
            <w:r w:rsidR="008822AD" w:rsidRPr="00FE37A0">
              <w:rPr>
                <w:rFonts w:ascii="Sylfaen" w:hAnsi="Sylfaen" w:cs="Arial"/>
                <w:b/>
                <w:sz w:val="16"/>
                <w:szCs w:val="16"/>
              </w:rPr>
              <w:t>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ножницы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Ножницы средней длины, 17 см, нержавеющая сталь "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Mapped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" 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Ножницы средней длины, 17 см, нержавеющая сталь "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Mapped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" 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Шариковая</w:t>
            </w:r>
            <w:r w:rsidRPr="00FE37A0">
              <w:rPr>
                <w:b/>
                <w:sz w:val="16"/>
                <w:szCs w:val="16"/>
              </w:rPr>
              <w:t xml:space="preserve"> </w:t>
            </w: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ручка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Шариковая ручка разных цветов, с разной структурой, большая и маленькая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Шариковая ручка разных цветов, с разной структурой, большая и маленькая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точилка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Точилка для графитового карандаша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Точилка для графитового карандаша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клей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Сухой клей для офисной бумаги (склеивание)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Сухой клей для офисной бумаги (склеивание)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линейка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Прямая измерительная лента с максимальной длиной 30 см, пластик /.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Maped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Прямая измерительная лента с максимальной длиной 30 см, пластик /. </w:t>
            </w:r>
            <w:proofErr w:type="spell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Maped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файл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Прозрачная полимерная пленка, бумажные поддоны формата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возможность крепления.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Прозрачная полимерная пленка, бумажные поддоны формата А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, возможность крепления.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штрих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2700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E1A77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Корректор 9 мл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>«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Flamingo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»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E1A77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Корректор 9 мл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>«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Flamingo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»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Карандаш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2400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Простой, черный или цветной, с соответствующей твердостью.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FE4F2B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Простой, черный или цветной, с соответствующей твердостью.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951763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6804F6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папка р</w:t>
            </w:r>
            <w:r w:rsidR="00951763" w:rsidRPr="00FE37A0">
              <w:rPr>
                <w:rFonts w:ascii="Times New Roman" w:hAnsi="Times New Roman"/>
                <w:b/>
                <w:sz w:val="16"/>
                <w:szCs w:val="16"/>
              </w:rPr>
              <w:t>еестр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3800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Книга регистрации документов, формат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, офсетная бумага, двусторонняя печать, 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белизна 90%, плотность 80 г / м2, картонная обложка 800 г / м2, 200 листов, 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металлик</w:t>
            </w:r>
            <w:proofErr w:type="spellEnd"/>
            <w:r w:rsidRPr="00FE37A0">
              <w:rPr>
                <w:rFonts w:ascii="Sylfaen" w:hAnsi="Sylfaen"/>
                <w:b/>
                <w:sz w:val="16"/>
                <w:szCs w:val="16"/>
              </w:rPr>
              <w:t>, клееный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lastRenderedPageBreak/>
              <w:t>Книга регистрации документов, формат А</w:t>
            </w:r>
            <w:proofErr w:type="gramStart"/>
            <w:r w:rsidRPr="00FE37A0">
              <w:rPr>
                <w:rFonts w:ascii="Sylfaen" w:hAnsi="Sylfaen"/>
                <w:b/>
                <w:sz w:val="16"/>
                <w:szCs w:val="16"/>
              </w:rPr>
              <w:t>4</w:t>
            </w:r>
            <w:proofErr w:type="gramEnd"/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, офсетная бумага, двусторонняя печать, белизна 90%, плотность 80 г / м2, 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картонная обложка 800 г / м2, 200 листов, 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металлик</w:t>
            </w:r>
            <w:proofErr w:type="spellEnd"/>
            <w:r w:rsidRPr="00FE37A0">
              <w:rPr>
                <w:rFonts w:ascii="Sylfaen" w:hAnsi="Sylfaen"/>
                <w:b/>
                <w:sz w:val="16"/>
                <w:szCs w:val="16"/>
              </w:rPr>
              <w:t>, клееный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6804F6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15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6804F6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фломастеры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Упакованный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в коробку (или пластиковые пакеты)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DB39A9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Упакованный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в коробку (или пластиковые пакеты)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6804F6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6804F6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 w:hint="eastAsia"/>
                <w:b/>
                <w:sz w:val="16"/>
                <w:szCs w:val="16"/>
              </w:rPr>
              <w:t>ластик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50 мм резиновый ластик, карандаш предназначен для очистки письмена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>«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Maped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»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764621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50 мм резиновый ластик, карандаш предназначен для очистки письмена </w:t>
            </w:r>
            <w:r w:rsidRPr="00FE37A0">
              <w:rPr>
                <w:rFonts w:ascii="Sylfaen" w:hAnsi="Sylfaen" w:cs="Arial"/>
                <w:b/>
                <w:sz w:val="16"/>
                <w:szCs w:val="16"/>
              </w:rPr>
              <w:t>«</w:t>
            </w:r>
            <w:proofErr w:type="spellStart"/>
            <w:r w:rsidRPr="00FE37A0">
              <w:rPr>
                <w:rFonts w:ascii="Sylfaen" w:hAnsi="Sylfaen"/>
                <w:b/>
                <w:sz w:val="16"/>
                <w:szCs w:val="16"/>
              </w:rPr>
              <w:t>Maped</w:t>
            </w:r>
            <w:proofErr w:type="spell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>»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t xml:space="preserve"> или эквивалент</w:t>
            </w:r>
          </w:p>
        </w:tc>
      </w:tr>
      <w:tr w:rsidR="00951763" w:rsidRPr="00FE37A0" w:rsidTr="00FE37A0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951763" w:rsidRPr="00FE37A0" w:rsidRDefault="006804F6" w:rsidP="00FE37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блокнот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1800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FE37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Записная книжка, твердая, для заметок, шпон с искусственной кожей, бумага - белизна 90, плотность 80 г / м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«FIS» или эквивалент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8822AD" w:rsidP="00FE37A0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FE37A0">
              <w:rPr>
                <w:rFonts w:ascii="Sylfaen" w:hAnsi="Sylfaen" w:cs="Arial"/>
                <w:b/>
                <w:sz w:val="16"/>
                <w:szCs w:val="16"/>
              </w:rPr>
              <w:t>Записная книжка, твердая, для заметок, шпон с искусственной кожей, бумага - белизна 90, плотность 80 г / м</w:t>
            </w:r>
            <w:proofErr w:type="gramStart"/>
            <w:r w:rsidRPr="00FE37A0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proofErr w:type="gramEnd"/>
            <w:r w:rsidRPr="00FE37A0">
              <w:rPr>
                <w:rFonts w:ascii="Sylfaen" w:hAnsi="Sylfaen" w:cs="Arial"/>
                <w:b/>
                <w:sz w:val="16"/>
                <w:szCs w:val="16"/>
              </w:rPr>
              <w:t xml:space="preserve"> «FIS» или эквивалент</w:t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712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28.02.2020г.</w:t>
            </w: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FE37A0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073" w:type="dxa"/>
            <w:gridSpan w:val="7"/>
            <w:vMerge w:val="restart"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22" w:type="dxa"/>
            <w:gridSpan w:val="29"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22" w:type="dxa"/>
            <w:gridSpan w:val="29"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51763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951763" w:rsidRPr="00E30DC6" w:rsidRDefault="00951763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="00E30DC6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095" w:type="dxa"/>
            <w:gridSpan w:val="36"/>
            <w:shd w:val="clear" w:color="auto" w:fill="auto"/>
            <w:vAlign w:val="center"/>
          </w:tcPr>
          <w:p w:rsidR="00951763" w:rsidRPr="00FE37A0" w:rsidRDefault="00951763" w:rsidP="00322D7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FE37A0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FE37A0" w:rsidRPr="00FE37A0" w:rsidRDefault="00FE37A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FE37A0" w:rsidRPr="00FE37A0" w:rsidRDefault="00FE37A0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FE37A0" w:rsidRPr="00FE37A0" w:rsidRDefault="00FE37A0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24500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FE37A0" w:rsidRPr="00FE37A0" w:rsidRDefault="00FE37A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FE37A0" w:rsidRPr="00FE37A0" w:rsidRDefault="00FE37A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E37A0" w:rsidRPr="00FE37A0" w:rsidRDefault="00FE37A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FE37A0" w:rsidRPr="00FE37A0" w:rsidRDefault="00FE37A0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24500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FE37A0" w:rsidRPr="00FE37A0" w:rsidRDefault="00FE37A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8000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8000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</w:tcPr>
          <w:p w:rsidR="00E30DC6" w:rsidRPr="00FE37A0" w:rsidRDefault="00E30DC6" w:rsidP="00E30DC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15000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b/>
                <w:sz w:val="16"/>
                <w:szCs w:val="16"/>
              </w:rPr>
            </w:pPr>
            <w:r w:rsidRPr="00FE37A0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2700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2700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2400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2400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3800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3800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323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E30DC6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E30DC6" w:rsidRDefault="00E30DC6" w:rsidP="00E30D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E30DC6" w:rsidRPr="00FE37A0" w:rsidRDefault="00E30DC6">
            <w:pPr>
              <w:rPr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1800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E30DC6" w:rsidRPr="00FE37A0" w:rsidRDefault="00E30DC6" w:rsidP="00E30DC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</w:rPr>
              <w:t>1800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2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74" w:type="dxa"/>
            <w:gridSpan w:val="4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2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2349" w:type="dxa"/>
            <w:gridSpan w:val="6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23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DC30C0" w:rsidP="00322D7B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05.03.20г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4736" w:type="dxa"/>
            <w:gridSpan w:val="15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473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DC6" w:rsidRPr="00DC30C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DC30C0" w:rsidRPr="00DC30C0">
              <w:rPr>
                <w:rFonts w:ascii="GHEA Grapalat" w:hAnsi="GHEA Grapalat"/>
                <w:b/>
                <w:sz w:val="16"/>
                <w:szCs w:val="16"/>
              </w:rPr>
              <w:t xml:space="preserve"> 05.03.20г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DC30C0" w:rsidP="00322D7B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06.03.20г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DC30C0" w:rsidP="00322D7B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06.03.20г.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96" w:type="dxa"/>
            <w:gridSpan w:val="6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207" w:type="dxa"/>
            <w:gridSpan w:val="3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602" w:type="dxa"/>
            <w:gridSpan w:val="7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19" w:type="dxa"/>
            <w:gridSpan w:val="5"/>
            <w:vMerge w:val="restart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317" w:type="dxa"/>
            <w:gridSpan w:val="12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7" w:type="dxa"/>
            <w:gridSpan w:val="12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-17</w:t>
            </w: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E30DC6" w:rsidRPr="00FE37A0" w:rsidRDefault="00E30DC6" w:rsidP="001F6B7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FE37A0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FE37A0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</w:t>
            </w:r>
            <w:r w:rsidRPr="00FE37A0">
              <w:rPr>
                <w:rFonts w:ascii="Sylfaen" w:hAnsi="Sylfaen"/>
                <w:b/>
                <w:sz w:val="16"/>
                <w:szCs w:val="16"/>
                <w:lang w:val="en-US"/>
              </w:rPr>
              <w:t>ՏՀ</w:t>
            </w:r>
            <w:r w:rsidRPr="00FE37A0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FE37A0">
              <w:rPr>
                <w:rFonts w:ascii="Sylfaen" w:hAnsi="Sylfaen"/>
                <w:b/>
                <w:sz w:val="16"/>
                <w:szCs w:val="16"/>
                <w:lang w:val="en-US"/>
              </w:rPr>
              <w:t>ՄՊՄԴ</w:t>
            </w:r>
            <w:r w:rsidRPr="00FE37A0">
              <w:rPr>
                <w:rFonts w:ascii="Sylfaen" w:hAnsi="Sylfaen"/>
                <w:b/>
                <w:sz w:val="16"/>
                <w:szCs w:val="16"/>
                <w:lang w:val="hy-AM"/>
              </w:rPr>
              <w:t>-ՄԱԱՊՁԲ-</w:t>
            </w:r>
            <w:r w:rsidR="00DC30C0" w:rsidRPr="00DC30C0">
              <w:rPr>
                <w:rFonts w:ascii="Sylfaen" w:hAnsi="Sylfaen"/>
                <w:b/>
                <w:color w:val="FF0000"/>
                <w:sz w:val="16"/>
                <w:szCs w:val="16"/>
              </w:rPr>
              <w:t>20</w:t>
            </w:r>
            <w:r w:rsidRPr="00FE37A0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/</w:t>
            </w:r>
            <w:r w:rsidR="00DC30C0" w:rsidRPr="00DC30C0">
              <w:rPr>
                <w:rFonts w:ascii="Sylfaen" w:hAnsi="Sylfaen"/>
                <w:b/>
                <w:color w:val="FF0000"/>
                <w:sz w:val="16"/>
                <w:szCs w:val="16"/>
              </w:rPr>
              <w:t>2</w:t>
            </w:r>
            <w:r w:rsidRPr="00FE37A0">
              <w:rPr>
                <w:rFonts w:ascii="Arial Armenian" w:hAnsi="Arial Armenian"/>
                <w:b/>
                <w:color w:val="FF0000"/>
                <w:sz w:val="16"/>
                <w:szCs w:val="16"/>
                <w:lang w:val="es-ES"/>
              </w:rPr>
              <w:t>¦</w:t>
            </w:r>
          </w:p>
        </w:tc>
        <w:tc>
          <w:tcPr>
            <w:tcW w:w="1602" w:type="dxa"/>
            <w:gridSpan w:val="7"/>
            <w:shd w:val="clear" w:color="auto" w:fill="auto"/>
            <w:vAlign w:val="center"/>
          </w:tcPr>
          <w:p w:rsidR="00E30DC6" w:rsidRPr="00FE37A0" w:rsidRDefault="00DC30C0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06.03.2020г.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15.12.</w:t>
            </w:r>
            <w:r w:rsidRPr="00FE37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2019</w:t>
            </w: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70 000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E30DC6" w:rsidRPr="00E30DC6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70000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DC30C0" w:rsidRPr="00FE37A0" w:rsidTr="00B34217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2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FE37A0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DC30C0" w:rsidRPr="00FE37A0" w:rsidTr="00731BCF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322D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FE37A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-17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E30DC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FE37A0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FE37A0">
              <w:rPr>
                <w:rFonts w:ascii="Times New Roman" w:hAnsi="Times New Roman"/>
                <w:b/>
                <w:sz w:val="16"/>
                <w:szCs w:val="16"/>
              </w:rPr>
              <w:t>Игвани</w:t>
            </w:r>
            <w:proofErr w:type="spellEnd"/>
            <w:r w:rsidRPr="00FE37A0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49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E30DC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DC30C0">
              <w:rPr>
                <w:rFonts w:ascii="Sylfaen" w:eastAsia="Calibri" w:hAnsi="Sylfaen" w:cs="Sylfaen"/>
                <w:b/>
                <w:sz w:val="16"/>
                <w:szCs w:val="16"/>
              </w:rPr>
              <w:t xml:space="preserve">Г. </w:t>
            </w:r>
            <w:proofErr w:type="spellStart"/>
            <w:r w:rsidRPr="00DC30C0">
              <w:rPr>
                <w:rFonts w:ascii="Sylfaen" w:eastAsia="Calibri" w:hAnsi="Sylfaen" w:cs="Sylfaen"/>
                <w:b/>
                <w:sz w:val="16"/>
                <w:szCs w:val="16"/>
              </w:rPr>
              <w:t>Ванадзор</w:t>
            </w:r>
            <w:proofErr w:type="spellEnd"/>
            <w:r w:rsidRPr="00DC30C0">
              <w:rPr>
                <w:rFonts w:ascii="Sylfaen" w:eastAsia="Calibri" w:hAnsi="Sylfaen" w:cs="Sylfaen"/>
                <w:b/>
                <w:sz w:val="16"/>
                <w:szCs w:val="16"/>
              </w:rPr>
              <w:t>, Тигран Мета 41а</w:t>
            </w:r>
          </w:p>
        </w:tc>
        <w:tc>
          <w:tcPr>
            <w:tcW w:w="22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E30DC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  <w:lang w:val="hy-AM"/>
              </w:rPr>
              <w:t>2050222022821001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30C0" w:rsidRPr="00FE37A0" w:rsidRDefault="00DC30C0" w:rsidP="00E30DC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E37A0">
              <w:rPr>
                <w:rFonts w:ascii="Sylfaen" w:hAnsi="Sylfaen"/>
                <w:b/>
                <w:sz w:val="16"/>
                <w:szCs w:val="16"/>
                <w:lang w:val="hy-AM"/>
              </w:rPr>
              <w:t>06935016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2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04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262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794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26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397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36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E30DC6" w:rsidRPr="00FE37A0" w:rsidRDefault="00E30DC6" w:rsidP="00322D7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30DC6" w:rsidRPr="00FE37A0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30DC6" w:rsidRPr="00FE37A0" w:rsidTr="00CF4FDA">
        <w:trPr>
          <w:trHeight w:val="126"/>
          <w:jc w:val="center"/>
        </w:trPr>
        <w:tc>
          <w:tcPr>
            <w:tcW w:w="3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DC6" w:rsidRPr="00FE37A0" w:rsidRDefault="00E30DC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FE37A0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FE37A0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E30DC6" w:rsidRPr="00FE37A0" w:rsidTr="00CF4FDA">
        <w:trPr>
          <w:trHeight w:val="136"/>
          <w:jc w:val="center"/>
        </w:trPr>
        <w:tc>
          <w:tcPr>
            <w:tcW w:w="3275" w:type="dxa"/>
            <w:gridSpan w:val="9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E37A0">
              <w:rPr>
                <w:rFonts w:ascii="GHEA Grapalat" w:hAnsi="GHEA Grapalat"/>
                <w:b/>
                <w:bCs/>
                <w:sz w:val="16"/>
                <w:szCs w:val="16"/>
              </w:rPr>
              <w:t>Эрмине</w:t>
            </w:r>
            <w:proofErr w:type="spellEnd"/>
            <w:r w:rsidRPr="00FE37A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4194" w:type="dxa"/>
            <w:gridSpan w:val="16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E37A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93" w:type="dxa"/>
            <w:gridSpan w:val="15"/>
            <w:shd w:val="clear" w:color="auto" w:fill="auto"/>
            <w:vAlign w:val="center"/>
          </w:tcPr>
          <w:p w:rsidR="00E30DC6" w:rsidRPr="00FE37A0" w:rsidRDefault="00E30DC6" w:rsidP="0032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E37A0">
              <w:rPr>
                <w:rFonts w:ascii="GHEA Grapalat" w:hAnsi="GHEA Grapalat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FE37A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p w:rsidR="00613058" w:rsidRPr="00FE37A0" w:rsidRDefault="00BA5C97" w:rsidP="005C35D1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  <w:r w:rsidRPr="00FE37A0">
        <w:rPr>
          <w:rFonts w:ascii="GHEA Grapalat" w:hAnsi="GHEA Grapalat"/>
          <w:b/>
          <w:sz w:val="16"/>
          <w:szCs w:val="16"/>
        </w:rPr>
        <w:t>Заказчик:</w:t>
      </w:r>
      <w:r w:rsidR="00552684" w:rsidRPr="00FE37A0">
        <w:rPr>
          <w:rFonts w:ascii="GHEA Grapalat" w:hAnsi="GHEA Grapalat"/>
          <w:b/>
          <w:sz w:val="16"/>
          <w:szCs w:val="16"/>
        </w:rPr>
        <w:t xml:space="preserve"> </w:t>
      </w:r>
      <w:r w:rsidR="001F6B72"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Комплекс</w:t>
      </w:r>
      <w:r w:rsidR="00CF4FDA"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 </w:t>
      </w:r>
      <w:proofErr w:type="spellStart"/>
      <w:r w:rsidR="001F6B72"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Тарон</w:t>
      </w:r>
      <w:proofErr w:type="spellEnd"/>
      <w:r w:rsidR="001F6B72"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" </w:t>
      </w:r>
      <w:proofErr w:type="spellStart"/>
      <w:r w:rsidR="001F6B72"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Ванадзорской</w:t>
      </w:r>
      <w:proofErr w:type="spellEnd"/>
      <w:r w:rsidR="001F6B72"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 </w:t>
      </w:r>
      <w:r w:rsidR="001F6B72"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общины</w:t>
      </w:r>
      <w:r w:rsidR="001F6B72" w:rsidRPr="00FE37A0">
        <w:rPr>
          <w:rFonts w:ascii="GHEA Grapalat" w:hAnsi="GHEA Grapalat" w:cs="Courier New"/>
          <w:b/>
          <w:sz w:val="16"/>
          <w:szCs w:val="16"/>
          <w:lang w:bidi="ar-SA"/>
        </w:rPr>
        <w:t xml:space="preserve">" </w:t>
      </w:r>
      <w:r w:rsidR="001F6B72" w:rsidRPr="00FE37A0">
        <w:rPr>
          <w:rFonts w:ascii="GHEA Grapalat" w:hAnsi="GHEA Grapalat" w:cs="Courier New" w:hint="eastAsia"/>
          <w:b/>
          <w:sz w:val="16"/>
          <w:szCs w:val="16"/>
          <w:lang w:bidi="ar-SA"/>
        </w:rPr>
        <w:t>ОНКО</w:t>
      </w:r>
    </w:p>
    <w:sectPr w:rsidR="00613058" w:rsidRPr="00FE37A0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35" w:rsidRDefault="006F6F35">
      <w:r>
        <w:separator/>
      </w:r>
    </w:p>
  </w:endnote>
  <w:endnote w:type="continuationSeparator" w:id="0">
    <w:p w:rsidR="006F6F35" w:rsidRDefault="006F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C6" w:rsidRDefault="00E30DC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0DC6" w:rsidRDefault="00E30DC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30DC6" w:rsidRPr="008257B0" w:rsidRDefault="00E30DC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30C0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35" w:rsidRDefault="006F6F35">
      <w:r>
        <w:separator/>
      </w:r>
    </w:p>
  </w:footnote>
  <w:footnote w:type="continuationSeparator" w:id="0">
    <w:p w:rsidR="006F6F35" w:rsidRDefault="006F6F35">
      <w:r>
        <w:continuationSeparator/>
      </w:r>
    </w:p>
  </w:footnote>
  <w:footnote w:id="1">
    <w:p w:rsidR="00E30DC6" w:rsidRPr="004C584B" w:rsidRDefault="00E30DC6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30DC6" w:rsidRPr="004C584B" w:rsidRDefault="00E30DC6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30DC6" w:rsidRPr="004C584B" w:rsidRDefault="00E30DC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C30C0" w:rsidRPr="004C584B" w:rsidRDefault="00DC30C0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536"/>
    <w:rsid w:val="000121BD"/>
    <w:rsid w:val="00022E27"/>
    <w:rsid w:val="00025B01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0066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1F6B72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D7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6DEA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96D"/>
    <w:rsid w:val="003D17D0"/>
    <w:rsid w:val="003D5271"/>
    <w:rsid w:val="003E343E"/>
    <w:rsid w:val="003E7DDE"/>
    <w:rsid w:val="003F49B4"/>
    <w:rsid w:val="003F5A52"/>
    <w:rsid w:val="004001A0"/>
    <w:rsid w:val="004061D2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00F4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472"/>
    <w:rsid w:val="004F2C61"/>
    <w:rsid w:val="004F596C"/>
    <w:rsid w:val="004F7F2F"/>
    <w:rsid w:val="0050287B"/>
    <w:rsid w:val="00505CD9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5D1"/>
    <w:rsid w:val="005C39A0"/>
    <w:rsid w:val="005D0F4E"/>
    <w:rsid w:val="005E141E"/>
    <w:rsid w:val="005E2F57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BFB"/>
    <w:rsid w:val="00656DC4"/>
    <w:rsid w:val="00673895"/>
    <w:rsid w:val="006804F6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6F35"/>
    <w:rsid w:val="006F7509"/>
    <w:rsid w:val="00704B0C"/>
    <w:rsid w:val="007054A2"/>
    <w:rsid w:val="00707624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47A"/>
    <w:rsid w:val="007513A1"/>
    <w:rsid w:val="00752815"/>
    <w:rsid w:val="0075655D"/>
    <w:rsid w:val="00760A23"/>
    <w:rsid w:val="00760AA2"/>
    <w:rsid w:val="00764621"/>
    <w:rsid w:val="00765F01"/>
    <w:rsid w:val="0077382B"/>
    <w:rsid w:val="007868A4"/>
    <w:rsid w:val="00795C48"/>
    <w:rsid w:val="007A44B1"/>
    <w:rsid w:val="007A5C36"/>
    <w:rsid w:val="007A795B"/>
    <w:rsid w:val="007B4C0F"/>
    <w:rsid w:val="007B5608"/>
    <w:rsid w:val="007B6C31"/>
    <w:rsid w:val="007C3B03"/>
    <w:rsid w:val="007C7163"/>
    <w:rsid w:val="007D0E01"/>
    <w:rsid w:val="007D1BF8"/>
    <w:rsid w:val="007E1A77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3FE9"/>
    <w:rsid w:val="00866D01"/>
    <w:rsid w:val="00871366"/>
    <w:rsid w:val="00874380"/>
    <w:rsid w:val="008816D8"/>
    <w:rsid w:val="008822A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7F6"/>
    <w:rsid w:val="009337B2"/>
    <w:rsid w:val="009359D6"/>
    <w:rsid w:val="009402A9"/>
    <w:rsid w:val="00941EC2"/>
    <w:rsid w:val="00942BDB"/>
    <w:rsid w:val="009507AF"/>
    <w:rsid w:val="00951673"/>
    <w:rsid w:val="00951763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96A85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70700"/>
    <w:rsid w:val="00A96CC2"/>
    <w:rsid w:val="00AA2D5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DEF"/>
    <w:rsid w:val="00B06F5C"/>
    <w:rsid w:val="00B10495"/>
    <w:rsid w:val="00B142F9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51A"/>
    <w:rsid w:val="00CE1CBF"/>
    <w:rsid w:val="00CE2FA4"/>
    <w:rsid w:val="00CE3CA8"/>
    <w:rsid w:val="00CE4995"/>
    <w:rsid w:val="00CE5FD6"/>
    <w:rsid w:val="00CE63E8"/>
    <w:rsid w:val="00CE77EE"/>
    <w:rsid w:val="00CF2CF2"/>
    <w:rsid w:val="00CF4FDA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3DDD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521"/>
    <w:rsid w:val="00DA3B88"/>
    <w:rsid w:val="00DB24EB"/>
    <w:rsid w:val="00DB39A9"/>
    <w:rsid w:val="00DB50C0"/>
    <w:rsid w:val="00DB586E"/>
    <w:rsid w:val="00DB5AC4"/>
    <w:rsid w:val="00DB673F"/>
    <w:rsid w:val="00DC05C0"/>
    <w:rsid w:val="00DC082D"/>
    <w:rsid w:val="00DC30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DC6"/>
    <w:rsid w:val="00E359C1"/>
    <w:rsid w:val="00E37F9A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B72E9"/>
    <w:rsid w:val="00FC062E"/>
    <w:rsid w:val="00FC5B89"/>
    <w:rsid w:val="00FC7D3A"/>
    <w:rsid w:val="00FD0C86"/>
    <w:rsid w:val="00FD1267"/>
    <w:rsid w:val="00FD4EE2"/>
    <w:rsid w:val="00FD690C"/>
    <w:rsid w:val="00FE1928"/>
    <w:rsid w:val="00FE37A0"/>
    <w:rsid w:val="00FE3FCB"/>
    <w:rsid w:val="00FE4F2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DBC4-D08C-4984-85B7-4E378084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2019-07-10T08:28:00Z</cp:lastPrinted>
  <dcterms:created xsi:type="dcterms:W3CDTF">2018-08-09T07:28:00Z</dcterms:created>
  <dcterms:modified xsi:type="dcterms:W3CDTF">2020-03-20T20:16:00Z</dcterms:modified>
</cp:coreProperties>
</file>