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4955B772" w:rsidR="006F75BA" w:rsidRPr="00F0061E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A7EF8">
        <w:rPr>
          <w:rFonts w:ascii="GHEA Grapalat" w:hAnsi="GHEA Grapalat" w:cs="Sylfaen"/>
          <w:sz w:val="24"/>
          <w:szCs w:val="24"/>
          <w:lang w:val="hy-AM"/>
        </w:rPr>
        <w:t>4</w:t>
      </w:r>
      <w:r w:rsidR="0096384D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7ACA297D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96384D" w:rsidRPr="0096384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6384D" w:rsidRPr="0096384D">
        <w:rPr>
          <w:rFonts w:ascii="GHEA Grapalat" w:hAnsi="GHEA Grapalat" w:cs="Sylfaen"/>
          <w:sz w:val="24"/>
          <w:szCs w:val="24"/>
          <w:lang w:val="en-US"/>
        </w:rPr>
        <w:t>Փրինսիփլ</w:t>
      </w:r>
      <w:proofErr w:type="spellEnd"/>
      <w:r w:rsidR="0096384D" w:rsidRPr="0096384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6384D">
        <w:rPr>
          <w:rFonts w:ascii="GHEA Grapalat" w:hAnsi="GHEA Grapalat" w:cs="Sylfaen"/>
          <w:sz w:val="24"/>
          <w:szCs w:val="24"/>
          <w:lang w:val="hy-AM"/>
        </w:rPr>
        <w:t>Մ</w:t>
      </w:r>
      <w:proofErr w:type="spellStart"/>
      <w:r w:rsidR="0096384D" w:rsidRPr="0096384D">
        <w:rPr>
          <w:rFonts w:ascii="GHEA Grapalat" w:hAnsi="GHEA Grapalat" w:cs="Sylfaen"/>
          <w:sz w:val="24"/>
          <w:szCs w:val="24"/>
          <w:lang w:val="en-US"/>
        </w:rPr>
        <w:t>ենեջմենթ</w:t>
      </w:r>
      <w:proofErr w:type="spellEnd"/>
      <w:r w:rsidR="0096384D" w:rsidRPr="0096384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384D" w:rsidRPr="0096384D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96384D" w:rsidRPr="0096384D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202FF1FA" w:rsidR="00725EA1" w:rsidRPr="002B7A3C" w:rsidRDefault="005E177B" w:rsidP="00725EA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72C8" w:rsidRPr="00B672C8">
        <w:rPr>
          <w:rFonts w:ascii="GHEA Grapalat" w:hAnsi="GHEA Grapalat" w:cs="Sylfaen"/>
          <w:sz w:val="24"/>
          <w:szCs w:val="24"/>
          <w:lang w:val="hy-AM"/>
        </w:rPr>
        <w:t>«Բնապահպանական ծրագրերի իրականացման գրասենյակ» պետական հիմնարկ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7992BD38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917B3" w:rsidRPr="00A917B3">
        <w:rPr>
          <w:rFonts w:ascii="GHEA Grapalat" w:hAnsi="GHEA Grapalat" w:cs="Sylfaen"/>
          <w:sz w:val="24"/>
          <w:szCs w:val="24"/>
          <w:lang w:val="hy-AM"/>
        </w:rPr>
        <w:t>ՀՀ ԲԾ-Ա-ԳՀԾՁԲ-21/02</w:t>
      </w:r>
      <w:r w:rsidR="00A917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5A7EF8">
        <w:rPr>
          <w:rFonts w:ascii="GHEA Grapalat" w:hAnsi="GHEA Grapalat" w:cs="Sylfaen"/>
          <w:sz w:val="24"/>
          <w:szCs w:val="24"/>
          <w:lang w:val="hy-AM"/>
        </w:rPr>
        <w:t>անշման հարցման</w:t>
      </w:r>
      <w:r w:rsidR="00403A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73D7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A917B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4D55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B7A3C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A7EF8"/>
    <w:rsid w:val="005B7373"/>
    <w:rsid w:val="005B73F3"/>
    <w:rsid w:val="005D73D7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43F81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0274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6384D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17B3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2C8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67941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19C2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061E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357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895</cp:revision>
  <cp:lastPrinted>2021-02-17T11:42:00Z</cp:lastPrinted>
  <dcterms:created xsi:type="dcterms:W3CDTF">2016-04-19T09:12:00Z</dcterms:created>
  <dcterms:modified xsi:type="dcterms:W3CDTF">2021-02-17T11:47:00Z</dcterms:modified>
</cp:coreProperties>
</file>