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56C2" w:rsidRPr="003D33A8" w:rsidRDefault="001E56C2" w:rsidP="001E56C2">
      <w:pPr>
        <w:pStyle w:val="BodyText"/>
        <w:spacing w:after="160" w:line="360" w:lineRule="auto"/>
        <w:ind w:firstLine="567"/>
        <w:jc w:val="right"/>
        <w:rPr>
          <w:rFonts w:ascii="GHEA Grapalat" w:hAnsi="GHEA Grapalat" w:cs="Sylfaen"/>
          <w:i/>
        </w:rPr>
      </w:pPr>
      <w:r w:rsidRPr="003D33A8">
        <w:rPr>
          <w:rFonts w:ascii="GHEA Grapalat" w:hAnsi="GHEA Grapalat"/>
          <w:i/>
        </w:rPr>
        <w:t xml:space="preserve">Annex </w:t>
      </w:r>
      <w:r>
        <w:rPr>
          <w:rFonts w:ascii="GHEA Grapalat" w:hAnsi="GHEA Grapalat"/>
          <w:i/>
        </w:rPr>
        <w:t>28</w:t>
      </w:r>
      <w:r w:rsidRPr="003D33A8">
        <w:rPr>
          <w:rFonts w:ascii="GHEA Grapalat" w:hAnsi="GHEA Grapalat"/>
          <w:i/>
        </w:rPr>
        <w:t xml:space="preserve"> </w:t>
      </w:r>
    </w:p>
    <w:p w:rsidR="001E56C2" w:rsidRPr="003D33A8" w:rsidRDefault="001E56C2" w:rsidP="001E56C2">
      <w:pPr>
        <w:pStyle w:val="BodyText"/>
        <w:spacing w:after="160" w:line="360" w:lineRule="auto"/>
        <w:ind w:firstLine="567"/>
        <w:jc w:val="right"/>
        <w:rPr>
          <w:rFonts w:ascii="GHEA Grapalat" w:hAnsi="GHEA Grapalat" w:cs="Sylfaen"/>
          <w:i/>
        </w:rPr>
      </w:pPr>
      <w:r w:rsidRPr="003D33A8">
        <w:rPr>
          <w:rFonts w:ascii="GHEA Grapalat" w:hAnsi="GHEA Grapalat"/>
          <w:i/>
        </w:rPr>
        <w:t xml:space="preserve">to Order of the Minister of Finance of the Republic of Armenia </w:t>
      </w:r>
    </w:p>
    <w:p w:rsidR="001E56C2" w:rsidRPr="003D33A8" w:rsidRDefault="001E56C2" w:rsidP="001E56C2">
      <w:pPr>
        <w:pStyle w:val="BodyText"/>
        <w:spacing w:after="160" w:line="360" w:lineRule="auto"/>
        <w:ind w:firstLine="567"/>
        <w:jc w:val="right"/>
        <w:rPr>
          <w:rFonts w:ascii="GHEA Grapalat" w:hAnsi="GHEA Grapalat" w:cs="Sylfaen"/>
          <w:i/>
        </w:rPr>
      </w:pPr>
      <w:r w:rsidRPr="003D33A8">
        <w:rPr>
          <w:rFonts w:ascii="GHEA Grapalat" w:hAnsi="GHEA Grapalat"/>
          <w:i/>
        </w:rPr>
        <w:t xml:space="preserve">No </w:t>
      </w:r>
      <w:r>
        <w:rPr>
          <w:rFonts w:ascii="GHEA Grapalat" w:hAnsi="GHEA Grapalat"/>
          <w:i/>
        </w:rPr>
        <w:t>75</w:t>
      </w:r>
      <w:r w:rsidRPr="003D33A8">
        <w:rPr>
          <w:rFonts w:ascii="GHEA Grapalat" w:hAnsi="GHEA Grapalat"/>
          <w:i/>
        </w:rPr>
        <w:t xml:space="preserve">-A of </w:t>
      </w:r>
      <w:r>
        <w:rPr>
          <w:rFonts w:ascii="GHEA Grapalat" w:hAnsi="GHEA Grapalat"/>
          <w:i/>
        </w:rPr>
        <w:t>02</w:t>
      </w:r>
      <w:r w:rsidRPr="003D33A8">
        <w:rPr>
          <w:rFonts w:ascii="GHEA Grapalat" w:hAnsi="GHEA Grapalat"/>
          <w:i/>
        </w:rPr>
        <w:t xml:space="preserve"> Ma</w:t>
      </w:r>
      <w:r>
        <w:rPr>
          <w:rFonts w:ascii="GHEA Grapalat" w:hAnsi="GHEA Grapalat"/>
          <w:i/>
        </w:rPr>
        <w:t>rch</w:t>
      </w:r>
      <w:r w:rsidRPr="003D33A8">
        <w:rPr>
          <w:rFonts w:ascii="GHEA Grapalat" w:hAnsi="GHEA Grapalat"/>
          <w:i/>
        </w:rPr>
        <w:t xml:space="preserve"> 201</w:t>
      </w:r>
      <w:r>
        <w:rPr>
          <w:rFonts w:ascii="GHEA Grapalat" w:hAnsi="GHEA Grapalat"/>
          <w:i/>
        </w:rPr>
        <w:t>8</w:t>
      </w:r>
      <w:r w:rsidRPr="003D33A8">
        <w:rPr>
          <w:rFonts w:ascii="GHEA Grapalat" w:hAnsi="GHEA Grapalat"/>
          <w:i/>
        </w:rPr>
        <w:t xml:space="preserve"> </w:t>
      </w:r>
    </w:p>
    <w:p w:rsidR="001E56C2" w:rsidRDefault="001E56C2" w:rsidP="003D33A8">
      <w:pPr>
        <w:pStyle w:val="BodyText"/>
        <w:spacing w:after="160" w:line="360" w:lineRule="auto"/>
        <w:ind w:firstLine="567"/>
        <w:jc w:val="right"/>
        <w:rPr>
          <w:rFonts w:ascii="GHEA Grapalat" w:hAnsi="GHEA Grapalat"/>
          <w:i/>
        </w:rPr>
      </w:pPr>
    </w:p>
    <w:p w:rsidR="00BC02F4" w:rsidRPr="003D33A8" w:rsidRDefault="00BC02F4" w:rsidP="003D33A8">
      <w:pPr>
        <w:pStyle w:val="BodyText"/>
        <w:spacing w:after="160" w:line="360" w:lineRule="auto"/>
        <w:ind w:firstLine="567"/>
        <w:jc w:val="right"/>
        <w:rPr>
          <w:rFonts w:ascii="GHEA Grapalat" w:hAnsi="GHEA Grapalat" w:cs="Sylfaen"/>
          <w:i/>
        </w:rPr>
      </w:pPr>
      <w:r w:rsidRPr="003D33A8">
        <w:rPr>
          <w:rFonts w:ascii="GHEA Grapalat" w:hAnsi="GHEA Grapalat"/>
          <w:i/>
        </w:rPr>
        <w:t xml:space="preserve">Annex 1 </w:t>
      </w:r>
    </w:p>
    <w:p w:rsidR="00BC02F4" w:rsidRPr="003D33A8" w:rsidRDefault="00BC02F4" w:rsidP="003D33A8">
      <w:pPr>
        <w:pStyle w:val="BodyText"/>
        <w:spacing w:after="160" w:line="360" w:lineRule="auto"/>
        <w:ind w:firstLine="567"/>
        <w:jc w:val="right"/>
        <w:rPr>
          <w:rFonts w:ascii="GHEA Grapalat" w:hAnsi="GHEA Grapalat" w:cs="Sylfaen"/>
          <w:i/>
        </w:rPr>
      </w:pPr>
      <w:r w:rsidRPr="003D33A8">
        <w:rPr>
          <w:rFonts w:ascii="GHEA Grapalat" w:hAnsi="GHEA Grapalat"/>
          <w:i/>
        </w:rPr>
        <w:t xml:space="preserve">to Order of the Minister of Finance of the Republic of Armenia </w:t>
      </w:r>
    </w:p>
    <w:p w:rsidR="00BC02F4" w:rsidRPr="003D33A8" w:rsidRDefault="00BC02F4" w:rsidP="003D33A8">
      <w:pPr>
        <w:pStyle w:val="BodyText"/>
        <w:spacing w:after="160" w:line="360" w:lineRule="auto"/>
        <w:ind w:firstLine="567"/>
        <w:jc w:val="right"/>
        <w:rPr>
          <w:rFonts w:ascii="GHEA Grapalat" w:hAnsi="GHEA Grapalat" w:cs="Sylfaen"/>
          <w:i/>
        </w:rPr>
      </w:pPr>
      <w:r w:rsidRPr="003D33A8">
        <w:rPr>
          <w:rFonts w:ascii="GHEA Grapalat" w:hAnsi="GHEA Grapalat"/>
          <w:i/>
        </w:rPr>
        <w:t xml:space="preserve">No 250-A of 25 May 2017 </w:t>
      </w:r>
    </w:p>
    <w:p w:rsidR="00096865" w:rsidRPr="003D33A8" w:rsidRDefault="00096865" w:rsidP="003D33A8">
      <w:pPr>
        <w:pStyle w:val="BodyText"/>
        <w:spacing w:after="160" w:line="360" w:lineRule="auto"/>
        <w:ind w:right="-7" w:firstLine="567"/>
        <w:jc w:val="right"/>
        <w:rPr>
          <w:rFonts w:ascii="GHEA Grapalat" w:hAnsi="GHEA Grapalat" w:cs="Sylfaen"/>
        </w:rPr>
      </w:pPr>
      <w:bookmarkStart w:id="0" w:name="_GoBack"/>
      <w:bookmarkEnd w:id="0"/>
    </w:p>
    <w:p w:rsidR="00096865" w:rsidRPr="003D33A8" w:rsidRDefault="00096865" w:rsidP="003D33A8">
      <w:pPr>
        <w:pStyle w:val="BodyText"/>
        <w:spacing w:after="160" w:line="360" w:lineRule="auto"/>
        <w:ind w:right="-7" w:firstLine="567"/>
        <w:jc w:val="right"/>
        <w:rPr>
          <w:rFonts w:ascii="GHEA Grapalat" w:hAnsi="GHEA Grapalat" w:cs="Sylfaen"/>
          <w:i/>
          <w:u w:val="single"/>
        </w:rPr>
      </w:pPr>
      <w:r w:rsidRPr="003D33A8">
        <w:rPr>
          <w:rFonts w:ascii="GHEA Grapalat" w:hAnsi="GHEA Grapalat"/>
          <w:i/>
          <w:u w:val="single"/>
        </w:rPr>
        <w:t>Model form</w:t>
      </w:r>
    </w:p>
    <w:p w:rsidR="003D33A8" w:rsidRDefault="003D33A8" w:rsidP="003D33A8">
      <w:pPr>
        <w:pStyle w:val="BodyTextIndent"/>
        <w:spacing w:after="160"/>
        <w:jc w:val="center"/>
        <w:rPr>
          <w:rFonts w:ascii="GHEA Grapalat" w:hAnsi="GHEA Grapalat"/>
          <w:i w:val="0"/>
          <w:sz w:val="24"/>
          <w:szCs w:val="24"/>
        </w:rPr>
      </w:pPr>
    </w:p>
    <w:p w:rsidR="00642EFE" w:rsidRPr="003D33A8" w:rsidRDefault="00642EFE" w:rsidP="003D33A8">
      <w:pPr>
        <w:pStyle w:val="BodyTextIndent"/>
        <w:spacing w:after="160"/>
        <w:jc w:val="center"/>
        <w:rPr>
          <w:rFonts w:ascii="GHEA Grapalat" w:hAnsi="GHEA Grapalat"/>
          <w:i w:val="0"/>
          <w:sz w:val="24"/>
          <w:szCs w:val="24"/>
        </w:rPr>
      </w:pPr>
      <w:r w:rsidRPr="003D33A8">
        <w:rPr>
          <w:rFonts w:ascii="GHEA Grapalat" w:hAnsi="GHEA Grapalat"/>
          <w:i w:val="0"/>
          <w:sz w:val="24"/>
          <w:szCs w:val="24"/>
        </w:rPr>
        <w:t>NOTICE</w:t>
      </w:r>
    </w:p>
    <w:p w:rsidR="00642EFE" w:rsidRPr="003D33A8" w:rsidRDefault="00613567" w:rsidP="003D33A8">
      <w:pPr>
        <w:pStyle w:val="BodyTextIndent"/>
        <w:spacing w:after="160"/>
        <w:jc w:val="center"/>
        <w:rPr>
          <w:rFonts w:ascii="GHEA Grapalat" w:hAnsi="GHEA Grapalat"/>
          <w:i w:val="0"/>
          <w:sz w:val="24"/>
          <w:szCs w:val="24"/>
        </w:rPr>
      </w:pPr>
      <w:r w:rsidRPr="003D33A8">
        <w:rPr>
          <w:rFonts w:ascii="GHEA Grapalat" w:hAnsi="GHEA Grapalat"/>
          <w:i w:val="0"/>
          <w:sz w:val="24"/>
          <w:szCs w:val="24"/>
        </w:rPr>
        <w:t>ON PRICE QUOTATION</w:t>
      </w:r>
    </w:p>
    <w:p w:rsidR="00642EFE" w:rsidRPr="003D33A8" w:rsidRDefault="00642EFE" w:rsidP="003D33A8">
      <w:pPr>
        <w:pStyle w:val="BodyTextIndent"/>
        <w:spacing w:after="160"/>
        <w:jc w:val="center"/>
        <w:rPr>
          <w:rFonts w:ascii="GHEA Grapalat" w:hAnsi="GHEA Grapalat"/>
          <w:i w:val="0"/>
          <w:sz w:val="24"/>
          <w:szCs w:val="24"/>
        </w:rPr>
      </w:pPr>
    </w:p>
    <w:p w:rsidR="0091042F" w:rsidRPr="003D33A8" w:rsidRDefault="00642EFE" w:rsidP="003D33A8">
      <w:pPr>
        <w:pStyle w:val="BodyTextIndent"/>
        <w:spacing w:after="160"/>
        <w:ind w:left="938" w:right="783" w:firstLine="0"/>
        <w:jc w:val="center"/>
        <w:rPr>
          <w:rFonts w:ascii="GHEA Grapalat" w:hAnsi="GHEA Grapalat"/>
          <w:i w:val="0"/>
          <w:sz w:val="24"/>
          <w:szCs w:val="24"/>
        </w:rPr>
      </w:pPr>
      <w:r w:rsidRPr="003D33A8">
        <w:rPr>
          <w:rFonts w:ascii="GHEA Grapalat" w:hAnsi="GHEA Grapalat"/>
          <w:i w:val="0"/>
          <w:sz w:val="24"/>
          <w:szCs w:val="24"/>
        </w:rPr>
        <w:t>This text of the notice is approved by decision of the Price Quotation Commission "</w:t>
      </w:r>
      <w:r w:rsidR="008E5C9B">
        <w:rPr>
          <w:rFonts w:ascii="GHEA Grapalat" w:hAnsi="GHEA Grapalat"/>
          <w:i w:val="0"/>
          <w:sz w:val="24"/>
          <w:szCs w:val="24"/>
        </w:rPr>
        <w:t>1</w:t>
      </w:r>
      <w:r w:rsidRPr="003D33A8">
        <w:rPr>
          <w:rFonts w:ascii="GHEA Grapalat" w:hAnsi="GHEA Grapalat"/>
          <w:i w:val="0"/>
          <w:sz w:val="24"/>
          <w:szCs w:val="24"/>
        </w:rPr>
        <w:t>" of "</w:t>
      </w:r>
      <w:r w:rsidR="008E5C9B">
        <w:rPr>
          <w:rFonts w:ascii="GHEA Grapalat" w:hAnsi="GHEA Grapalat"/>
          <w:i w:val="0"/>
          <w:sz w:val="24"/>
          <w:szCs w:val="24"/>
        </w:rPr>
        <w:t>26</w:t>
      </w:r>
      <w:r w:rsidRPr="003D33A8">
        <w:rPr>
          <w:rFonts w:ascii="GHEA Grapalat" w:hAnsi="GHEA Grapalat"/>
          <w:i w:val="0"/>
          <w:sz w:val="24"/>
          <w:szCs w:val="24"/>
        </w:rPr>
        <w:t>" "</w:t>
      </w:r>
      <w:r w:rsidR="008E5C9B">
        <w:rPr>
          <w:rFonts w:ascii="GHEA Grapalat" w:hAnsi="GHEA Grapalat"/>
          <w:i w:val="0"/>
          <w:sz w:val="24"/>
          <w:szCs w:val="24"/>
        </w:rPr>
        <w:t>November</w:t>
      </w:r>
      <w:r w:rsidRPr="003D33A8">
        <w:rPr>
          <w:rFonts w:ascii="GHEA Grapalat" w:hAnsi="GHEA Grapalat"/>
          <w:i w:val="0"/>
          <w:sz w:val="24"/>
          <w:szCs w:val="24"/>
        </w:rPr>
        <w:t>" of 20</w:t>
      </w:r>
      <w:r w:rsidR="008E5C9B">
        <w:rPr>
          <w:rFonts w:ascii="GHEA Grapalat" w:hAnsi="GHEA Grapalat"/>
          <w:i w:val="0"/>
          <w:sz w:val="24"/>
          <w:szCs w:val="24"/>
        </w:rPr>
        <w:t>18</w:t>
      </w:r>
      <w:r w:rsidRPr="003D33A8">
        <w:rPr>
          <w:rFonts w:ascii="GHEA Grapalat" w:hAnsi="GHEA Grapalat"/>
          <w:i w:val="0"/>
          <w:sz w:val="24"/>
          <w:szCs w:val="24"/>
        </w:rPr>
        <w:t xml:space="preserve"> and is published pursuant to Article 27 of the Law of the Republic of Armenia "On procurement"</w:t>
      </w:r>
    </w:p>
    <w:p w:rsidR="0091042F" w:rsidRPr="003D33A8" w:rsidRDefault="0091042F" w:rsidP="003D33A8">
      <w:pPr>
        <w:pStyle w:val="BodyTextIndent"/>
        <w:spacing w:after="160"/>
        <w:jc w:val="center"/>
        <w:rPr>
          <w:rFonts w:ascii="GHEA Grapalat" w:hAnsi="GHEA Grapalat"/>
          <w:i w:val="0"/>
          <w:sz w:val="24"/>
          <w:szCs w:val="24"/>
        </w:rPr>
      </w:pPr>
    </w:p>
    <w:p w:rsidR="0091042F" w:rsidRPr="003D33A8" w:rsidRDefault="00613567" w:rsidP="003D33A8">
      <w:pPr>
        <w:pStyle w:val="BodyTextIndent"/>
        <w:spacing w:after="160"/>
        <w:jc w:val="center"/>
        <w:rPr>
          <w:rFonts w:ascii="GHEA Grapalat" w:hAnsi="GHEA Grapalat"/>
          <w:i w:val="0"/>
          <w:sz w:val="24"/>
          <w:szCs w:val="24"/>
          <w:u w:val="single"/>
        </w:rPr>
      </w:pPr>
      <w:r w:rsidRPr="003D33A8">
        <w:rPr>
          <w:rFonts w:ascii="GHEA Grapalat" w:hAnsi="GHEA Grapalat"/>
          <w:i w:val="0"/>
          <w:sz w:val="24"/>
          <w:szCs w:val="24"/>
        </w:rPr>
        <w:t xml:space="preserve">Code of the price quotation </w:t>
      </w:r>
      <w:r w:rsidR="008E5C9B">
        <w:rPr>
          <w:rFonts w:ascii="GHEA Grapalat" w:hAnsi="GHEA Grapalat"/>
          <w:i w:val="0"/>
          <w:sz w:val="24"/>
          <w:szCs w:val="24"/>
        </w:rPr>
        <w:t>OBT-</w:t>
      </w:r>
      <w:r w:rsidRPr="003D33A8">
        <w:rPr>
          <w:rFonts w:ascii="GHEA Grapalat" w:hAnsi="GHEA Grapalat"/>
          <w:i w:val="0"/>
          <w:sz w:val="24"/>
          <w:szCs w:val="24"/>
        </w:rPr>
        <w:t>GHAPDzB</w:t>
      </w:r>
      <w:r w:rsidR="008E5C9B">
        <w:rPr>
          <w:rFonts w:ascii="GHEA Grapalat" w:hAnsi="GHEA Grapalat"/>
          <w:i w:val="0"/>
          <w:sz w:val="24"/>
          <w:szCs w:val="24"/>
        </w:rPr>
        <w:t>-18/36</w:t>
      </w:r>
    </w:p>
    <w:p w:rsidR="00931086" w:rsidRPr="003D33A8" w:rsidRDefault="00931086" w:rsidP="003D33A8">
      <w:pPr>
        <w:pStyle w:val="BodyTextIndent"/>
        <w:spacing w:after="160"/>
        <w:jc w:val="center"/>
        <w:rPr>
          <w:rFonts w:ascii="GHEA Grapalat" w:hAnsi="GHEA Grapalat"/>
          <w:i w:val="0"/>
          <w:sz w:val="24"/>
          <w:szCs w:val="24"/>
        </w:rPr>
      </w:pPr>
    </w:p>
    <w:p w:rsidR="0091042F" w:rsidRPr="003D33A8" w:rsidRDefault="0091042F" w:rsidP="003D33A8">
      <w:pPr>
        <w:pStyle w:val="BodyTextIndent"/>
        <w:spacing w:after="160"/>
        <w:rPr>
          <w:rFonts w:ascii="GHEA Grapalat" w:hAnsi="GHEA Grapalat"/>
          <w:i w:val="0"/>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60"/>
        <w:gridCol w:w="1523"/>
        <w:gridCol w:w="4503"/>
      </w:tblGrid>
      <w:tr w:rsidR="003D33A8" w:rsidTr="00406287">
        <w:tc>
          <w:tcPr>
            <w:tcW w:w="9286" w:type="dxa"/>
            <w:gridSpan w:val="3"/>
          </w:tcPr>
          <w:p w:rsidR="008E5C9B" w:rsidRDefault="003D33A8" w:rsidP="008E5C9B">
            <w:pPr>
              <w:pStyle w:val="BodyTextIndent"/>
              <w:ind w:firstLine="0"/>
              <w:rPr>
                <w:rFonts w:ascii="GHEA Grapalat" w:hAnsi="GHEA Grapalat"/>
                <w:lang w:val="hy-AM"/>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8E5C9B">
              <w:rPr>
                <w:rFonts w:ascii="GHEA Grapalat" w:hAnsi="GHEA Grapalat"/>
              </w:rPr>
              <w:t xml:space="preserve">“ALEXANDER SPENDIARIAN OPERA AND BALLET NATIONAL ACADEMIC THEATRE” NON-COMMERCIAL STATE ORGANIZATION, OBT NCSO, located at the </w:t>
            </w:r>
            <w:r w:rsidR="008E5C9B">
              <w:rPr>
                <w:rFonts w:ascii="GHEA Grapalat" w:hAnsi="GHEA Grapalat"/>
              </w:rPr>
              <w:lastRenderedPageBreak/>
              <w:t>following address: Republic of Armenia, Tumanyan 54 Str., Yerevan,</w:t>
            </w:r>
          </w:p>
          <w:p w:rsidR="003D33A8" w:rsidRDefault="003D33A8" w:rsidP="00406287">
            <w:pPr>
              <w:pStyle w:val="BodyTextIndent"/>
              <w:ind w:firstLine="0"/>
              <w:rPr>
                <w:rFonts w:ascii="GHEA Grapalat" w:hAnsi="GHEA Grapalat"/>
                <w:i w:val="0"/>
                <w:sz w:val="24"/>
                <w:szCs w:val="24"/>
              </w:rPr>
            </w:pPr>
          </w:p>
        </w:tc>
      </w:tr>
      <w:tr w:rsidR="008E5C9B" w:rsidTr="00406287">
        <w:trPr>
          <w:gridAfter w:val="1"/>
          <w:wAfter w:w="4503" w:type="dxa"/>
        </w:trPr>
        <w:tc>
          <w:tcPr>
            <w:tcW w:w="3260" w:type="dxa"/>
          </w:tcPr>
          <w:p w:rsidR="008E5C9B" w:rsidRDefault="008E5C9B" w:rsidP="00406287">
            <w:pPr>
              <w:pStyle w:val="BodyTextIndent"/>
              <w:spacing w:line="240" w:lineRule="auto"/>
              <w:ind w:firstLine="0"/>
              <w:rPr>
                <w:rFonts w:ascii="GHEA Grapalat" w:hAnsi="GHEA Grapalat"/>
                <w:i w:val="0"/>
                <w:sz w:val="24"/>
                <w:szCs w:val="24"/>
              </w:rPr>
            </w:pPr>
          </w:p>
        </w:tc>
        <w:tc>
          <w:tcPr>
            <w:tcW w:w="1523" w:type="dxa"/>
          </w:tcPr>
          <w:p w:rsidR="008E5C9B" w:rsidRDefault="008E5C9B" w:rsidP="00406287">
            <w:pPr>
              <w:pStyle w:val="BodyTextIndent"/>
              <w:spacing w:line="240" w:lineRule="auto"/>
              <w:ind w:firstLine="0"/>
              <w:jc w:val="center"/>
              <w:rPr>
                <w:rFonts w:ascii="GHEA Grapalat" w:hAnsi="GHEA Grapalat"/>
                <w:i w:val="0"/>
                <w:sz w:val="24"/>
                <w:szCs w:val="24"/>
              </w:rPr>
            </w:pPr>
          </w:p>
        </w:tc>
      </w:tr>
    </w:tbl>
    <w:p w:rsidR="00642EFE" w:rsidRPr="003D33A8" w:rsidRDefault="00642EFE"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gives notice for a price quotation which shall be carried out in one stage.</w:t>
      </w:r>
    </w:p>
    <w:p w:rsidR="00341A74" w:rsidRPr="003D33A8" w:rsidRDefault="00613567" w:rsidP="003D33A8">
      <w:pPr>
        <w:pStyle w:val="BodyTextIndent"/>
        <w:ind w:firstLine="0"/>
        <w:rPr>
          <w:rFonts w:ascii="GHEA Grapalat" w:hAnsi="GHEA Grapalat"/>
          <w:i w:val="0"/>
          <w:sz w:val="16"/>
          <w:szCs w:val="24"/>
        </w:rPr>
      </w:pPr>
      <w:r w:rsidRPr="003D33A8">
        <w:rPr>
          <w:rFonts w:ascii="GHEA Grapalat" w:hAnsi="GHEA Grapalat"/>
          <w:i w:val="0"/>
          <w:sz w:val="24"/>
          <w:szCs w:val="24"/>
        </w:rPr>
        <w:t>The bidder selected based on the results of the price quotation will be proposed, in a prescribed manner, to con</w:t>
      </w:r>
      <w:r w:rsidR="003D33A8">
        <w:rPr>
          <w:rFonts w:ascii="GHEA Grapalat" w:hAnsi="GHEA Grapalat"/>
          <w:i w:val="0"/>
          <w:sz w:val="24"/>
          <w:szCs w:val="24"/>
        </w:rPr>
        <w:t xml:space="preserve">clude a contract for supply of </w:t>
      </w:r>
      <w:r w:rsidR="008E5C9B" w:rsidRPr="00D5610F">
        <w:rPr>
          <w:rFonts w:ascii="GHEA Grapalat" w:hAnsi="GHEA Grapalat"/>
          <w:b/>
          <w:color w:val="212121"/>
          <w:sz w:val="24"/>
          <w:szCs w:val="24"/>
        </w:rPr>
        <w:t>Stationery products</w:t>
      </w:r>
      <w:r w:rsidRPr="003D33A8">
        <w:rPr>
          <w:rFonts w:ascii="GHEA Grapalat" w:hAnsi="GHEA Grapalat"/>
          <w:i w:val="0"/>
          <w:sz w:val="24"/>
          <w:szCs w:val="24"/>
        </w:rPr>
        <w:t xml:space="preserve"> (hereinafter referred to as "the contract"). </w:t>
      </w:r>
      <w:r w:rsidR="003D33A8">
        <w:rPr>
          <w:rFonts w:ascii="GHEA Grapalat" w:hAnsi="GHEA Grapalat"/>
          <w:i w:val="0"/>
          <w:sz w:val="24"/>
          <w:szCs w:val="24"/>
        </w:rPr>
        <w:t xml:space="preserve">                                         </w:t>
      </w:r>
    </w:p>
    <w:p w:rsidR="00357D48" w:rsidRPr="003D33A8" w:rsidRDefault="00A76C15"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3D33A8" w:rsidRDefault="00613567" w:rsidP="003D33A8">
      <w:pPr>
        <w:spacing w:after="160" w:line="360" w:lineRule="auto"/>
        <w:jc w:val="both"/>
        <w:rPr>
          <w:rFonts w:ascii="GHEA Grapalat" w:hAnsi="GHEA Grapalat"/>
        </w:rPr>
      </w:pPr>
      <w:r w:rsidRPr="003D33A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3D33A8" w:rsidRDefault="00EE73A8"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3D33A8" w:rsidRDefault="00613567"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For receiving the hard copy of the invitation for the price quotation, it is necessary to apply to the contracting authority by </w:t>
      </w:r>
      <w:r w:rsidR="008E5C9B">
        <w:rPr>
          <w:rFonts w:ascii="GHEA Grapalat" w:hAnsi="GHEA Grapalat"/>
          <w:i w:val="0"/>
          <w:sz w:val="24"/>
          <w:szCs w:val="24"/>
        </w:rPr>
        <w:t>11:00</w:t>
      </w:r>
      <w:r w:rsidRPr="003D33A8">
        <w:rPr>
          <w:rFonts w:ascii="GHEA Grapalat" w:hAnsi="GHEA Grapalat"/>
          <w:i w:val="0"/>
          <w:sz w:val="24"/>
          <w:szCs w:val="24"/>
        </w:rPr>
        <w:t xml:space="preserve"> o'clock of the </w:t>
      </w:r>
      <w:r w:rsidR="008E5C9B">
        <w:rPr>
          <w:rFonts w:ascii="GHEA Grapalat" w:hAnsi="GHEA Grapalat"/>
          <w:i w:val="0"/>
          <w:sz w:val="24"/>
          <w:szCs w:val="24"/>
        </w:rPr>
        <w:t>7</w:t>
      </w:r>
      <w:r w:rsidRPr="003D33A8">
        <w:rPr>
          <w:rFonts w:ascii="GHEA Grapalat" w:hAnsi="GHEA Grapalat"/>
          <w:i w:val="0"/>
          <w:sz w:val="24"/>
          <w:szCs w:val="24"/>
        </w:rPr>
        <w:t xml:space="preserve"> day from the date of publication of this notice</w:t>
      </w:r>
      <w:r w:rsidRPr="003D33A8">
        <w:rPr>
          <w:rFonts w:ascii="GHEA Grapalat" w:hAnsi="GHEA Grapalat"/>
          <w:i w:val="0"/>
          <w:spacing w:val="2"/>
          <w:sz w:val="24"/>
          <w:szCs w:val="24"/>
        </w:rPr>
        <w:t>. Moreover, an application in writing must be submitted to the contracting authority for receiving the hard copy of the invitation. The contracting authority shall ensure the free of charge provision of the hard copy of the invitation</w:t>
      </w:r>
      <w:r w:rsidRPr="003D33A8">
        <w:rPr>
          <w:rFonts w:ascii="GHEA Grapalat" w:hAnsi="GHEA Grapalat"/>
          <w:i w:val="0"/>
          <w:sz w:val="24"/>
          <w:szCs w:val="24"/>
        </w:rPr>
        <w:t>.</w:t>
      </w:r>
    </w:p>
    <w:p w:rsidR="0067579A" w:rsidRPr="003D33A8" w:rsidRDefault="00357D48"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67579A" w:rsidRPr="003D33A8" w:rsidRDefault="00363E98"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Failure to receive the invitation shall not limit the bidder's right to participate in this procedure. </w:t>
      </w:r>
    </w:p>
    <w:p w:rsidR="008E5C9B" w:rsidRDefault="00613567" w:rsidP="008E5C9B">
      <w:pPr>
        <w:pStyle w:val="BodyTextIndent"/>
        <w:ind w:firstLine="0"/>
        <w:rPr>
          <w:rFonts w:ascii="GHEA Grapalat" w:hAnsi="GHEA Grapalat"/>
          <w:lang w:val="hy-AM"/>
        </w:rPr>
      </w:pPr>
      <w:r w:rsidRPr="003D33A8">
        <w:rPr>
          <w:rFonts w:ascii="GHEA Grapalat" w:hAnsi="GHEA Grapalat"/>
          <w:i w:val="0"/>
          <w:sz w:val="24"/>
          <w:szCs w:val="24"/>
        </w:rPr>
        <w:lastRenderedPageBreak/>
        <w:t>The bids for the price quotation must be submitted to the following add</w:t>
      </w:r>
      <w:r w:rsidR="003D33A8">
        <w:rPr>
          <w:rFonts w:ascii="GHEA Grapalat" w:hAnsi="GHEA Grapalat"/>
          <w:i w:val="0"/>
          <w:sz w:val="24"/>
          <w:szCs w:val="24"/>
        </w:rPr>
        <w:t xml:space="preserve">ress: </w:t>
      </w:r>
      <w:r w:rsidR="008E5C9B">
        <w:rPr>
          <w:rFonts w:ascii="GHEA Grapalat" w:hAnsi="GHEA Grapalat"/>
        </w:rPr>
        <w:t>Republic of Armenia, Tumanyan 54 Str., Yerevan,</w:t>
      </w:r>
    </w:p>
    <w:p w:rsidR="00357D48" w:rsidRPr="003D33A8" w:rsidRDefault="004C1522"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in hard copy, by </w:t>
      </w:r>
      <w:r w:rsidR="008E5C9B">
        <w:rPr>
          <w:rFonts w:ascii="GHEA Grapalat" w:hAnsi="GHEA Grapalat"/>
          <w:i w:val="0"/>
          <w:sz w:val="24"/>
          <w:szCs w:val="24"/>
        </w:rPr>
        <w:t>11:00</w:t>
      </w:r>
      <w:r w:rsidRPr="003D33A8">
        <w:rPr>
          <w:rFonts w:ascii="GHEA Grapalat" w:hAnsi="GHEA Grapalat"/>
          <w:i w:val="0"/>
          <w:sz w:val="24"/>
          <w:szCs w:val="24"/>
        </w:rPr>
        <w:t xml:space="preserve"> o'clock of the </w:t>
      </w:r>
      <w:r w:rsidR="008E5C9B">
        <w:rPr>
          <w:rFonts w:ascii="GHEA Grapalat" w:hAnsi="GHEA Grapalat"/>
          <w:i w:val="0"/>
          <w:sz w:val="24"/>
          <w:szCs w:val="24"/>
        </w:rPr>
        <w:t>7</w:t>
      </w:r>
      <w:r w:rsidRPr="003D33A8">
        <w:rPr>
          <w:rFonts w:ascii="GHEA Grapalat" w:hAnsi="GHEA Grapalat"/>
          <w:i w:val="0"/>
          <w:sz w:val="24"/>
          <w:szCs w:val="24"/>
        </w:rPr>
        <w:t xml:space="preserve"> day from the date of publication of this notice.  The bids may, in addition to Armenian, also be submitted in English or Russian. </w:t>
      </w:r>
    </w:p>
    <w:p w:rsidR="004C1522" w:rsidRPr="008E5C9B" w:rsidRDefault="004C1522" w:rsidP="008E5C9B">
      <w:pPr>
        <w:pStyle w:val="BodyTextIndent"/>
        <w:ind w:firstLine="0"/>
        <w:rPr>
          <w:rFonts w:ascii="GHEA Grapalat" w:hAnsi="GHEA Grapalat"/>
          <w:lang w:val="hy-AM"/>
        </w:rPr>
      </w:pPr>
      <w:r w:rsidRPr="003D33A8">
        <w:rPr>
          <w:rFonts w:ascii="GHEA Grapalat" w:hAnsi="GHEA Grapalat"/>
          <w:i w:val="0"/>
          <w:sz w:val="24"/>
          <w:szCs w:val="24"/>
        </w:rPr>
        <w:t xml:space="preserve">The bid opening will take place at the following address: </w:t>
      </w:r>
      <w:r w:rsidR="008E5C9B">
        <w:rPr>
          <w:rFonts w:ascii="GHEA Grapalat" w:hAnsi="GHEA Grapalat"/>
        </w:rPr>
        <w:t>Republic of Armenia, Tumanyan 54 Str., Yerevan,</w:t>
      </w:r>
      <w:r w:rsidRPr="003D33A8">
        <w:rPr>
          <w:rFonts w:ascii="GHEA Grapalat" w:hAnsi="GHEA Grapalat"/>
          <w:i w:val="0"/>
          <w:sz w:val="24"/>
          <w:szCs w:val="24"/>
        </w:rPr>
        <w:t>, on "</w:t>
      </w:r>
      <w:r w:rsidR="00AA4E72">
        <w:rPr>
          <w:rFonts w:ascii="GHEA Grapalat" w:hAnsi="GHEA Grapalat"/>
          <w:i w:val="0"/>
          <w:sz w:val="24"/>
          <w:szCs w:val="24"/>
        </w:rPr>
        <w:t>03</w:t>
      </w:r>
      <w:r w:rsidRPr="003D33A8">
        <w:rPr>
          <w:rFonts w:ascii="GHEA Grapalat" w:hAnsi="GHEA Grapalat"/>
          <w:i w:val="0"/>
          <w:sz w:val="24"/>
          <w:szCs w:val="24"/>
        </w:rPr>
        <w:t>" "</w:t>
      </w:r>
      <w:r w:rsidR="008E5C9B">
        <w:rPr>
          <w:rFonts w:ascii="GHEA Grapalat" w:hAnsi="GHEA Grapalat"/>
          <w:i w:val="0"/>
          <w:sz w:val="24"/>
          <w:szCs w:val="24"/>
        </w:rPr>
        <w:t>Dectember</w:t>
      </w:r>
      <w:r w:rsidRPr="003D33A8">
        <w:rPr>
          <w:rFonts w:ascii="GHEA Grapalat" w:hAnsi="GHEA Grapalat"/>
          <w:i w:val="0"/>
          <w:sz w:val="24"/>
          <w:szCs w:val="24"/>
        </w:rPr>
        <w:t>" "</w:t>
      </w:r>
      <w:r w:rsidR="008E5C9B">
        <w:rPr>
          <w:rFonts w:ascii="GHEA Grapalat" w:hAnsi="GHEA Grapalat"/>
          <w:i w:val="0"/>
          <w:sz w:val="24"/>
          <w:szCs w:val="24"/>
        </w:rPr>
        <w:t>2018</w:t>
      </w:r>
      <w:r w:rsidRPr="003D33A8">
        <w:rPr>
          <w:rFonts w:ascii="GHEA Grapalat" w:hAnsi="GHEA Grapalat"/>
          <w:i w:val="0"/>
          <w:sz w:val="24"/>
          <w:szCs w:val="24"/>
        </w:rPr>
        <w:t xml:space="preserve">", at </w:t>
      </w:r>
      <w:r w:rsidR="008E5C9B">
        <w:rPr>
          <w:rFonts w:ascii="GHEA Grapalat" w:hAnsi="GHEA Grapalat"/>
          <w:i w:val="0"/>
          <w:sz w:val="24"/>
          <w:szCs w:val="24"/>
        </w:rPr>
        <w:t>11:00</w:t>
      </w:r>
      <w:r w:rsidRPr="003D33A8">
        <w:rPr>
          <w:rFonts w:ascii="GHEA Grapalat" w:hAnsi="GHEA Grapalat"/>
          <w:i w:val="0"/>
          <w:sz w:val="24"/>
          <w:szCs w:val="24"/>
        </w:rPr>
        <w:t xml:space="preserve"> o'clock. </w:t>
      </w:r>
    </w:p>
    <w:p w:rsidR="00357D48" w:rsidRPr="003D33A8" w:rsidRDefault="001305C6"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BC02F4" w:rsidRPr="003D33A8" w:rsidRDefault="00BC02F4" w:rsidP="003D33A8">
      <w:pPr>
        <w:pStyle w:val="BodyTextIndent"/>
        <w:ind w:firstLine="0"/>
        <w:rPr>
          <w:rFonts w:ascii="GHEA Grapalat" w:hAnsi="GHEA Grapalat"/>
          <w:i w:val="0"/>
          <w:sz w:val="24"/>
          <w:szCs w:val="24"/>
        </w:rPr>
      </w:pPr>
      <w:r w:rsidRPr="003D33A8">
        <w:rPr>
          <w:rFonts w:ascii="GHEA Grapalat" w:hAnsi="GHEA Grapalat"/>
          <w:i w:val="0"/>
          <w:sz w:val="24"/>
          <w:szCs w:val="24"/>
        </w:rPr>
        <w:t xml:space="preserve">For receiving additional information concerning this notice, you may apply to </w:t>
      </w:r>
      <w:r w:rsidR="008E5C9B">
        <w:rPr>
          <w:rFonts w:ascii="GHEA Grapalat" w:hAnsi="GHEA Grapalat"/>
        </w:rPr>
        <w:t>Ch.Sarkisyan</w:t>
      </w:r>
      <w:r w:rsidRPr="003D33A8">
        <w:rPr>
          <w:rFonts w:ascii="GHEA Grapalat" w:hAnsi="GHEA Grapalat"/>
          <w:i w:val="0"/>
          <w:sz w:val="24"/>
          <w:szCs w:val="24"/>
        </w:rPr>
        <w:t>, Secretary of the Evaluation Commission</w:t>
      </w:r>
    </w:p>
    <w:p w:rsidR="003D33A8" w:rsidRDefault="003D33A8" w:rsidP="003D33A8">
      <w:pPr>
        <w:pStyle w:val="BodyTextIndent"/>
        <w:spacing w:after="160"/>
        <w:ind w:left="2694" w:firstLine="0"/>
        <w:rPr>
          <w:rFonts w:ascii="GHEA Grapalat" w:hAnsi="GHEA Grapalat"/>
          <w:i w:val="0"/>
          <w:sz w:val="24"/>
          <w:szCs w:val="24"/>
        </w:rPr>
      </w:pPr>
    </w:p>
    <w:p w:rsidR="008E5C9B" w:rsidRDefault="008E5C9B" w:rsidP="008E5C9B">
      <w:pPr>
        <w:pStyle w:val="BodyTextIndent"/>
        <w:ind w:firstLine="0"/>
        <w:rPr>
          <w:rFonts w:ascii="GHEA Grapalat" w:hAnsi="GHEA Grapalat"/>
          <w:i w:val="0"/>
          <w:sz w:val="24"/>
          <w:szCs w:val="24"/>
          <w:u w:val="single"/>
        </w:rPr>
      </w:pPr>
      <w:r>
        <w:rPr>
          <w:rFonts w:ascii="GHEA Grapalat" w:hAnsi="GHEA Grapalat"/>
          <w:i w:val="0"/>
          <w:sz w:val="24"/>
          <w:szCs w:val="24"/>
        </w:rPr>
        <w:t xml:space="preserve">Telephone: </w:t>
      </w:r>
      <w:r>
        <w:rPr>
          <w:rFonts w:ascii="GHEA Grapalat" w:hAnsi="GHEA Grapalat"/>
          <w:sz w:val="24"/>
          <w:szCs w:val="24"/>
        </w:rPr>
        <w:t>010546159</w:t>
      </w:r>
    </w:p>
    <w:p w:rsidR="008E5C9B" w:rsidRDefault="008E5C9B" w:rsidP="008E5C9B">
      <w:pPr>
        <w:pStyle w:val="BodyTextIndent"/>
        <w:ind w:firstLine="0"/>
        <w:rPr>
          <w:rFonts w:ascii="GHEA Grapalat" w:hAnsi="GHEA Grapalat"/>
          <w:i w:val="0"/>
          <w:sz w:val="24"/>
          <w:szCs w:val="24"/>
          <w:u w:val="single"/>
        </w:rPr>
      </w:pPr>
      <w:r>
        <w:rPr>
          <w:rFonts w:ascii="GHEA Grapalat" w:hAnsi="GHEA Grapalat"/>
          <w:i w:val="0"/>
          <w:sz w:val="24"/>
          <w:szCs w:val="24"/>
        </w:rPr>
        <w:t xml:space="preserve">E-mail: </w:t>
      </w:r>
      <w:r>
        <w:rPr>
          <w:rFonts w:ascii="GHEA Grapalat" w:hAnsi="GHEA Grapalat"/>
          <w:sz w:val="24"/>
          <w:szCs w:val="24"/>
        </w:rPr>
        <w:t>opera.gnum@mail.ru</w:t>
      </w:r>
    </w:p>
    <w:p w:rsidR="008E5C9B" w:rsidRDefault="008E5C9B" w:rsidP="008E5C9B">
      <w:pPr>
        <w:jc w:val="center"/>
        <w:rPr>
          <w:rFonts w:ascii="GHEA Grapalat" w:hAnsi="GHEA Grapalat"/>
        </w:rPr>
      </w:pPr>
    </w:p>
    <w:p w:rsidR="008E5C9B" w:rsidRDefault="008E5C9B" w:rsidP="008E5C9B">
      <w:pPr>
        <w:rPr>
          <w:rFonts w:ascii="GHEA Grapalat" w:hAnsi="GHEA Grapalat"/>
        </w:rPr>
      </w:pPr>
      <w:r>
        <w:rPr>
          <w:rFonts w:ascii="GHEA Grapalat" w:hAnsi="GHEA Grapalat"/>
        </w:rPr>
        <w:t>Contracting authority: “ALEXANDER SPENDIARIAN OPERA AND BALLET NATIONAL ACADEMIC THEATRE” NON-COMMERCIAL STATE ORGANIZATION, OBT NCSO</w:t>
      </w:r>
    </w:p>
    <w:p w:rsidR="00BC02F4" w:rsidRPr="003D33A8" w:rsidRDefault="00BC02F4" w:rsidP="008E5C9B">
      <w:pPr>
        <w:pStyle w:val="BodyTextIndent"/>
        <w:spacing w:after="160"/>
        <w:ind w:firstLine="0"/>
        <w:rPr>
          <w:rFonts w:ascii="GHEA Grapalat" w:hAnsi="GHEA Grapalat"/>
          <w:i w:val="0"/>
          <w:sz w:val="16"/>
          <w:szCs w:val="24"/>
        </w:rPr>
      </w:pPr>
    </w:p>
    <w:sectPr w:rsidR="00BC02F4" w:rsidRPr="003D33A8" w:rsidSect="00931086">
      <w:pgSz w:w="11906" w:h="16838" w:code="9"/>
      <w:pgMar w:top="1418"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2E19" w:rsidRDefault="00B62E19">
      <w:r>
        <w:separator/>
      </w:r>
    </w:p>
  </w:endnote>
  <w:endnote w:type="continuationSeparator" w:id="1">
    <w:p w:rsidR="00B62E19" w:rsidRDefault="00B62E19">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2E19" w:rsidRDefault="00B62E19">
      <w:r>
        <w:separator/>
      </w:r>
    </w:p>
  </w:footnote>
  <w:footnote w:type="continuationSeparator" w:id="1">
    <w:p w:rsidR="00B62E19" w:rsidRDefault="00B62E1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2877"/>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5732"/>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6C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5901"/>
    <w:rsid w:val="003F670B"/>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5CF0"/>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C55"/>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1793"/>
    <w:rsid w:val="005F1AEC"/>
    <w:rsid w:val="005F1DBB"/>
    <w:rsid w:val="005F1F95"/>
    <w:rsid w:val="005F52A3"/>
    <w:rsid w:val="005F53F2"/>
    <w:rsid w:val="005F68C1"/>
    <w:rsid w:val="005F7C1D"/>
    <w:rsid w:val="0060526C"/>
    <w:rsid w:val="00606328"/>
    <w:rsid w:val="0060652B"/>
    <w:rsid w:val="00606B84"/>
    <w:rsid w:val="00613567"/>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C06A0"/>
    <w:rsid w:val="006C1293"/>
    <w:rsid w:val="006C12EC"/>
    <w:rsid w:val="006C679A"/>
    <w:rsid w:val="006D0B02"/>
    <w:rsid w:val="006D0D6F"/>
    <w:rsid w:val="006D1826"/>
    <w:rsid w:val="006D1BA0"/>
    <w:rsid w:val="006D4E1D"/>
    <w:rsid w:val="006D5B24"/>
    <w:rsid w:val="006D6150"/>
    <w:rsid w:val="006E35A0"/>
    <w:rsid w:val="006E3924"/>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8BE"/>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437A"/>
    <w:rsid w:val="00807178"/>
    <w:rsid w:val="00807F1E"/>
    <w:rsid w:val="00807F3B"/>
    <w:rsid w:val="008105B4"/>
    <w:rsid w:val="008117E5"/>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4027"/>
    <w:rsid w:val="00855F55"/>
    <w:rsid w:val="008568E9"/>
    <w:rsid w:val="00857BF8"/>
    <w:rsid w:val="0086004A"/>
    <w:rsid w:val="008601B2"/>
    <w:rsid w:val="0086059D"/>
    <w:rsid w:val="00860B3B"/>
    <w:rsid w:val="00861BEB"/>
    <w:rsid w:val="00862230"/>
    <w:rsid w:val="008626E5"/>
    <w:rsid w:val="00862910"/>
    <w:rsid w:val="00864564"/>
    <w:rsid w:val="008702C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5C9B"/>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57A46"/>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6798"/>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4E72"/>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2E19"/>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7A8"/>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518E"/>
    <w:rsid w:val="00CC73F0"/>
    <w:rsid w:val="00CD043A"/>
    <w:rsid w:val="00CD0EEF"/>
    <w:rsid w:val="00CD3548"/>
    <w:rsid w:val="00CD4190"/>
    <w:rsid w:val="00CD435C"/>
    <w:rsid w:val="00CD4898"/>
    <w:rsid w:val="00CE2264"/>
    <w:rsid w:val="00CE27BD"/>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38DE"/>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409A"/>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D15E3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D15E3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1824E8-BB70-4876-8DBD-2E2CB0525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566</Words>
  <Characters>3232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Karine</cp:lastModifiedBy>
  <cp:revision>5</cp:revision>
  <cp:lastPrinted>2017-05-25T05:52:00Z</cp:lastPrinted>
  <dcterms:created xsi:type="dcterms:W3CDTF">2018-11-23T10:20:00Z</dcterms:created>
  <dcterms:modified xsi:type="dcterms:W3CDTF">2018-11-26T10:10:00Z</dcterms:modified>
</cp:coreProperties>
</file>