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7540A" w:rsidRDefault="0057540A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 w:rsidRPr="0057540A">
        <w:rPr>
          <w:rFonts w:ascii="GHEA Grapalat" w:hAnsi="GHEA Grapalat"/>
          <w:sz w:val="20"/>
        </w:rPr>
        <w:t>Министерствo экономики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57540A">
        <w:rPr>
          <w:rFonts w:ascii="GHEA Grapalat" w:hAnsi="GHEA Grapalat"/>
          <w:sz w:val="20"/>
        </w:rPr>
        <w:t xml:space="preserve"> HH EN GHAPDzB </w:t>
      </w:r>
      <w:r w:rsidR="008A3486">
        <w:rPr>
          <w:rFonts w:ascii="GHEA Grapalat" w:hAnsi="GHEA Grapalat"/>
          <w:sz w:val="20"/>
        </w:rPr>
        <w:t>20/24</w:t>
      </w:r>
      <w:r w:rsidRPr="0057540A">
        <w:rPr>
          <w:rFonts w:ascii="GHEA Grapalat" w:hAnsi="GHEA Grapalat"/>
          <w:sz w:val="20"/>
        </w:rPr>
        <w:t>-</w:t>
      </w:r>
      <w:r w:rsidR="008A3486">
        <w:rPr>
          <w:rFonts w:ascii="GHEA Grapalat" w:hAnsi="GHEA Grapalat"/>
          <w:sz w:val="20"/>
          <w:lang w:val="hy-AM"/>
        </w:rPr>
        <w:t>93-20</w:t>
      </w:r>
      <w:r>
        <w:rPr>
          <w:rFonts w:ascii="GHEA Grapalat" w:hAnsi="GHEA Grapalat"/>
          <w:sz w:val="20"/>
        </w:rPr>
        <w:t>,</w:t>
      </w:r>
      <w:r w:rsidRPr="0057540A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 20</w:t>
      </w:r>
      <w:r w:rsidRPr="0057540A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A3486">
        <w:rPr>
          <w:rFonts w:ascii="GHEA Grapalat" w:hAnsi="GHEA Grapalat"/>
          <w:sz w:val="20"/>
          <w:lang w:val="hy-AM"/>
        </w:rPr>
        <w:t>15-го</w:t>
      </w:r>
      <w:r w:rsidRPr="0057540A">
        <w:rPr>
          <w:rFonts w:ascii="GHEA Grapalat" w:hAnsi="GHEA Grapalat"/>
          <w:sz w:val="20"/>
        </w:rPr>
        <w:t xml:space="preserve"> aпреля</w:t>
      </w:r>
      <w:r w:rsidR="008F36E5" w:rsidRPr="0057540A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57540A">
        <w:rPr>
          <w:rFonts w:ascii="GHEA Grapalat" w:hAnsi="GHEA Grapalat"/>
          <w:sz w:val="20"/>
        </w:rPr>
        <w:t xml:space="preserve"> </w:t>
      </w:r>
      <w:r w:rsidRPr="0057540A">
        <w:rPr>
          <w:rFonts w:ascii="GHEA Grapalat" w:hAnsi="GHEA Grapalat"/>
          <w:sz w:val="20"/>
        </w:rPr>
        <w:t xml:space="preserve">HH EN  GHAPDzB </w:t>
      </w:r>
      <w:r w:rsidR="008A3486">
        <w:rPr>
          <w:rFonts w:ascii="GHEA Grapalat" w:hAnsi="GHEA Grapalat"/>
          <w:sz w:val="20"/>
        </w:rPr>
        <w:t>20/24</w:t>
      </w:r>
      <w:r w:rsidR="008F36E5" w:rsidRPr="0057540A">
        <w:rPr>
          <w:rFonts w:ascii="GHEA Grapalat" w:hAnsi="GHEA Grapalat"/>
          <w:sz w:val="20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57540A">
        <w:rPr>
          <w:rFonts w:ascii="GHEA Grapalat" w:hAnsi="GHEA Grapalat"/>
          <w:sz w:val="20"/>
        </w:rPr>
        <w:t>вакцины, используемые в ветеринарной медицине</w:t>
      </w:r>
      <w:r w:rsidR="006840B6" w:rsidRPr="0057540A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57540A" w:rsidRDefault="008F4088" w:rsidP="0057540A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253"/>
        <w:gridCol w:w="466"/>
        <w:gridCol w:w="177"/>
        <w:gridCol w:w="204"/>
        <w:gridCol w:w="187"/>
        <w:gridCol w:w="46"/>
        <w:gridCol w:w="85"/>
        <w:gridCol w:w="21"/>
        <w:gridCol w:w="536"/>
        <w:gridCol w:w="31"/>
        <w:gridCol w:w="167"/>
        <w:gridCol w:w="39"/>
        <w:gridCol w:w="311"/>
        <w:gridCol w:w="386"/>
        <w:gridCol w:w="142"/>
        <w:gridCol w:w="31"/>
        <w:gridCol w:w="231"/>
        <w:gridCol w:w="90"/>
        <w:gridCol w:w="227"/>
        <w:gridCol w:w="612"/>
        <w:gridCol w:w="142"/>
        <w:gridCol w:w="146"/>
        <w:gridCol w:w="798"/>
      </w:tblGrid>
      <w:tr w:rsidR="005461BC" w:rsidRPr="00395B6E" w:rsidTr="008B3E75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B3E75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27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25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B3E75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27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5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B3E75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57540A" w:rsidRDefault="008A3486" w:rsidP="008A34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hAnsi="GHEA Grapalat"/>
                <w:b/>
                <w:sz w:val="20"/>
              </w:rPr>
              <w:t>В</w:t>
            </w:r>
            <w:r w:rsidRPr="0057540A">
              <w:rPr>
                <w:rFonts w:ascii="GHEA Grapalat" w:hAnsi="GHEA Grapalat"/>
                <w:b/>
                <w:sz w:val="20"/>
              </w:rPr>
              <w:t>акцины, используемые в ветери</w:t>
            </w:r>
            <w:r w:rsidRPr="008E7F07">
              <w:rPr>
                <w:rFonts w:ascii="GHEA Grapalat" w:hAnsi="GHEA Grapalat"/>
                <w:b/>
                <w:sz w:val="20"/>
              </w:rPr>
              <w:t>-</w:t>
            </w:r>
            <w:r w:rsidRPr="0057540A">
              <w:rPr>
                <w:rFonts w:ascii="GHEA Grapalat" w:hAnsi="GHEA Grapalat"/>
                <w:b/>
                <w:sz w:val="20"/>
              </w:rPr>
              <w:t>нарной медицине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57540A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B1195C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1195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153200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B1195C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1195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1153200</w:t>
            </w: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A3486" w:rsidRPr="003E6EF3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6E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9 802 200</w:t>
            </w:r>
          </w:p>
          <w:p w:rsidR="008A3486" w:rsidRPr="00B83517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A3486" w:rsidRPr="003E6EF3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6E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9 802 200</w:t>
            </w:r>
          </w:p>
          <w:p w:rsidR="008A3486" w:rsidRPr="00B83517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E75" w:rsidRPr="008B3E75" w:rsidRDefault="008B3E75" w:rsidP="008B3E75">
            <w:pPr>
              <w:rPr>
                <w:rFonts w:ascii="GHEA Grapalat" w:hAnsi="GHEA Grapalat"/>
                <w:sz w:val="16"/>
                <w:szCs w:val="16"/>
                <w:lang w:val="hy-AM" w:eastAsia="en-US" w:bidi="ar-SA"/>
              </w:rPr>
            </w:pPr>
            <w:r w:rsidRPr="008B3E75">
              <w:rPr>
                <w:rFonts w:ascii="GHEA Grapalat" w:hAnsi="GHEA Grapalat"/>
                <w:sz w:val="16"/>
                <w:szCs w:val="16"/>
                <w:lang w:eastAsia="en-US" w:bidi="ar-SA"/>
              </w:rPr>
              <w:t>По внешнему виду вакцина представляет собой суспензию желтовато-белого цвета с быстро выпадаюшим осадком, который легко разбивается при встряхивании.</w:t>
            </w:r>
          </w:p>
          <w:p w:rsidR="008A3486" w:rsidRPr="008B3E75" w:rsidRDefault="008B3E75" w:rsidP="008B3E75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>На каждом флаконе должно быть наименование изготовителя, дозы, номер серии и контроля, дата изготовления и срок годности. Остаточный срок годности не менее 12 месяцев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val="hy-AM" w:eastAsia="en-US" w:bidi="ar-SA"/>
              </w:rPr>
              <w:t>,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 xml:space="preserve"> количество доз в ампулах 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val="hy-AM" w:eastAsia="en-US" w:bidi="ar-SA"/>
              </w:rPr>
              <w:t xml:space="preserve">50 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>доз. Перевозка и температура хранения от +2</w:t>
            </w:r>
            <w:r w:rsidRPr="008B3E75">
              <w:rPr>
                <w:rFonts w:ascii="GHEA Grapalat" w:eastAsia="Calibri" w:hAnsi="GHEA Grapalat"/>
                <w:sz w:val="16"/>
                <w:szCs w:val="16"/>
                <w:vertAlign w:val="superscript"/>
                <w:lang w:eastAsia="en-US" w:bidi="ar-SA"/>
              </w:rPr>
              <w:t>0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 xml:space="preserve"> до +15</w:t>
            </w:r>
            <w:r w:rsidRPr="008B3E75">
              <w:rPr>
                <w:rFonts w:ascii="GHEA Grapalat" w:eastAsia="Calibri" w:hAnsi="GHEA Grapalat"/>
                <w:sz w:val="16"/>
                <w:szCs w:val="16"/>
                <w:vertAlign w:val="superscript"/>
                <w:lang w:eastAsia="en-US" w:bidi="ar-SA"/>
              </w:rPr>
              <w:t>0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 xml:space="preserve"> 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val="en-US" w:eastAsia="en-US" w:bidi="ar-SA"/>
              </w:rPr>
              <w:t>C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>. Наличие температурных покозателей обязательно. На этикетке должна быть надпись Государственный заказ. Вакцина должна быть зарегистрирована в Республике Армения.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E75" w:rsidRPr="008B3E75" w:rsidRDefault="008B3E75" w:rsidP="008B3E75">
            <w:pPr>
              <w:rPr>
                <w:rFonts w:ascii="GHEA Grapalat" w:hAnsi="GHEA Grapalat"/>
                <w:sz w:val="16"/>
                <w:szCs w:val="16"/>
                <w:lang w:val="hy-AM" w:eastAsia="en-US" w:bidi="ar-SA"/>
              </w:rPr>
            </w:pPr>
            <w:r w:rsidRPr="008B3E75">
              <w:rPr>
                <w:rFonts w:ascii="GHEA Grapalat" w:hAnsi="GHEA Grapalat"/>
                <w:sz w:val="16"/>
                <w:szCs w:val="16"/>
                <w:lang w:eastAsia="en-US" w:bidi="ar-SA"/>
              </w:rPr>
              <w:t>По внешнему виду вакцина представляет собой суспензию желтовато-белого цвета с быстро выпадаюшим осадком, который легко разбивается при встряхивании.</w:t>
            </w:r>
          </w:p>
          <w:p w:rsidR="008A3486" w:rsidRPr="008B3E75" w:rsidRDefault="008B3E75" w:rsidP="008B3E75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>На каждом флаконе должно быть наименование изготовителя, дозы, номер серии и контроля, дата изготовления и срок годности. Остаточный срок годности не менее 12 месяцев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val="hy-AM" w:eastAsia="en-US" w:bidi="ar-SA"/>
              </w:rPr>
              <w:t>,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 xml:space="preserve"> количество доз в ампулах 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val="hy-AM" w:eastAsia="en-US" w:bidi="ar-SA"/>
              </w:rPr>
              <w:t xml:space="preserve">50 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>доз. Перевозка и температура хранения от +2</w:t>
            </w:r>
            <w:r w:rsidRPr="008B3E75">
              <w:rPr>
                <w:rFonts w:ascii="GHEA Grapalat" w:eastAsia="Calibri" w:hAnsi="GHEA Grapalat"/>
                <w:sz w:val="16"/>
                <w:szCs w:val="16"/>
                <w:vertAlign w:val="superscript"/>
                <w:lang w:eastAsia="en-US" w:bidi="ar-SA"/>
              </w:rPr>
              <w:t>0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 xml:space="preserve"> до +15</w:t>
            </w:r>
            <w:r w:rsidRPr="008B3E75">
              <w:rPr>
                <w:rFonts w:ascii="GHEA Grapalat" w:eastAsia="Calibri" w:hAnsi="GHEA Grapalat"/>
                <w:sz w:val="16"/>
                <w:szCs w:val="16"/>
                <w:vertAlign w:val="superscript"/>
                <w:lang w:eastAsia="en-US" w:bidi="ar-SA"/>
              </w:rPr>
              <w:t>0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 xml:space="preserve"> 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val="en-US" w:eastAsia="en-US" w:bidi="ar-SA"/>
              </w:rPr>
              <w:t>C</w:t>
            </w:r>
            <w:r w:rsidRPr="008B3E75"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  <w:t>. Наличие температурных покозателей обязательно. На этикетке должна быть надпись Государственный заказ. Вакцина должна быть зарегистрирована в Республике Армения.</w:t>
            </w:r>
          </w:p>
        </w:tc>
      </w:tr>
      <w:tr w:rsidR="008E7F07" w:rsidRPr="00395B6E" w:rsidTr="008B3E75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7F07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8B3E75">
        <w:trPr>
          <w:trHeight w:val="137"/>
          <w:jc w:val="center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F07" w:rsidRPr="00395B6E" w:rsidRDefault="001C3EE8" w:rsidP="008E7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23,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, 2017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четвертого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N 526-Н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1C3EE8">
              <w:rPr>
                <w:rFonts w:ascii="GHEA Grapalat" w:hAnsi="GHEA Grapalat"/>
                <w:b/>
                <w:sz w:val="14"/>
                <w:szCs w:val="14"/>
              </w:rPr>
              <w:t xml:space="preserve"> 2010 </w:t>
            </w:r>
            <w:r w:rsidRPr="001C3EE8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</w:p>
        </w:tc>
      </w:tr>
      <w:tr w:rsidR="008E7F07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7F07" w:rsidRPr="00395B6E" w:rsidRDefault="008E7F07" w:rsidP="008E7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F0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8E7F07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F07" w:rsidRPr="00395B6E" w:rsidRDefault="008E7F07" w:rsidP="008E7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EF585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04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EF585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850077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3EE8" w:rsidRPr="001C3EE8" w:rsidRDefault="008A3486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1C3EE8"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C3EE8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1C3EE8"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1C3EE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1C3EE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2" w:type="dxa"/>
            <w:gridSpan w:val="3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3EE8" w:rsidRPr="00395B6E" w:rsidTr="008B3E75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C3EE8" w:rsidRPr="00395B6E" w:rsidTr="008B3E75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3EE8" w:rsidRPr="00395B6E" w:rsidTr="008B3E75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3EE8" w:rsidRPr="00395B6E" w:rsidTr="008B3E75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4B207A" w:rsidRPr="00395B6E" w:rsidTr="008B3E75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B207A" w:rsidRPr="00395B6E" w:rsidRDefault="004B207A" w:rsidP="004B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4B207A" w:rsidRPr="008E7F07" w:rsidRDefault="004B207A" w:rsidP="004B207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E7F07">
              <w:rPr>
                <w:rFonts w:ascii="GHEA Grapalat" w:eastAsia="Calibri" w:hAnsi="GHEA Grapalat" w:cs="GHEA Grapalat"/>
                <w:b/>
                <w:sz w:val="20"/>
              </w:rPr>
              <w:t xml:space="preserve">"АГАСТ" </w:t>
            </w:r>
            <w:r w:rsidRPr="008E7F07">
              <w:rPr>
                <w:rFonts w:ascii="GHEA Grapalat" w:hAnsi="GHEA Grapalat" w:cs="Sylfaen"/>
                <w:b/>
                <w:sz w:val="20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B207A" w:rsidRPr="00CF2D01" w:rsidRDefault="004B207A" w:rsidP="004B20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2D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9560028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B207A" w:rsidRPr="00CF2D01" w:rsidRDefault="004B207A" w:rsidP="004B20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2D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9560028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B207A" w:rsidRPr="00CF2D01" w:rsidRDefault="004B207A" w:rsidP="004B20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2D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B207A" w:rsidRPr="00CF2D01" w:rsidRDefault="004B207A" w:rsidP="004B20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2D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B207A" w:rsidRPr="00CF2D01" w:rsidRDefault="004B207A" w:rsidP="004B20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2D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9560028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4B207A" w:rsidRPr="00CF2D01" w:rsidRDefault="004B207A" w:rsidP="004B207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2D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9560028</w:t>
            </w:r>
          </w:p>
        </w:tc>
      </w:tr>
      <w:tr w:rsidR="001C3EE8" w:rsidRPr="00395B6E" w:rsidTr="008B3E75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290"/>
          <w:jc w:val="center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3EE8" w:rsidRPr="00395B6E" w:rsidTr="008B3E75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3EE8" w:rsidRPr="00395B6E" w:rsidTr="008B3E75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3EE8" w:rsidRPr="00395B6E" w:rsidTr="008B3E75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344"/>
          <w:jc w:val="center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C3EE8" w:rsidRPr="00395B6E" w:rsidTr="008B3E75">
        <w:trPr>
          <w:trHeight w:val="344"/>
          <w:jc w:val="center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trHeight w:val="346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8A3486" w:rsidP="001C3EE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.04.2020г.</w:t>
            </w:r>
          </w:p>
        </w:tc>
      </w:tr>
      <w:tr w:rsidR="001C3EE8" w:rsidRPr="00395B6E" w:rsidTr="008B3E75">
        <w:trPr>
          <w:trHeight w:val="92"/>
          <w:jc w:val="center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3EE8" w:rsidRPr="00395B6E" w:rsidTr="008B3E75">
        <w:trPr>
          <w:trHeight w:val="92"/>
          <w:jc w:val="center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C3EE8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EE8" w:rsidRPr="008A3486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8A34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8A348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A34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A3486">
              <w:rPr>
                <w:rFonts w:ascii="GHEA Grapalat" w:hAnsi="GHEA Grapalat" w:cs="Sylfaen"/>
                <w:b/>
                <w:sz w:val="14"/>
                <w:szCs w:val="14"/>
              </w:rPr>
              <w:t>04.2020</w:t>
            </w:r>
            <w:r w:rsidR="008A34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1C3EE8" w:rsidRPr="00395B6E" w:rsidTr="008B3E75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8A3486" w:rsidP="008A34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1C3EE8" w:rsidRPr="00395B6E" w:rsidTr="008B3E75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8A3486" w:rsidP="001C3E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1C3EE8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8B3E75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6" w:type="dxa"/>
            <w:gridSpan w:val="39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3EE8" w:rsidRPr="00395B6E" w:rsidTr="008B3E75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3EE8" w:rsidRPr="00395B6E" w:rsidTr="008B3E75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C3EE8" w:rsidRPr="00395B6E" w:rsidTr="008B3E75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A3486" w:rsidRPr="00395B6E" w:rsidTr="001E4A7B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8A3486" w:rsidRPr="008A3486" w:rsidRDefault="008A3486" w:rsidP="001E4A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A34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"АГАСТ"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A3486" w:rsidRPr="008A3486" w:rsidRDefault="008A3486" w:rsidP="001E4A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HH EN GHAPDzB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20/24</w:t>
            </w:r>
            <w:r w:rsidRPr="001C3EE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93-20</w:t>
            </w:r>
          </w:p>
          <w:p w:rsidR="008A3486" w:rsidRPr="00395B6E" w:rsidRDefault="008A3486" w:rsidP="001E4A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A3486" w:rsidRPr="008A3486" w:rsidRDefault="008A3486" w:rsidP="001E4A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A3486" w:rsidRPr="00994ECC" w:rsidRDefault="008A3486" w:rsidP="001E4A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A3486" w:rsidRPr="00994ECC" w:rsidRDefault="008A3486" w:rsidP="001E4A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30" w:type="dxa"/>
            <w:gridSpan w:val="7"/>
            <w:shd w:val="clear" w:color="auto" w:fill="auto"/>
            <w:vAlign w:val="center"/>
          </w:tcPr>
          <w:p w:rsidR="008A3486" w:rsidRPr="00B83517" w:rsidRDefault="008A3486" w:rsidP="001E4A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6E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9 560 028</w:t>
            </w:r>
          </w:p>
        </w:tc>
        <w:tc>
          <w:tcPr>
            <w:tcW w:w="1925" w:type="dxa"/>
            <w:gridSpan w:val="5"/>
            <w:shd w:val="clear" w:color="auto" w:fill="auto"/>
            <w:vAlign w:val="center"/>
          </w:tcPr>
          <w:p w:rsidR="008A3486" w:rsidRPr="00B83517" w:rsidRDefault="008A3486" w:rsidP="001E4A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6E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9 560 028</w:t>
            </w:r>
          </w:p>
        </w:tc>
      </w:tr>
      <w:tr w:rsidR="001C3EE8" w:rsidRPr="00395B6E" w:rsidTr="008B3E75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0" w:type="dxa"/>
            <w:gridSpan w:val="7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5" w:type="dxa"/>
            <w:gridSpan w:val="5"/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EE8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3EE8" w:rsidRPr="00395B6E" w:rsidTr="008B3E75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EE8" w:rsidRPr="00395B6E" w:rsidRDefault="001C3EE8" w:rsidP="001C3E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A3486" w:rsidRPr="00395B6E" w:rsidTr="008B3E75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8A3486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A34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"АГАСТ"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8A3486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A34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 Ереван, ул.Аванесова 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1167" w:type="dx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19082"/>
            </w:tblGrid>
            <w:tr w:rsidR="008A3486" w:rsidRPr="00B83517" w:rsidTr="001E4A7B">
              <w:tc>
                <w:tcPr>
                  <w:tcW w:w="2085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8A3486" w:rsidRPr="00B83517" w:rsidRDefault="008A3486" w:rsidP="001E4A7B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F131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agastllc@mail.ru</w:t>
                  </w:r>
                </w:p>
              </w:tc>
              <w:tc>
                <w:tcPr>
                  <w:tcW w:w="19082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8A3486" w:rsidRPr="00B83517" w:rsidRDefault="008A3486" w:rsidP="008A3486">
                  <w:pPr>
                    <w:spacing w:after="300" w:line="300" w:lineRule="atLeast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</w:tbl>
          <w:p w:rsidR="008A3486" w:rsidRPr="00B83517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B83517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5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19300978411000</w:t>
            </w:r>
          </w:p>
        </w:tc>
        <w:tc>
          <w:tcPr>
            <w:tcW w:w="19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B83517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35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00435781</w:t>
            </w:r>
          </w:p>
        </w:tc>
      </w:tr>
      <w:tr w:rsidR="008A3486" w:rsidRPr="00395B6E" w:rsidTr="008B3E75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75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8B3E75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A3486" w:rsidRPr="00395B6E" w:rsidRDefault="008A3486" w:rsidP="008A34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486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A3486" w:rsidRPr="00395B6E" w:rsidTr="008B3E75">
        <w:trPr>
          <w:trHeight w:val="47"/>
          <w:jc w:val="center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3486" w:rsidRPr="00395B6E" w:rsidRDefault="008A3486" w:rsidP="008A34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A3486" w:rsidRPr="00395B6E" w:rsidTr="008B3E75">
        <w:trPr>
          <w:trHeight w:val="47"/>
          <w:jc w:val="center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8A3486" w:rsidRPr="008E7F07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Анна Гарибджанян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A3486" w:rsidRPr="008E7F07" w:rsidRDefault="008A3486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(011)597535</w:t>
            </w:r>
          </w:p>
        </w:tc>
        <w:tc>
          <w:tcPr>
            <w:tcW w:w="3889" w:type="dxa"/>
            <w:gridSpan w:val="15"/>
            <w:shd w:val="clear" w:color="auto" w:fill="auto"/>
            <w:vAlign w:val="center"/>
          </w:tcPr>
          <w:p w:rsidR="008A3486" w:rsidRPr="008E7F07" w:rsidRDefault="008B3E75" w:rsidP="008A34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a.gharibjanyan@a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</w:t>
            </w:r>
            <w:r w:rsidR="008A348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pa.am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1E4A7B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C1722">
        <w:rPr>
          <w:rFonts w:ascii="GHEA Grapalat" w:hAnsi="GHEA Grapalat"/>
          <w:sz w:val="20"/>
        </w:rPr>
        <w:t xml:space="preserve"> </w:t>
      </w:r>
      <w:r w:rsidR="008E7F07" w:rsidRPr="0057540A">
        <w:rPr>
          <w:rFonts w:ascii="GHEA Grapalat" w:hAnsi="GHEA Grapalat"/>
          <w:sz w:val="20"/>
        </w:rPr>
        <w:t>Министерствo экономики</w:t>
      </w:r>
    </w:p>
    <w:sectPr w:rsidR="00371957" w:rsidRPr="001E4A7B" w:rsidSect="0057540A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C1" w:rsidRDefault="002543C1">
      <w:r>
        <w:separator/>
      </w:r>
    </w:p>
  </w:endnote>
  <w:endnote w:type="continuationSeparator" w:id="0">
    <w:p w:rsidR="002543C1" w:rsidRDefault="0025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B207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C1" w:rsidRDefault="002543C1">
      <w:r>
        <w:separator/>
      </w:r>
    </w:p>
  </w:footnote>
  <w:footnote w:type="continuationSeparator" w:id="0">
    <w:p w:rsidR="002543C1" w:rsidRDefault="002543C1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E7F07" w:rsidRPr="004C584B" w:rsidRDefault="008E7F0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C3EE8" w:rsidRPr="004C584B" w:rsidRDefault="001C3EE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3F73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3EE8"/>
    <w:rsid w:val="001C521B"/>
    <w:rsid w:val="001C578F"/>
    <w:rsid w:val="001E4A7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3C1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07A"/>
    <w:rsid w:val="004B2C83"/>
    <w:rsid w:val="004B2CAE"/>
    <w:rsid w:val="004B7482"/>
    <w:rsid w:val="004C172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40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5C3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3486"/>
    <w:rsid w:val="008B206E"/>
    <w:rsid w:val="008B3E75"/>
    <w:rsid w:val="008C3DB4"/>
    <w:rsid w:val="008C7670"/>
    <w:rsid w:val="008D0B2F"/>
    <w:rsid w:val="008D652C"/>
    <w:rsid w:val="008D68A8"/>
    <w:rsid w:val="008D78D4"/>
    <w:rsid w:val="008E0890"/>
    <w:rsid w:val="008E6790"/>
    <w:rsid w:val="008E7F0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ECC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32A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3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3952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FF0E6A-467D-48EE-A0F7-DABE4F7B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text-left">
    <w:name w:val="text-left"/>
    <w:basedOn w:val="Normal"/>
    <w:rsid w:val="008E7F0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BEF5F-8F47-4ED4-948C-00757978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30</cp:revision>
  <cp:lastPrinted>2015-07-14T07:47:00Z</cp:lastPrinted>
  <dcterms:created xsi:type="dcterms:W3CDTF">2018-08-09T07:28:00Z</dcterms:created>
  <dcterms:modified xsi:type="dcterms:W3CDTF">2020-04-23T14:50:00Z</dcterms:modified>
</cp:coreProperties>
</file>