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7682A"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 w:rsidR="00B7682A"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F732E8">
        <w:rPr>
          <w:rFonts w:ascii="GHEA Grapalat" w:hAnsi="GHEA Grapalat"/>
          <w:sz w:val="20"/>
          <w:lang w:val="af-ZA"/>
        </w:rPr>
        <w:t>1</w:t>
      </w:r>
      <w:r w:rsidR="00A25259">
        <w:rPr>
          <w:rFonts w:ascii="GHEA Grapalat" w:hAnsi="GHEA Grapalat"/>
          <w:sz w:val="20"/>
          <w:lang w:val="af-ZA"/>
        </w:rPr>
        <w:t>7</w:t>
      </w:r>
      <w:r w:rsidR="00A574A3" w:rsidRPr="00A574A3">
        <w:rPr>
          <w:rFonts w:ascii="GHEA Grapalat" w:hAnsi="GHEA Grapalat"/>
          <w:lang w:val="af-ZA"/>
        </w:rPr>
        <w:t xml:space="preserve">        </w:t>
      </w:r>
    </w:p>
    <w:p w:rsidR="00D711C7" w:rsidRDefault="00D711C7" w:rsidP="00D711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11C7" w:rsidRDefault="00D711C7" w:rsidP="00A2525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ab/>
        <w:t xml:space="preserve">&lt;&lt;ՀԱԲԼԾԿ&gt;&gt;ՊՈԱԿ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A25259" w:rsidRPr="00A25259">
        <w:rPr>
          <w:rFonts w:ascii="GHEA Grapalat" w:hAnsi="GHEA Grapalat" w:cs="Sylfaen"/>
          <w:sz w:val="20"/>
          <w:lang w:val="af-ZA"/>
        </w:rPr>
        <w:t>բժշկական սպառման առարկաների</w:t>
      </w:r>
      <w:r w:rsidR="00A2525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7682A"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 w:rsidR="00B7682A"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F732E8">
        <w:rPr>
          <w:rFonts w:ascii="GHEA Grapalat" w:hAnsi="GHEA Grapalat"/>
          <w:sz w:val="20"/>
          <w:lang w:val="af-ZA"/>
        </w:rPr>
        <w:t>1</w:t>
      </w:r>
      <w:bookmarkStart w:id="0" w:name="_GoBack"/>
      <w:bookmarkEnd w:id="0"/>
      <w:r w:rsidR="004218F6">
        <w:rPr>
          <w:rFonts w:ascii="GHEA Grapalat" w:hAnsi="GHEA Grapalat"/>
          <w:sz w:val="20"/>
          <w:lang w:val="af-ZA"/>
        </w:rPr>
        <w:t>7</w:t>
      </w:r>
      <w:r w:rsidR="00A574A3" w:rsidRPr="00A574A3">
        <w:rPr>
          <w:rFonts w:ascii="GHEA Grapalat" w:hAnsi="GHEA Grapalat"/>
          <w:lang w:val="af-ZA"/>
        </w:rPr>
        <w:t xml:space="preserve">     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12"/>
        <w:gridCol w:w="2713"/>
        <w:gridCol w:w="2434"/>
        <w:gridCol w:w="2012"/>
      </w:tblGrid>
      <w:tr w:rsidR="00D711C7" w:rsidRPr="00110280" w:rsidTr="00A2525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732E8" w:rsidTr="00265558">
        <w:trPr>
          <w:trHeight w:val="800"/>
          <w:jc w:val="center"/>
        </w:trPr>
        <w:tc>
          <w:tcPr>
            <w:tcW w:w="1505" w:type="dxa"/>
          </w:tcPr>
          <w:p w:rsidR="00F732E8" w:rsidRPr="003D74DE" w:rsidRDefault="00F732E8" w:rsidP="00F732E8">
            <w:pPr>
              <w:ind w:left="360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74D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32E8" w:rsidRPr="0039111F" w:rsidRDefault="00F732E8" w:rsidP="00F732E8">
            <w:pPr>
              <w:rPr>
                <w:rFonts w:ascii="GHEA Grapalat" w:hAnsi="GHEA Grapalat"/>
                <w:sz w:val="16"/>
                <w:szCs w:val="16"/>
              </w:rPr>
            </w:pPr>
            <w:r w:rsidRPr="0039111F">
              <w:rPr>
                <w:rFonts w:ascii="GHEA Grapalat" w:hAnsi="GHEA Grapalat"/>
                <w:sz w:val="16"/>
                <w:szCs w:val="16"/>
                <w:lang w:val="af-ZA"/>
              </w:rPr>
              <w:t>Բժշկական սպառման առարկաներ/ռետինե տանձիկներ/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3D74DE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F732E8" w:rsidTr="00265558">
        <w:trPr>
          <w:trHeight w:val="1088"/>
          <w:jc w:val="center"/>
        </w:trPr>
        <w:tc>
          <w:tcPr>
            <w:tcW w:w="1505" w:type="dxa"/>
          </w:tcPr>
          <w:p w:rsidR="00F732E8" w:rsidRPr="003D74DE" w:rsidRDefault="00F732E8" w:rsidP="00F732E8">
            <w:pPr>
              <w:ind w:left="360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74DE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32E8" w:rsidRPr="0039111F" w:rsidRDefault="00F732E8" w:rsidP="00F732E8">
            <w:pPr>
              <w:rPr>
                <w:rFonts w:ascii="GHEA Grapalat" w:hAnsi="GHEA Grapalat"/>
                <w:sz w:val="16"/>
                <w:szCs w:val="16"/>
              </w:rPr>
            </w:pPr>
            <w:r w:rsidRPr="0039111F">
              <w:rPr>
                <w:rFonts w:ascii="GHEA Grapalat" w:hAnsi="GHEA Grapalat"/>
                <w:sz w:val="16"/>
                <w:szCs w:val="16"/>
                <w:lang w:val="af-ZA"/>
              </w:rPr>
              <w:t>Բժշկական սպառման առարկաներ/ռետինե խողովակներ/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F732E8" w:rsidTr="00265558">
        <w:trPr>
          <w:trHeight w:val="1052"/>
          <w:jc w:val="center"/>
        </w:trPr>
        <w:tc>
          <w:tcPr>
            <w:tcW w:w="1505" w:type="dxa"/>
          </w:tcPr>
          <w:p w:rsidR="00F732E8" w:rsidRPr="003D74DE" w:rsidRDefault="00F732E8" w:rsidP="00F732E8">
            <w:pPr>
              <w:ind w:left="360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74DE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32E8" w:rsidRPr="0039111F" w:rsidRDefault="00F732E8" w:rsidP="00F732E8">
            <w:pPr>
              <w:rPr>
                <w:rFonts w:ascii="GHEA Grapalat" w:hAnsi="GHEA Grapalat"/>
                <w:sz w:val="16"/>
                <w:szCs w:val="16"/>
              </w:rPr>
            </w:pPr>
            <w:r w:rsidRPr="0039111F">
              <w:rPr>
                <w:rFonts w:ascii="GHEA Grapalat" w:hAnsi="GHEA Grapalat"/>
                <w:sz w:val="16"/>
                <w:szCs w:val="16"/>
                <w:lang w:val="af-ZA"/>
              </w:rPr>
              <w:t>Բժշկական սպառման առարկաներ/ապակյա միկրոպիպետներ/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F732E8" w:rsidTr="00265558">
        <w:trPr>
          <w:trHeight w:val="1043"/>
          <w:jc w:val="center"/>
        </w:trPr>
        <w:tc>
          <w:tcPr>
            <w:tcW w:w="1505" w:type="dxa"/>
          </w:tcPr>
          <w:p w:rsidR="00F732E8" w:rsidRPr="003D74DE" w:rsidRDefault="00F732E8" w:rsidP="00F732E8">
            <w:pPr>
              <w:ind w:left="360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32E8" w:rsidRPr="0039111F" w:rsidRDefault="00F732E8" w:rsidP="00F732E8">
            <w:pPr>
              <w:rPr>
                <w:rFonts w:ascii="GHEA Grapalat" w:hAnsi="GHEA Grapalat"/>
                <w:sz w:val="16"/>
                <w:szCs w:val="16"/>
              </w:rPr>
            </w:pPr>
            <w:r w:rsidRPr="0039111F">
              <w:rPr>
                <w:rFonts w:ascii="GHEA Grapalat" w:hAnsi="GHEA Grapalat"/>
                <w:sz w:val="16"/>
                <w:szCs w:val="16"/>
                <w:lang w:val="af-ZA"/>
              </w:rPr>
              <w:t>Բժշկական սպառման առարկաներ/ապակյա ձողիկներ/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F732E8" w:rsidTr="00265558">
        <w:trPr>
          <w:trHeight w:val="1097"/>
          <w:jc w:val="center"/>
        </w:trPr>
        <w:tc>
          <w:tcPr>
            <w:tcW w:w="1505" w:type="dxa"/>
          </w:tcPr>
          <w:p w:rsidR="00F732E8" w:rsidRPr="003D74DE" w:rsidRDefault="00F732E8" w:rsidP="00F732E8">
            <w:pPr>
              <w:ind w:left="360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32E8" w:rsidRPr="0039111F" w:rsidRDefault="00F732E8" w:rsidP="00F732E8">
            <w:pPr>
              <w:rPr>
                <w:rFonts w:ascii="GHEA Grapalat" w:hAnsi="GHEA Grapalat"/>
                <w:sz w:val="16"/>
                <w:szCs w:val="16"/>
              </w:rPr>
            </w:pPr>
            <w:r w:rsidRPr="0039111F">
              <w:rPr>
                <w:rFonts w:ascii="GHEA Grapalat" w:hAnsi="GHEA Grapalat"/>
                <w:sz w:val="16"/>
                <w:szCs w:val="16"/>
                <w:lang w:val="af-ZA"/>
              </w:rPr>
              <w:t>Բժշկական սպառման առարկաներ/էպենդորֆ/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D74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74D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8" w:rsidRPr="003D74DE" w:rsidRDefault="00F732E8" w:rsidP="00F732E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</w:tbl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 w:rsidR="00C922FB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711C7" w:rsidRDefault="00B7682A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F732E8">
        <w:rPr>
          <w:rFonts w:ascii="GHEA Grapalat" w:hAnsi="GHEA Grapalat"/>
          <w:sz w:val="20"/>
          <w:lang w:val="af-ZA"/>
        </w:rPr>
        <w:t>1</w:t>
      </w:r>
      <w:r w:rsidR="00A25259">
        <w:rPr>
          <w:rFonts w:ascii="GHEA Grapalat" w:hAnsi="GHEA Grapalat"/>
          <w:sz w:val="20"/>
          <w:lang w:val="af-ZA"/>
        </w:rPr>
        <w:t>7</w:t>
      </w:r>
      <w:r w:rsidR="00A574A3" w:rsidRPr="00A574A3">
        <w:rPr>
          <w:rFonts w:ascii="GHEA Grapalat" w:hAnsi="GHEA Grapalat"/>
          <w:lang w:val="af-ZA"/>
        </w:rPr>
        <w:t xml:space="preserve">       </w:t>
      </w:r>
      <w:r w:rsidR="00D711C7">
        <w:rPr>
          <w:rFonts w:ascii="GHEA Grapalat" w:hAnsi="GHEA Grapalat" w:cs="Sylfaen"/>
          <w:sz w:val="20"/>
          <w:lang w:val="af-ZA"/>
        </w:rPr>
        <w:t>ծածկագրով գնումների համակարգող Լ.Վերմիշյանին:</w:t>
      </w:r>
    </w:p>
    <w:p w:rsidR="00A25259" w:rsidRDefault="00A25259" w:rsidP="00D711C7">
      <w:pPr>
        <w:jc w:val="both"/>
        <w:rPr>
          <w:rFonts w:ascii="GHEA Grapalat" w:hAnsi="GHEA Grapalat" w:cs="Sylfaen"/>
          <w:sz w:val="20"/>
          <w:lang w:val="af-ZA"/>
        </w:rPr>
      </w:pPr>
    </w:p>
    <w:p w:rsidR="00A25259" w:rsidRDefault="00A25259" w:rsidP="00D711C7">
      <w:pPr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A574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A574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A574A3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D711C7" w:rsidRPr="00D711C7" w:rsidRDefault="00D711C7" w:rsidP="00A574A3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՝ </w:t>
      </w:r>
      <w:r w:rsidRPr="00D711C7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p w:rsidR="00017205" w:rsidRPr="00D711C7" w:rsidRDefault="00017205">
      <w:pPr>
        <w:rPr>
          <w:lang w:val="af-ZA"/>
        </w:rPr>
      </w:pPr>
    </w:p>
    <w:sectPr w:rsidR="00017205" w:rsidRPr="00D711C7" w:rsidSect="00A574A3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7205"/>
    <w:rsid w:val="00110280"/>
    <w:rsid w:val="00143892"/>
    <w:rsid w:val="001A50E8"/>
    <w:rsid w:val="003928F4"/>
    <w:rsid w:val="00394F15"/>
    <w:rsid w:val="003D74DE"/>
    <w:rsid w:val="004218F6"/>
    <w:rsid w:val="004D3497"/>
    <w:rsid w:val="00931F52"/>
    <w:rsid w:val="00A25259"/>
    <w:rsid w:val="00A574A3"/>
    <w:rsid w:val="00B7682A"/>
    <w:rsid w:val="00C45048"/>
    <w:rsid w:val="00C922FB"/>
    <w:rsid w:val="00D711C7"/>
    <w:rsid w:val="00F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8233-9D85-464E-949D-BB84FB7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15</cp:revision>
  <cp:lastPrinted>2018-03-22T13:38:00Z</cp:lastPrinted>
  <dcterms:created xsi:type="dcterms:W3CDTF">2017-07-11T13:08:00Z</dcterms:created>
  <dcterms:modified xsi:type="dcterms:W3CDTF">2018-04-19T07:09:00Z</dcterms:modified>
</cp:coreProperties>
</file>