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46E82B2A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A7EF8">
        <w:rPr>
          <w:rFonts w:ascii="GHEA Grapalat" w:hAnsi="GHEA Grapalat" w:cs="Sylfaen"/>
          <w:sz w:val="24"/>
          <w:szCs w:val="24"/>
          <w:lang w:val="hy-AM"/>
        </w:rPr>
        <w:t>4</w:t>
      </w:r>
      <w:r w:rsidR="00F6357E">
        <w:rPr>
          <w:rFonts w:ascii="GHEA Grapalat" w:hAnsi="GHEA Grapalat" w:cs="Sylfaen"/>
          <w:sz w:val="24"/>
          <w:szCs w:val="24"/>
          <w:lang w:val="hy-AM"/>
        </w:rPr>
        <w:t>1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4CE57CA7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5A7EF8" w:rsidRPr="005A7E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>Իվենթ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>Սիթի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76D5E6DB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26B6FA95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7EF8" w:rsidRPr="005A7EF8">
        <w:rPr>
          <w:rFonts w:ascii="GHEA Grapalat" w:hAnsi="GHEA Grapalat" w:cs="Sylfaen"/>
          <w:sz w:val="24"/>
          <w:szCs w:val="24"/>
          <w:lang w:val="hy-AM"/>
        </w:rPr>
        <w:t>ԵՔ-ԳՀԾՁԲ-21/17</w:t>
      </w:r>
      <w:r w:rsidR="005A7E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5A7EF8">
        <w:rPr>
          <w:rFonts w:ascii="GHEA Grapalat" w:hAnsi="GHEA Grapalat" w:cs="Sylfaen"/>
          <w:sz w:val="24"/>
          <w:szCs w:val="24"/>
          <w:lang w:val="hy-AM"/>
        </w:rPr>
        <w:t>անշման հարցման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73D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F6357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A7EF8"/>
    <w:rsid w:val="005B7373"/>
    <w:rsid w:val="005B73F3"/>
    <w:rsid w:val="005D73D7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357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885</cp:revision>
  <cp:lastPrinted>2021-02-16T11:59:00Z</cp:lastPrinted>
  <dcterms:created xsi:type="dcterms:W3CDTF">2016-04-19T09:12:00Z</dcterms:created>
  <dcterms:modified xsi:type="dcterms:W3CDTF">2021-02-16T12:00:00Z</dcterms:modified>
</cp:coreProperties>
</file>