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7D0B" w:rsidRPr="00335F28" w:rsidRDefault="009A7D0B" w:rsidP="009A7D0B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9A7D0B" w:rsidRPr="001416AF" w:rsidRDefault="009A7D0B" w:rsidP="009A7D0B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Որոշ չափաբաժիններ</w:t>
      </w:r>
      <w:r w:rsidRPr="00335F28">
        <w:rPr>
          <w:rFonts w:ascii="GHEA Grapalat" w:hAnsi="GHEA Grapalat" w:cs="Sylfaen"/>
          <w:b/>
          <w:sz w:val="20"/>
          <w:lang w:val="af-ZA"/>
        </w:rPr>
        <w:t xml:space="preserve"> չկայացած հայտարարելու մասին</w:t>
      </w:r>
    </w:p>
    <w:p w:rsidR="009A7D0B" w:rsidRDefault="009A7D0B" w:rsidP="009A7D0B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9A7D0B" w:rsidRPr="00AE73B5" w:rsidRDefault="009A7D0B" w:rsidP="009A7D0B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  <w:r w:rsidRPr="00AE73B5">
        <w:rPr>
          <w:rFonts w:ascii="GHEA Grapalat" w:hAnsi="GHEA Grapalat" w:cs="Sylfaen"/>
          <w:b w:val="0"/>
          <w:sz w:val="20"/>
          <w:lang w:val="af-ZA"/>
        </w:rPr>
        <w:t>Ընթացակարգի ծածկագիրը</w:t>
      </w:r>
      <w:r w:rsidR="00AE73B5" w:rsidRPr="00AE73B5">
        <w:rPr>
          <w:rFonts w:ascii="GHEA Grapalat" w:hAnsi="GHEA Grapalat" w:cs="Sylfaen"/>
          <w:b w:val="0"/>
          <w:sz w:val="20"/>
          <w:lang w:val="af-ZA"/>
        </w:rPr>
        <w:t xml:space="preserve"> ՍԳԻ-ԳՀԱՊՁԲ-18/</w:t>
      </w:r>
      <w:r w:rsidR="00EE6B05">
        <w:rPr>
          <w:rFonts w:ascii="GHEA Grapalat" w:hAnsi="GHEA Grapalat" w:cs="Sylfaen"/>
          <w:b w:val="0"/>
          <w:sz w:val="20"/>
          <w:lang w:val="af-ZA"/>
        </w:rPr>
        <w:t>3</w:t>
      </w:r>
      <w:r w:rsidR="00AE73B5" w:rsidRPr="00AE73B5">
        <w:rPr>
          <w:rFonts w:ascii="GHEA Grapalat" w:hAnsi="GHEA Grapalat" w:cs="Sylfaen"/>
          <w:b w:val="0"/>
          <w:sz w:val="20"/>
          <w:lang w:val="af-ZA"/>
        </w:rPr>
        <w:t xml:space="preserve">  </w:t>
      </w:r>
    </w:p>
    <w:p w:rsidR="009A7D0B" w:rsidRPr="00AE73B5" w:rsidRDefault="00AE73B5" w:rsidP="009A7D0B">
      <w:pPr>
        <w:jc w:val="both"/>
        <w:rPr>
          <w:rFonts w:ascii="GHEA Grapalat" w:hAnsi="GHEA Grapalat" w:cs="Sylfaen"/>
          <w:sz w:val="20"/>
          <w:lang w:val="af-ZA"/>
        </w:rPr>
      </w:pPr>
      <w:r w:rsidRPr="00AE73B5">
        <w:rPr>
          <w:rFonts w:ascii="GHEA Grapalat" w:hAnsi="GHEA Grapalat" w:cs="Sylfaen"/>
          <w:sz w:val="20"/>
          <w:lang w:val="af-ZA"/>
        </w:rPr>
        <w:t xml:space="preserve">Լ.ՀՈՎՀԱՆՆԻՍՅԱՆԻ ԱՆՎԱՆ &lt;&lt;ՍՐՏԱԲԱՆՈՒԹՅԱՆ ԳԻՏԱՀԵՏԱԶՈՏԱԿԱՆ ԻՆՍՏԻՏՈՒՏ&gt;&gt; ՓԲԸ </w:t>
      </w:r>
      <w:r w:rsidR="009A7D0B" w:rsidRPr="00AE73B5">
        <w:rPr>
          <w:rFonts w:ascii="GHEA Grapalat" w:hAnsi="GHEA Grapalat" w:cs="Sylfaen"/>
          <w:sz w:val="20"/>
          <w:lang w:val="af-ZA"/>
        </w:rPr>
        <w:t>-ն,</w:t>
      </w:r>
      <w:r w:rsidR="009A7D0B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Pr="00AE73B5">
        <w:rPr>
          <w:rFonts w:ascii="GHEA Grapalat" w:hAnsi="GHEA Grapalat" w:cs="Sylfaen"/>
          <w:sz w:val="20"/>
          <w:lang w:val="af-ZA"/>
        </w:rPr>
        <w:t xml:space="preserve">Բժշկական պարագաների </w:t>
      </w:r>
      <w:r w:rsidR="009A7D0B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Pr="00AE73B5">
        <w:rPr>
          <w:rFonts w:ascii="GHEA Grapalat" w:hAnsi="GHEA Grapalat" w:cs="Sylfaen"/>
          <w:sz w:val="20"/>
          <w:lang w:val="af-ZA"/>
        </w:rPr>
        <w:t>ՍԳԻ-ԳՀԱՊՁԲ-18/</w:t>
      </w:r>
      <w:r w:rsidR="00EE6B05">
        <w:rPr>
          <w:rFonts w:ascii="GHEA Grapalat" w:hAnsi="GHEA Grapalat" w:cs="Sylfaen"/>
          <w:sz w:val="20"/>
          <w:lang w:val="af-ZA"/>
        </w:rPr>
        <w:t>3</w:t>
      </w:r>
      <w:r w:rsidRPr="00AE73B5">
        <w:rPr>
          <w:rFonts w:ascii="GHEA Grapalat" w:hAnsi="GHEA Grapalat" w:cs="Sylfaen"/>
          <w:sz w:val="20"/>
          <w:lang w:val="af-ZA"/>
        </w:rPr>
        <w:t xml:space="preserve">  </w:t>
      </w:r>
      <w:r w:rsidR="009A7D0B">
        <w:rPr>
          <w:rFonts w:ascii="GHEA Grapalat" w:hAnsi="GHEA Grapalat" w:cs="Sylfaen"/>
          <w:sz w:val="20"/>
          <w:lang w:val="af-ZA"/>
        </w:rPr>
        <w:t>ծածկագրով գնման ընթացակարգի որոշ չափաբաժիններ չկայացած հայտարարելու մասին տեղեկատվությունը`</w:t>
      </w:r>
    </w:p>
    <w:tbl>
      <w:tblPr>
        <w:tblW w:w="11272" w:type="dxa"/>
        <w:jc w:val="center"/>
        <w:tblLayout w:type="fixed"/>
        <w:tblLook w:val="04A0" w:firstRow="1" w:lastRow="0" w:firstColumn="1" w:lastColumn="0" w:noHBand="0" w:noVBand="1"/>
      </w:tblPr>
      <w:tblGrid>
        <w:gridCol w:w="873"/>
        <w:gridCol w:w="1755"/>
        <w:gridCol w:w="4284"/>
        <w:gridCol w:w="2268"/>
        <w:gridCol w:w="2092"/>
      </w:tblGrid>
      <w:tr w:rsidR="00AE73B5" w:rsidRPr="00EE6B05" w:rsidTr="00EE6B05">
        <w:trPr>
          <w:trHeight w:val="4335"/>
          <w:jc w:val="center"/>
        </w:trPr>
        <w:tc>
          <w:tcPr>
            <w:tcW w:w="87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A7D0B" w:rsidRPr="009A7D0B" w:rsidRDefault="009A7D0B" w:rsidP="009A7D0B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Չափաբաժնի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համար</w:t>
            </w:r>
          </w:p>
        </w:tc>
        <w:tc>
          <w:tcPr>
            <w:tcW w:w="17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A7D0B" w:rsidRPr="009A7D0B" w:rsidRDefault="009A7D0B" w:rsidP="009A7D0B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Գնման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առարկայի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համառոտ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նկարագրություն</w:t>
            </w:r>
          </w:p>
        </w:tc>
        <w:tc>
          <w:tcPr>
            <w:tcW w:w="428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A7D0B" w:rsidRPr="009A7D0B" w:rsidRDefault="009A7D0B" w:rsidP="009A7D0B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Գնման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ընթացակարգի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մասնակիցների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անվանումները</w:t>
            </w:r>
            <w:r w:rsidRPr="009A7D0B">
              <w:rPr>
                <w:rFonts w:ascii="Arial" w:hAnsi="Arial" w:cs="Arial"/>
                <w:b/>
                <w:bCs/>
                <w:color w:val="000000"/>
                <w:sz w:val="20"/>
                <w:lang w:val="af-ZA"/>
              </w:rPr>
              <w:t>`</w:t>
            </w:r>
            <w:r w:rsidR="00AE73B5">
              <w:rPr>
                <w:rFonts w:ascii="Arial" w:hAnsi="Arial" w:cs="Arial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այդպիսիք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լինելու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դեպքում</w:t>
            </w:r>
          </w:p>
        </w:tc>
        <w:tc>
          <w:tcPr>
            <w:tcW w:w="2268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A7D0B" w:rsidRPr="009A7D0B" w:rsidRDefault="009A7D0B" w:rsidP="009A7D0B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Գնման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ընթացակարգը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չկայացած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է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հայտարարվել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համաձայն</w:t>
            </w:r>
            <w:r w:rsidRPr="009A7D0B">
              <w:rPr>
                <w:rFonts w:ascii="Arial" w:hAnsi="Arial" w:cs="Arial"/>
                <w:b/>
                <w:bCs/>
                <w:color w:val="000000"/>
                <w:sz w:val="20"/>
                <w:lang w:val="af-ZA"/>
              </w:rPr>
              <w:t>`”</w:t>
            </w:r>
            <w:r w:rsidR="00AE73B5">
              <w:rPr>
                <w:rFonts w:ascii="Arial" w:hAnsi="Arial" w:cs="Arial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Գնումների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մասին</w:t>
            </w:r>
            <w:r w:rsidRPr="009A7D0B">
              <w:rPr>
                <w:rFonts w:ascii="Arial" w:hAnsi="Arial" w:cs="Arial"/>
                <w:b/>
                <w:bCs/>
                <w:color w:val="000000"/>
                <w:sz w:val="20"/>
                <w:lang w:val="af-ZA"/>
              </w:rPr>
              <w:t xml:space="preserve">”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ՀՀ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օրենքի</w:t>
            </w:r>
            <w:r w:rsidRPr="009A7D0B">
              <w:rPr>
                <w:rFonts w:ascii="Arial" w:hAnsi="Arial" w:cs="Arial"/>
                <w:b/>
                <w:bCs/>
                <w:color w:val="000000"/>
                <w:sz w:val="20"/>
                <w:lang w:val="af-ZA"/>
              </w:rPr>
              <w:t xml:space="preserve"> 37-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րդ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հոդվածի</w:t>
            </w:r>
            <w:r w:rsidRPr="009A7D0B">
              <w:rPr>
                <w:rFonts w:ascii="Arial" w:hAnsi="Arial" w:cs="Arial"/>
                <w:b/>
                <w:bCs/>
                <w:color w:val="000000"/>
                <w:sz w:val="20"/>
                <w:lang w:val="af-ZA"/>
              </w:rPr>
              <w:t xml:space="preserve"> 1-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ին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մասի</w:t>
            </w:r>
          </w:p>
        </w:tc>
        <w:tc>
          <w:tcPr>
            <w:tcW w:w="209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A7D0B" w:rsidRPr="00AE73B5" w:rsidRDefault="009A7D0B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Գնման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ընթացակարգը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չկայացած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հայտարարելու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հիմնավորման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վերաբերյալ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համառոտ</w:t>
            </w:r>
            <w:r w:rsidR="00AE73B5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b/>
                <w:bCs/>
                <w:color w:val="000000"/>
                <w:sz w:val="20"/>
                <w:lang w:val="af-ZA"/>
              </w:rPr>
              <w:t>տեղեկատվություն</w:t>
            </w:r>
          </w:p>
        </w:tc>
      </w:tr>
      <w:tr w:rsidR="00AE73B5" w:rsidRPr="009A7D0B" w:rsidTr="00EE6B05">
        <w:trPr>
          <w:trHeight w:val="60"/>
          <w:jc w:val="center"/>
        </w:trPr>
        <w:tc>
          <w:tcPr>
            <w:tcW w:w="87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A7D0B" w:rsidRPr="009A7D0B" w:rsidRDefault="009A7D0B" w:rsidP="009A7D0B">
            <w:pPr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175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A7D0B" w:rsidRPr="009A7D0B" w:rsidRDefault="009A7D0B" w:rsidP="009A7D0B">
            <w:pPr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428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A7D0B" w:rsidRPr="009A7D0B" w:rsidRDefault="009A7D0B" w:rsidP="009A7D0B">
            <w:pPr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A7D0B" w:rsidRPr="009A7D0B" w:rsidRDefault="009A7D0B" w:rsidP="009A7D0B">
            <w:pPr>
              <w:jc w:val="center"/>
              <w:rPr>
                <w:rFonts w:ascii="Arial" w:hAnsi="Arial" w:cs="Arial"/>
                <w:color w:val="000000"/>
                <w:sz w:val="20"/>
                <w:lang w:val="ru-RU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/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ընդգծել</w:t>
            </w:r>
            <w:r w:rsidR="00AE73B5">
              <w:rPr>
                <w:rFonts w:ascii="Sylfaen" w:hAnsi="Sylfaen" w:cs="Sylfaen"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համապատասխանտողը</w:t>
            </w: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/</w:t>
            </w:r>
          </w:p>
        </w:tc>
        <w:tc>
          <w:tcPr>
            <w:tcW w:w="209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A7D0B" w:rsidRPr="009A7D0B" w:rsidRDefault="009A7D0B" w:rsidP="009A7D0B">
            <w:pPr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</w:p>
        </w:tc>
      </w:tr>
      <w:tr w:rsidR="00EE6B05" w:rsidRPr="007375C1" w:rsidTr="00EE6B05">
        <w:trPr>
          <w:trHeight w:val="300"/>
          <w:jc w:val="center"/>
        </w:trPr>
        <w:tc>
          <w:tcPr>
            <w:tcW w:w="87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E6B05" w:rsidRPr="00AE73B5" w:rsidRDefault="00EE6B05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GHEA Grapalat" w:hAnsi="GHEA Grapalat" w:cs="Sylfaen"/>
                <w:b/>
                <w:sz w:val="20"/>
                <w:lang w:eastAsia="en-US"/>
              </w:rPr>
              <w:t>9</w:t>
            </w:r>
          </w:p>
        </w:tc>
        <w:tc>
          <w:tcPr>
            <w:tcW w:w="175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E6B05" w:rsidRPr="00EE6B05" w:rsidRDefault="00EE6B05" w:rsidP="008D7F5D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ED3752">
              <w:rPr>
                <w:rFonts w:ascii="Sylfaen" w:hAnsi="Sylfaen"/>
                <w:b/>
                <w:bCs/>
                <w:color w:val="000000"/>
                <w:sz w:val="18"/>
                <w:szCs w:val="18"/>
                <w:lang w:val="ru-RU"/>
              </w:rPr>
              <w:t>Թուղթ</w:t>
            </w:r>
            <w:proofErr w:type="spellEnd"/>
            <w:r w:rsidRPr="00EE6B05">
              <w:rPr>
                <w:rFonts w:ascii="Arial LatArm" w:hAnsi="Arial LatArm"/>
                <w:b/>
                <w:bCs/>
                <w:color w:val="000000"/>
                <w:sz w:val="18"/>
                <w:szCs w:val="18"/>
              </w:rPr>
              <w:t xml:space="preserve"> 50 </w:t>
            </w:r>
            <w:proofErr w:type="spellStart"/>
            <w:r w:rsidRPr="00ED3752">
              <w:rPr>
                <w:rFonts w:ascii="Sylfaen" w:hAnsi="Sylfaen"/>
                <w:b/>
                <w:bCs/>
                <w:color w:val="000000"/>
                <w:sz w:val="18"/>
                <w:szCs w:val="18"/>
                <w:lang w:val="ru-RU"/>
              </w:rPr>
              <w:t>մմ</w:t>
            </w:r>
            <w:proofErr w:type="spellEnd"/>
            <w:r w:rsidRPr="00EE6B05">
              <w:rPr>
                <w:rFonts w:ascii="Arial LatArm" w:hAnsi="Arial LatArm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D3752">
              <w:rPr>
                <w:rFonts w:ascii="Sylfaen" w:hAnsi="Sylfaen"/>
                <w:b/>
                <w:bCs/>
                <w:color w:val="000000"/>
                <w:sz w:val="18"/>
                <w:szCs w:val="18"/>
                <w:lang w:val="ru-RU"/>
              </w:rPr>
              <w:t>մեզի</w:t>
            </w:r>
            <w:proofErr w:type="spellEnd"/>
            <w:r w:rsidRPr="00EE6B05">
              <w:rPr>
                <w:rFonts w:ascii="Arial LatArm" w:hAnsi="Arial LatArm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D3752">
              <w:rPr>
                <w:rFonts w:ascii="Sylfaen" w:hAnsi="Sylfaen"/>
                <w:b/>
                <w:bCs/>
                <w:color w:val="000000"/>
                <w:sz w:val="18"/>
                <w:szCs w:val="18"/>
                <w:lang w:val="ru-RU"/>
              </w:rPr>
              <w:t>անալիզատորի</w:t>
            </w:r>
            <w:proofErr w:type="spellEnd"/>
            <w:r w:rsidRPr="00EE6B05">
              <w:rPr>
                <w:rFonts w:ascii="Arial LatArm" w:hAnsi="Arial LatArm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ED3752">
              <w:rPr>
                <w:rFonts w:ascii="Sylfaen" w:hAnsi="Sylfaen"/>
                <w:b/>
                <w:bCs/>
                <w:color w:val="000000"/>
                <w:sz w:val="18"/>
                <w:szCs w:val="18"/>
                <w:lang w:val="ru-RU"/>
              </w:rPr>
              <w:t>և</w:t>
            </w:r>
            <w:r w:rsidRPr="00EE6B05">
              <w:rPr>
                <w:rFonts w:ascii="Arial LatArm" w:hAnsi="Arial LatArm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E6B05">
              <w:rPr>
                <w:rFonts w:ascii="Arial LatArm" w:hAnsi="Arial LatArm"/>
                <w:b/>
                <w:bCs/>
                <w:color w:val="000000"/>
                <w:sz w:val="18"/>
                <w:szCs w:val="18"/>
              </w:rPr>
              <w:t>statfax</w:t>
            </w:r>
            <w:proofErr w:type="spellEnd"/>
            <w:r w:rsidRPr="00EE6B05">
              <w:rPr>
                <w:rFonts w:ascii="Arial LatArm" w:hAnsi="Arial LatArm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D3752">
              <w:rPr>
                <w:rFonts w:ascii="Sylfaen" w:hAnsi="Sylfaen"/>
                <w:b/>
                <w:bCs/>
                <w:color w:val="000000"/>
                <w:sz w:val="18"/>
                <w:szCs w:val="18"/>
                <w:lang w:val="ru-RU"/>
              </w:rPr>
              <w:t>համար</w:t>
            </w:r>
            <w:proofErr w:type="spellEnd"/>
          </w:p>
        </w:tc>
        <w:tc>
          <w:tcPr>
            <w:tcW w:w="4284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E6B05" w:rsidRPr="007D2A8B" w:rsidRDefault="00EE6B05" w:rsidP="00EE6B05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 w:rsidRPr="007D2A8B">
              <w:rPr>
                <w:rFonts w:ascii="Calibri" w:hAnsi="Calibri" w:cs="Calibri"/>
                <w:sz w:val="20"/>
                <w:lang w:val="ru-RU"/>
              </w:rPr>
              <w:t>«</w:t>
            </w:r>
            <w:r>
              <w:rPr>
                <w:rFonts w:ascii="Sylfaen" w:hAnsi="Sylfaen" w:cs="Sylfaen"/>
                <w:sz w:val="20"/>
              </w:rPr>
              <w:t>ՎԻՈԼԱ</w:t>
            </w:r>
            <w:r w:rsidRPr="007D2A8B">
              <w:rPr>
                <w:rFonts w:ascii="Calibri" w:hAnsi="Calibri" w:cs="Calibri"/>
                <w:sz w:val="20"/>
                <w:lang w:val="ru-RU"/>
              </w:rPr>
              <w:t xml:space="preserve">» </w:t>
            </w:r>
            <w:r w:rsidRPr="007D2A8B">
              <w:rPr>
                <w:rFonts w:ascii="Sylfaen" w:hAnsi="Sylfaen" w:cs="Sylfaen"/>
                <w:sz w:val="20"/>
                <w:lang w:val="ru-RU"/>
              </w:rPr>
              <w:t>ՍՊԸ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E6B05" w:rsidRPr="009A7D0B" w:rsidRDefault="00EE6B05" w:rsidP="007375C1">
            <w:pPr>
              <w:jc w:val="center"/>
              <w:rPr>
                <w:rFonts w:ascii="Arial" w:hAnsi="Arial" w:cs="Arial"/>
                <w:color w:val="000000"/>
                <w:sz w:val="20"/>
                <w:lang w:val="ru-RU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1-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ինկետի</w:t>
            </w:r>
          </w:p>
        </w:tc>
        <w:tc>
          <w:tcPr>
            <w:tcW w:w="209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E6B05" w:rsidRPr="009A7D0B" w:rsidRDefault="00EE6B05" w:rsidP="007375C1">
            <w:pPr>
              <w:jc w:val="center"/>
              <w:rPr>
                <w:rFonts w:ascii="Arial" w:hAnsi="Arial" w:cs="Arial"/>
                <w:color w:val="000000"/>
                <w:sz w:val="20"/>
                <w:lang w:val="ru-RU"/>
              </w:rPr>
            </w:pP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Պայմանագիր</w:t>
            </w: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չի</w:t>
            </w: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 xml:space="preserve"> 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կնքվում</w:t>
            </w:r>
          </w:p>
        </w:tc>
      </w:tr>
      <w:tr w:rsidR="00AE73B5" w:rsidRPr="009A7D0B" w:rsidTr="00EE6B05">
        <w:trPr>
          <w:trHeight w:val="300"/>
          <w:jc w:val="center"/>
        </w:trPr>
        <w:tc>
          <w:tcPr>
            <w:tcW w:w="87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75C1" w:rsidRPr="00AE73B5" w:rsidRDefault="007375C1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175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75C1" w:rsidRPr="009A7D0B" w:rsidRDefault="007375C1" w:rsidP="007375C1">
            <w:pPr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:rsidR="007375C1" w:rsidRPr="007D2A8B" w:rsidRDefault="007375C1" w:rsidP="007375C1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375C1" w:rsidRPr="009A7D0B" w:rsidRDefault="007375C1" w:rsidP="007375C1">
            <w:pPr>
              <w:jc w:val="center"/>
              <w:rPr>
                <w:rFonts w:ascii="Arial" w:hAnsi="Arial" w:cs="Arial"/>
                <w:color w:val="000000"/>
                <w:sz w:val="20"/>
                <w:lang w:val="ru-RU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2-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րդկետի</w:t>
            </w:r>
          </w:p>
        </w:tc>
        <w:tc>
          <w:tcPr>
            <w:tcW w:w="209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375C1" w:rsidRPr="009A7D0B" w:rsidRDefault="007375C1" w:rsidP="007375C1">
            <w:pPr>
              <w:rPr>
                <w:rFonts w:ascii="Arial" w:hAnsi="Arial" w:cs="Arial"/>
                <w:color w:val="000000"/>
                <w:sz w:val="20"/>
                <w:lang w:val="ru-RU"/>
              </w:rPr>
            </w:pPr>
          </w:p>
        </w:tc>
      </w:tr>
      <w:tr w:rsidR="00AE73B5" w:rsidRPr="009A7D0B" w:rsidTr="00EE6B05">
        <w:trPr>
          <w:trHeight w:val="300"/>
          <w:jc w:val="center"/>
        </w:trPr>
        <w:tc>
          <w:tcPr>
            <w:tcW w:w="87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73B5" w:rsidRPr="00AE73B5" w:rsidRDefault="00AE73B5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175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73B5" w:rsidRPr="009A7D0B" w:rsidRDefault="00AE73B5" w:rsidP="007375C1">
            <w:pPr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:rsidR="00AE73B5" w:rsidRPr="00AE73B5" w:rsidRDefault="00AE73B5" w:rsidP="007C417C">
            <w:pPr>
              <w:jc w:val="center"/>
              <w:rPr>
                <w:rFonts w:ascii="Calibri" w:hAnsi="Calibri"/>
                <w:color w:val="000000"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73B5" w:rsidRPr="009A7D0B" w:rsidRDefault="00AE73B5" w:rsidP="007375C1">
            <w:pPr>
              <w:jc w:val="center"/>
              <w:rPr>
                <w:rFonts w:ascii="Arial" w:hAnsi="Arial" w:cs="Arial"/>
                <w:color w:val="000000"/>
                <w:sz w:val="20"/>
                <w:lang w:val="ru-RU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3-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րդկետի</w:t>
            </w:r>
          </w:p>
        </w:tc>
        <w:tc>
          <w:tcPr>
            <w:tcW w:w="209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73B5" w:rsidRPr="009A7D0B" w:rsidRDefault="00AE73B5" w:rsidP="007375C1">
            <w:pPr>
              <w:rPr>
                <w:rFonts w:ascii="Arial" w:hAnsi="Arial" w:cs="Arial"/>
                <w:color w:val="000000"/>
                <w:sz w:val="20"/>
                <w:lang w:val="ru-RU"/>
              </w:rPr>
            </w:pPr>
          </w:p>
        </w:tc>
      </w:tr>
      <w:tr w:rsidR="00AE73B5" w:rsidRPr="009A7D0B" w:rsidTr="00EE6B05">
        <w:trPr>
          <w:trHeight w:val="315"/>
          <w:jc w:val="center"/>
        </w:trPr>
        <w:tc>
          <w:tcPr>
            <w:tcW w:w="873" w:type="dxa"/>
            <w:vMerge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AE73B5" w:rsidRPr="00AE73B5" w:rsidRDefault="00AE73B5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1755" w:type="dxa"/>
            <w:vMerge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AE73B5" w:rsidRPr="009A7D0B" w:rsidRDefault="00AE73B5" w:rsidP="007375C1">
            <w:pPr>
              <w:rPr>
                <w:rFonts w:ascii="Arial" w:hAnsi="Arial" w:cs="Arial"/>
                <w:b/>
                <w:bCs/>
                <w:color w:val="000000"/>
                <w:sz w:val="20"/>
                <w:lang w:val="ru-RU"/>
              </w:rPr>
            </w:pP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AE73B5" w:rsidRPr="007D2A8B" w:rsidRDefault="00AE73B5" w:rsidP="007375C1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73B5" w:rsidRPr="009A7D0B" w:rsidRDefault="00AE73B5" w:rsidP="007375C1">
            <w:pPr>
              <w:jc w:val="center"/>
              <w:rPr>
                <w:rFonts w:ascii="Arial" w:hAnsi="Arial" w:cs="Arial"/>
                <w:color w:val="000000"/>
                <w:sz w:val="20"/>
                <w:u w:val="single"/>
                <w:lang w:val="ru-RU"/>
              </w:rPr>
            </w:pPr>
            <w:r w:rsidRPr="009A7D0B">
              <w:rPr>
                <w:rFonts w:ascii="Arial" w:hAnsi="Arial" w:cs="Arial"/>
                <w:color w:val="000000"/>
                <w:sz w:val="20"/>
                <w:u w:val="single"/>
                <w:lang w:val="af-ZA"/>
              </w:rPr>
              <w:t>4-</w:t>
            </w:r>
            <w:r w:rsidRPr="009A7D0B"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  <w:t>րդկետի</w:t>
            </w:r>
          </w:p>
        </w:tc>
        <w:tc>
          <w:tcPr>
            <w:tcW w:w="2092" w:type="dxa"/>
            <w:vMerge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AE73B5" w:rsidRPr="009A7D0B" w:rsidRDefault="00AE73B5" w:rsidP="007375C1">
            <w:pPr>
              <w:rPr>
                <w:rFonts w:ascii="Arial" w:hAnsi="Arial" w:cs="Arial"/>
                <w:color w:val="000000"/>
                <w:sz w:val="20"/>
                <w:lang w:val="ru-RU"/>
              </w:rPr>
            </w:pPr>
          </w:p>
        </w:tc>
      </w:tr>
      <w:tr w:rsidR="00EE6B05" w:rsidRPr="00EE6B05" w:rsidTr="00EE6B05">
        <w:trPr>
          <w:trHeight w:val="315"/>
          <w:jc w:val="center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AE73B5" w:rsidRDefault="00EE6B05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1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ED3752" w:rsidRDefault="00EE6B05" w:rsidP="008D7F5D">
            <w:pPr>
              <w:jc w:val="center"/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</w:pP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Electrod</w:t>
            </w:r>
            <w:proofErr w:type="spellEnd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Na</w:t>
            </w:r>
            <w:proofErr w:type="spellEnd"/>
          </w:p>
        </w:tc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9A7D0B" w:rsidRDefault="00EE6B05" w:rsidP="00DA0F0D">
            <w:pPr>
              <w:rPr>
                <w:rFonts w:ascii="Arial" w:hAnsi="Arial" w:cs="Arial"/>
                <w:color w:val="000000"/>
                <w:sz w:val="20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1-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ինկետի</w:t>
            </w:r>
          </w:p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2-րդ կետի</w:t>
            </w:r>
          </w:p>
          <w:p w:rsidR="00EE6B05" w:rsidRPr="0069685C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  <w:t>3-րդ կետի</w:t>
            </w:r>
          </w:p>
          <w:p w:rsidR="00EE6B05" w:rsidRPr="0069685C" w:rsidRDefault="00EE6B05" w:rsidP="008D7F5D">
            <w:pPr>
              <w:jc w:val="center"/>
              <w:rPr>
                <w:rFonts w:ascii="Arial" w:hAnsi="Arial" w:cs="Arial"/>
                <w:color w:val="000000"/>
                <w:sz w:val="20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lang w:val="af-ZA"/>
              </w:rPr>
              <w:t>4-րդ կետի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DA0F0D" w:rsidRDefault="00EE6B05" w:rsidP="008D7F5D">
            <w:pPr>
              <w:rPr>
                <w:rFonts w:ascii="Arial" w:hAnsi="Arial" w:cs="Arial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Ոչ մի հայտ չի ներկայացվել</w:t>
            </w:r>
          </w:p>
        </w:tc>
      </w:tr>
      <w:tr w:rsidR="00EE6B05" w:rsidRPr="00EE6B05" w:rsidTr="00EE6B05">
        <w:trPr>
          <w:trHeight w:val="315"/>
          <w:jc w:val="center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AE73B5" w:rsidRDefault="00EE6B05" w:rsidP="00EE6B0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2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ED3752" w:rsidRDefault="00EE6B05" w:rsidP="008D7F5D">
            <w:pPr>
              <w:jc w:val="center"/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</w:pP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Electrod</w:t>
            </w:r>
            <w:proofErr w:type="spellEnd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 xml:space="preserve"> K</w:t>
            </w:r>
          </w:p>
        </w:tc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9A7D0B" w:rsidRDefault="00EE6B05" w:rsidP="00DA0F0D">
            <w:pPr>
              <w:rPr>
                <w:rFonts w:ascii="Arial" w:hAnsi="Arial" w:cs="Arial"/>
                <w:color w:val="000000"/>
                <w:sz w:val="20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B05" w:rsidRDefault="00EE6B05" w:rsidP="00DA0F0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1-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ինկետի</w:t>
            </w:r>
          </w:p>
          <w:p w:rsidR="00EE6B05" w:rsidRDefault="00EE6B05" w:rsidP="00DA0F0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2-րդ կետի</w:t>
            </w:r>
          </w:p>
          <w:p w:rsidR="00EE6B05" w:rsidRPr="0069685C" w:rsidRDefault="00EE6B05" w:rsidP="00DA0F0D">
            <w:pPr>
              <w:jc w:val="center"/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  <w:t>3-րդ կետի</w:t>
            </w:r>
          </w:p>
          <w:p w:rsidR="00EE6B05" w:rsidRPr="0069685C" w:rsidRDefault="00EE6B05" w:rsidP="00DA0F0D">
            <w:pPr>
              <w:jc w:val="center"/>
              <w:rPr>
                <w:rFonts w:ascii="Arial" w:hAnsi="Arial" w:cs="Arial"/>
                <w:color w:val="000000"/>
                <w:sz w:val="20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lang w:val="af-ZA"/>
              </w:rPr>
              <w:t>4-րդ կետի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DA0F0D" w:rsidRDefault="00EE6B05" w:rsidP="00DA0F0D">
            <w:pPr>
              <w:rPr>
                <w:rFonts w:ascii="Arial" w:hAnsi="Arial" w:cs="Arial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Ոչ մի հայտ չի ներկայացվել</w:t>
            </w:r>
          </w:p>
        </w:tc>
      </w:tr>
      <w:tr w:rsidR="00EE6B05" w:rsidRPr="00EE6B05" w:rsidTr="00EE6B05">
        <w:trPr>
          <w:trHeight w:val="315"/>
          <w:jc w:val="center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AE73B5" w:rsidRDefault="00EE6B05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3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ED3752" w:rsidRDefault="00EE6B05" w:rsidP="008D7F5D">
            <w:pPr>
              <w:jc w:val="center"/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</w:pP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Electrod</w:t>
            </w:r>
            <w:proofErr w:type="spellEnd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Cl</w:t>
            </w:r>
            <w:proofErr w:type="spellEnd"/>
          </w:p>
        </w:tc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9A7D0B" w:rsidRDefault="00EE6B05" w:rsidP="00DA0F0D">
            <w:pPr>
              <w:rPr>
                <w:rFonts w:ascii="Arial" w:hAnsi="Arial" w:cs="Arial"/>
                <w:color w:val="000000"/>
                <w:sz w:val="20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1-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ինկետի</w:t>
            </w:r>
          </w:p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2-րդ կետի</w:t>
            </w:r>
          </w:p>
          <w:p w:rsidR="00EE6B05" w:rsidRPr="0069685C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  <w:t>3-րդ կետի</w:t>
            </w:r>
          </w:p>
          <w:p w:rsidR="00EE6B05" w:rsidRPr="0069685C" w:rsidRDefault="00EE6B05" w:rsidP="008D7F5D">
            <w:pPr>
              <w:jc w:val="center"/>
              <w:rPr>
                <w:rFonts w:ascii="Arial" w:hAnsi="Arial" w:cs="Arial"/>
                <w:color w:val="000000"/>
                <w:sz w:val="20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lang w:val="af-ZA"/>
              </w:rPr>
              <w:t>4-րդ կետի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DA0F0D" w:rsidRDefault="00EE6B05" w:rsidP="008D7F5D">
            <w:pPr>
              <w:rPr>
                <w:rFonts w:ascii="Arial" w:hAnsi="Arial" w:cs="Arial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Ոչ մի հայտ չի ներկայացվել</w:t>
            </w:r>
          </w:p>
        </w:tc>
      </w:tr>
      <w:tr w:rsidR="00EE6B05" w:rsidRPr="00EE6B05" w:rsidTr="00EE6B05">
        <w:trPr>
          <w:trHeight w:val="315"/>
          <w:jc w:val="center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AE73B5" w:rsidRDefault="00EE6B05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4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ED3752" w:rsidRDefault="00EE6B05" w:rsidP="008D7F5D">
            <w:pPr>
              <w:jc w:val="center"/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</w:pP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Cobas</w:t>
            </w:r>
            <w:proofErr w:type="spellEnd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 xml:space="preserve"> c111                                    </w:t>
            </w:r>
            <w:proofErr w:type="spellStart"/>
            <w:r w:rsidRPr="00ED3752">
              <w:rPr>
                <w:rFonts w:ascii="Sylfaen" w:hAnsi="Sylfaen"/>
                <w:b/>
                <w:bCs/>
                <w:color w:val="000000"/>
                <w:sz w:val="18"/>
                <w:szCs w:val="18"/>
                <w:lang w:val="ru-RU"/>
              </w:rPr>
              <w:t>ռեֆերենս</w:t>
            </w:r>
            <w:proofErr w:type="spellEnd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ED3752">
              <w:rPr>
                <w:rFonts w:ascii="Sylfaen" w:hAnsi="Sylfaen"/>
                <w:b/>
                <w:bCs/>
                <w:color w:val="000000"/>
                <w:sz w:val="18"/>
                <w:szCs w:val="18"/>
                <w:lang w:val="ru-RU"/>
              </w:rPr>
              <w:t>էլեկտրոդ</w:t>
            </w:r>
            <w:proofErr w:type="spellEnd"/>
          </w:p>
        </w:tc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9A7D0B" w:rsidRDefault="00EE6B05" w:rsidP="00DA0F0D">
            <w:pPr>
              <w:rPr>
                <w:rFonts w:ascii="Arial" w:hAnsi="Arial" w:cs="Arial"/>
                <w:color w:val="000000"/>
                <w:sz w:val="20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1-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ինկետի</w:t>
            </w:r>
          </w:p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2-րդ կետի</w:t>
            </w:r>
          </w:p>
          <w:p w:rsidR="00EE6B05" w:rsidRPr="0069685C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  <w:t>3-րդ կետի</w:t>
            </w:r>
          </w:p>
          <w:p w:rsidR="00EE6B05" w:rsidRPr="0069685C" w:rsidRDefault="00EE6B05" w:rsidP="008D7F5D">
            <w:pPr>
              <w:jc w:val="center"/>
              <w:rPr>
                <w:rFonts w:ascii="Arial" w:hAnsi="Arial" w:cs="Arial"/>
                <w:color w:val="000000"/>
                <w:sz w:val="20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lang w:val="af-ZA"/>
              </w:rPr>
              <w:t>4-րդ կետի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DA0F0D" w:rsidRDefault="00EE6B05" w:rsidP="008D7F5D">
            <w:pPr>
              <w:rPr>
                <w:rFonts w:ascii="Arial" w:hAnsi="Arial" w:cs="Arial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Ոչ մի հայտ չի ներկայացվել</w:t>
            </w:r>
          </w:p>
        </w:tc>
      </w:tr>
      <w:tr w:rsidR="00EE6B05" w:rsidRPr="00EE6B05" w:rsidTr="00EE6B05">
        <w:trPr>
          <w:trHeight w:val="315"/>
          <w:jc w:val="center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AE73B5" w:rsidRDefault="00EE6B05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5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ED3752" w:rsidRDefault="00EE6B05" w:rsidP="008D7F5D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  <w:lang w:val="ru-RU"/>
              </w:rPr>
            </w:pPr>
            <w:proofErr w:type="spellStart"/>
            <w:r w:rsidRPr="00ED3752">
              <w:rPr>
                <w:rFonts w:ascii="Sylfaen" w:hAnsi="Sylfaen"/>
                <w:b/>
                <w:bCs/>
                <w:color w:val="000000"/>
                <w:sz w:val="18"/>
                <w:szCs w:val="18"/>
                <w:lang w:val="ru-RU"/>
              </w:rPr>
              <w:t>Խողովակներ</w:t>
            </w:r>
            <w:proofErr w:type="spellEnd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ED3752">
              <w:rPr>
                <w:rFonts w:ascii="Sylfaen" w:hAnsi="Sylfaen"/>
                <w:b/>
                <w:bCs/>
                <w:color w:val="000000"/>
                <w:sz w:val="18"/>
                <w:szCs w:val="18"/>
                <w:lang w:val="ru-RU"/>
              </w:rPr>
              <w:t>էլետրոլիտների</w:t>
            </w:r>
            <w:proofErr w:type="spellEnd"/>
          </w:p>
        </w:tc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9A7D0B" w:rsidRDefault="00EE6B05" w:rsidP="00DA0F0D">
            <w:pPr>
              <w:rPr>
                <w:rFonts w:ascii="Arial" w:hAnsi="Arial" w:cs="Arial"/>
                <w:color w:val="000000"/>
                <w:sz w:val="20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1-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ինկետի</w:t>
            </w:r>
          </w:p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2-րդ կետի</w:t>
            </w:r>
          </w:p>
          <w:p w:rsidR="00EE6B05" w:rsidRPr="0069685C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  <w:t>3-րդ կետի</w:t>
            </w:r>
          </w:p>
          <w:p w:rsidR="00EE6B05" w:rsidRPr="0069685C" w:rsidRDefault="00EE6B05" w:rsidP="008D7F5D">
            <w:pPr>
              <w:jc w:val="center"/>
              <w:rPr>
                <w:rFonts w:ascii="Arial" w:hAnsi="Arial" w:cs="Arial"/>
                <w:color w:val="000000"/>
                <w:sz w:val="20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lang w:val="af-ZA"/>
              </w:rPr>
              <w:t>4-րդ կետի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DA0F0D" w:rsidRDefault="00EE6B05" w:rsidP="008D7F5D">
            <w:pPr>
              <w:rPr>
                <w:rFonts w:ascii="Arial" w:hAnsi="Arial" w:cs="Arial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Ոչ մի հայտ չի ներկայացվել</w:t>
            </w:r>
          </w:p>
        </w:tc>
      </w:tr>
      <w:tr w:rsidR="00EE6B05" w:rsidRPr="00EE6B05" w:rsidTr="00EE6B05">
        <w:trPr>
          <w:trHeight w:val="315"/>
          <w:jc w:val="center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AE73B5" w:rsidRDefault="00EE6B05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6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ED3752" w:rsidRDefault="00EE6B05" w:rsidP="008D7F5D">
            <w:pPr>
              <w:jc w:val="center"/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</w:pP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Tube</w:t>
            </w:r>
            <w:proofErr w:type="spellEnd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silicon</w:t>
            </w:r>
            <w:proofErr w:type="spellEnd"/>
          </w:p>
        </w:tc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9A7D0B" w:rsidRDefault="00EE6B05" w:rsidP="00DA0F0D">
            <w:pPr>
              <w:rPr>
                <w:rFonts w:ascii="Arial" w:hAnsi="Arial" w:cs="Arial"/>
                <w:color w:val="000000"/>
                <w:sz w:val="20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1-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ինկետի</w:t>
            </w:r>
          </w:p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2-րդ կետի</w:t>
            </w:r>
          </w:p>
          <w:p w:rsidR="00EE6B05" w:rsidRPr="0069685C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  <w:t>3-րդ կետի</w:t>
            </w:r>
          </w:p>
          <w:p w:rsidR="00EE6B05" w:rsidRPr="0069685C" w:rsidRDefault="00EE6B05" w:rsidP="008D7F5D">
            <w:pPr>
              <w:jc w:val="center"/>
              <w:rPr>
                <w:rFonts w:ascii="Arial" w:hAnsi="Arial" w:cs="Arial"/>
                <w:color w:val="000000"/>
                <w:sz w:val="20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lang w:val="af-ZA"/>
              </w:rPr>
              <w:t>4-րդ կետի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DA0F0D" w:rsidRDefault="00EE6B05" w:rsidP="008D7F5D">
            <w:pPr>
              <w:rPr>
                <w:rFonts w:ascii="Arial" w:hAnsi="Arial" w:cs="Arial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Ոչ մի հայտ չի ներկայացվել</w:t>
            </w:r>
          </w:p>
        </w:tc>
      </w:tr>
      <w:tr w:rsidR="00EE6B05" w:rsidRPr="00EE6B05" w:rsidTr="00EE6B05">
        <w:trPr>
          <w:trHeight w:val="315"/>
          <w:jc w:val="center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AE73B5" w:rsidRDefault="00EE6B05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7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ED3752" w:rsidRDefault="00EE6B05" w:rsidP="008D7F5D">
            <w:pPr>
              <w:jc w:val="center"/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</w:pP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Cobas</w:t>
            </w:r>
            <w:proofErr w:type="spellEnd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ED3752">
              <w:rPr>
                <w:rFonts w:ascii="Sylfaen" w:hAnsi="Sylfaen"/>
                <w:b/>
                <w:bCs/>
                <w:color w:val="000000"/>
                <w:sz w:val="18"/>
                <w:szCs w:val="18"/>
                <w:lang w:val="ru-RU"/>
              </w:rPr>
              <w:t>ասեղ</w:t>
            </w:r>
            <w:proofErr w:type="spellEnd"/>
          </w:p>
        </w:tc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9A7D0B" w:rsidRDefault="00EE6B05" w:rsidP="00DA0F0D">
            <w:pPr>
              <w:rPr>
                <w:rFonts w:ascii="Arial" w:hAnsi="Arial" w:cs="Arial"/>
                <w:color w:val="000000"/>
                <w:sz w:val="20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1-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ինկետի</w:t>
            </w:r>
          </w:p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2-րդ կետի</w:t>
            </w:r>
          </w:p>
          <w:p w:rsidR="00EE6B05" w:rsidRPr="0069685C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  <w:t>3-րդ կետի</w:t>
            </w:r>
          </w:p>
          <w:p w:rsidR="00EE6B05" w:rsidRPr="0069685C" w:rsidRDefault="00EE6B05" w:rsidP="008D7F5D">
            <w:pPr>
              <w:jc w:val="center"/>
              <w:rPr>
                <w:rFonts w:ascii="Arial" w:hAnsi="Arial" w:cs="Arial"/>
                <w:color w:val="000000"/>
                <w:sz w:val="20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lang w:val="af-ZA"/>
              </w:rPr>
              <w:lastRenderedPageBreak/>
              <w:t>4-րդ կետի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DA0F0D" w:rsidRDefault="00EE6B05" w:rsidP="008D7F5D">
            <w:pPr>
              <w:rPr>
                <w:rFonts w:ascii="Arial" w:hAnsi="Arial" w:cs="Arial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lastRenderedPageBreak/>
              <w:t>Ոչ մի հայտ չի ներկայացվել</w:t>
            </w:r>
          </w:p>
        </w:tc>
      </w:tr>
      <w:tr w:rsidR="00EE6B05" w:rsidRPr="00EE6B05" w:rsidTr="00EE6B05">
        <w:trPr>
          <w:trHeight w:val="315"/>
          <w:jc w:val="center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AE73B5" w:rsidRDefault="00EE6B05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lastRenderedPageBreak/>
              <w:t>8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ED3752" w:rsidRDefault="00EE6B05" w:rsidP="008D7F5D">
            <w:pPr>
              <w:jc w:val="center"/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</w:pP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Halogen</w:t>
            </w:r>
            <w:proofErr w:type="spellEnd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lamp</w:t>
            </w:r>
            <w:proofErr w:type="spellEnd"/>
          </w:p>
        </w:tc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9A7D0B" w:rsidRDefault="00EE6B05" w:rsidP="00DA0F0D">
            <w:pPr>
              <w:rPr>
                <w:rFonts w:ascii="Arial" w:hAnsi="Arial" w:cs="Arial"/>
                <w:color w:val="000000"/>
                <w:sz w:val="20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1-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ինկետի</w:t>
            </w:r>
          </w:p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2-րդ կետի</w:t>
            </w:r>
          </w:p>
          <w:p w:rsidR="00EE6B05" w:rsidRPr="0069685C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  <w:t>3-րդ կետի</w:t>
            </w:r>
          </w:p>
          <w:p w:rsidR="00EE6B05" w:rsidRPr="0069685C" w:rsidRDefault="00EE6B05" w:rsidP="008D7F5D">
            <w:pPr>
              <w:jc w:val="center"/>
              <w:rPr>
                <w:rFonts w:ascii="Arial" w:hAnsi="Arial" w:cs="Arial"/>
                <w:color w:val="000000"/>
                <w:sz w:val="20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lang w:val="af-ZA"/>
              </w:rPr>
              <w:t>4-րդ կետի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DA0F0D" w:rsidRDefault="00EE6B05" w:rsidP="008D7F5D">
            <w:pPr>
              <w:rPr>
                <w:rFonts w:ascii="Arial" w:hAnsi="Arial" w:cs="Arial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Ոչ մի հայտ չի ներկայացվել</w:t>
            </w:r>
          </w:p>
        </w:tc>
      </w:tr>
      <w:tr w:rsidR="00EE6B05" w:rsidRPr="00EE6B05" w:rsidTr="00EE6B05">
        <w:trPr>
          <w:trHeight w:val="1187"/>
          <w:jc w:val="center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AE73B5" w:rsidRDefault="00EE6B05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10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ED3752" w:rsidRDefault="00EE6B05" w:rsidP="008D7F5D">
            <w:pPr>
              <w:jc w:val="center"/>
              <w:rPr>
                <w:rFonts w:ascii="Arial LatArm" w:hAnsi="Arial LatArm"/>
                <w:b/>
                <w:bCs/>
                <w:color w:val="000000"/>
                <w:sz w:val="18"/>
                <w:szCs w:val="18"/>
              </w:rPr>
            </w:pPr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</w:rPr>
              <w:t>Start 4                                                          Thermal paper for Start 4 instrument</w:t>
            </w:r>
          </w:p>
        </w:tc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EE6B05" w:rsidRDefault="00EE6B05" w:rsidP="00DA0F0D">
            <w:pPr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1-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ինկետի</w:t>
            </w:r>
          </w:p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2-րդ կետի</w:t>
            </w:r>
          </w:p>
          <w:p w:rsidR="00EE6B05" w:rsidRPr="0069685C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  <w:t>3-րդ կետի</w:t>
            </w:r>
          </w:p>
          <w:p w:rsidR="00EE6B05" w:rsidRPr="0069685C" w:rsidRDefault="00EE6B05" w:rsidP="008D7F5D">
            <w:pPr>
              <w:jc w:val="center"/>
              <w:rPr>
                <w:rFonts w:ascii="Arial" w:hAnsi="Arial" w:cs="Arial"/>
                <w:color w:val="000000"/>
                <w:sz w:val="20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lang w:val="af-ZA"/>
              </w:rPr>
              <w:t>4-րդ կետի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DA0F0D" w:rsidRDefault="00EE6B05" w:rsidP="008D7F5D">
            <w:pPr>
              <w:rPr>
                <w:rFonts w:ascii="Arial" w:hAnsi="Arial" w:cs="Arial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Ոչ մի հայտ չի ներկայացվել</w:t>
            </w:r>
          </w:p>
        </w:tc>
      </w:tr>
      <w:tr w:rsidR="00EE6B05" w:rsidRPr="00EE6B05" w:rsidTr="00EE6B05">
        <w:trPr>
          <w:trHeight w:val="315"/>
          <w:jc w:val="center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AE73B5" w:rsidRDefault="00EE6B05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14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ED3752" w:rsidRDefault="00EE6B05" w:rsidP="008D7F5D">
            <w:pPr>
              <w:jc w:val="center"/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</w:pP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Control</w:t>
            </w:r>
            <w:proofErr w:type="spellEnd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test</w:t>
            </w:r>
            <w:proofErr w:type="spellEnd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 xml:space="preserve"> M </w:t>
            </w:r>
          </w:p>
        </w:tc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9A7D0B" w:rsidRDefault="00EE6B05" w:rsidP="00DA0F0D">
            <w:pPr>
              <w:rPr>
                <w:rFonts w:ascii="Arial" w:hAnsi="Arial" w:cs="Arial"/>
                <w:color w:val="000000"/>
                <w:sz w:val="20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1-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ինկետի</w:t>
            </w:r>
          </w:p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2-րդ կետի</w:t>
            </w:r>
          </w:p>
          <w:p w:rsidR="00EE6B05" w:rsidRPr="0069685C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  <w:t>3-րդ կետի</w:t>
            </w:r>
          </w:p>
          <w:p w:rsidR="00EE6B05" w:rsidRPr="0069685C" w:rsidRDefault="00EE6B05" w:rsidP="008D7F5D">
            <w:pPr>
              <w:jc w:val="center"/>
              <w:rPr>
                <w:rFonts w:ascii="Arial" w:hAnsi="Arial" w:cs="Arial"/>
                <w:color w:val="000000"/>
                <w:sz w:val="20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lang w:val="af-ZA"/>
              </w:rPr>
              <w:t>4-րդ կետի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DA0F0D" w:rsidRDefault="00EE6B05" w:rsidP="008D7F5D">
            <w:pPr>
              <w:rPr>
                <w:rFonts w:ascii="Arial" w:hAnsi="Arial" w:cs="Arial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Ոչ մի հայտ չի ներկայացվել</w:t>
            </w:r>
          </w:p>
        </w:tc>
      </w:tr>
      <w:tr w:rsidR="00EE6B05" w:rsidRPr="00EE6B05" w:rsidTr="00EE6B05">
        <w:trPr>
          <w:trHeight w:val="315"/>
          <w:jc w:val="center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AE73B5" w:rsidRDefault="00EE6B05" w:rsidP="00AE73B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15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ED3752" w:rsidRDefault="00EE6B05" w:rsidP="008D7F5D">
            <w:pPr>
              <w:jc w:val="center"/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</w:pP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Combur</w:t>
            </w:r>
            <w:proofErr w:type="spellEnd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 xml:space="preserve"> 10 </w:t>
            </w:r>
            <w:proofErr w:type="spellStart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>Test</w:t>
            </w:r>
            <w:proofErr w:type="spellEnd"/>
            <w:r w:rsidRPr="00ED3752">
              <w:rPr>
                <w:rFonts w:ascii="Arial LatArm" w:hAnsi="Arial LatArm"/>
                <w:b/>
                <w:bCs/>
                <w:color w:val="000000"/>
                <w:sz w:val="18"/>
                <w:szCs w:val="18"/>
                <w:lang w:val="ru-RU"/>
              </w:rPr>
              <w:t xml:space="preserve"> UX 100 </w:t>
            </w:r>
            <w:proofErr w:type="spellStart"/>
            <w:r w:rsidRPr="00ED3752">
              <w:rPr>
                <w:rFonts w:ascii="Sylfaen" w:hAnsi="Sylfaen"/>
                <w:b/>
                <w:bCs/>
                <w:color w:val="000000"/>
                <w:sz w:val="18"/>
                <w:szCs w:val="18"/>
                <w:lang w:val="ru-RU"/>
              </w:rPr>
              <w:t>հատ</w:t>
            </w:r>
            <w:proofErr w:type="spellEnd"/>
          </w:p>
        </w:tc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9A7D0B" w:rsidRDefault="00EE6B05" w:rsidP="00DA0F0D">
            <w:pPr>
              <w:rPr>
                <w:rFonts w:ascii="Arial" w:hAnsi="Arial" w:cs="Arial"/>
                <w:color w:val="000000"/>
                <w:sz w:val="20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 w:rsidRPr="009A7D0B">
              <w:rPr>
                <w:rFonts w:ascii="Arial" w:hAnsi="Arial" w:cs="Arial"/>
                <w:color w:val="000000"/>
                <w:sz w:val="20"/>
                <w:lang w:val="af-ZA"/>
              </w:rPr>
              <w:t>1-</w:t>
            </w:r>
            <w:r w:rsidRPr="009A7D0B">
              <w:rPr>
                <w:rFonts w:ascii="Sylfaen" w:hAnsi="Sylfaen" w:cs="Sylfaen"/>
                <w:color w:val="000000"/>
                <w:sz w:val="20"/>
                <w:lang w:val="af-ZA"/>
              </w:rPr>
              <w:t>ինկետի</w:t>
            </w:r>
          </w:p>
          <w:p w:rsidR="00EE6B05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2-րդ կետի</w:t>
            </w:r>
          </w:p>
          <w:p w:rsidR="00EE6B05" w:rsidRPr="0069685C" w:rsidRDefault="00EE6B05" w:rsidP="008D7F5D">
            <w:pPr>
              <w:jc w:val="center"/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u w:val="single"/>
                <w:lang w:val="af-ZA"/>
              </w:rPr>
              <w:t>3-րդ կետի</w:t>
            </w:r>
          </w:p>
          <w:p w:rsidR="00EE6B05" w:rsidRPr="0069685C" w:rsidRDefault="00EE6B05" w:rsidP="008D7F5D">
            <w:pPr>
              <w:jc w:val="center"/>
              <w:rPr>
                <w:rFonts w:ascii="Arial" w:hAnsi="Arial" w:cs="Arial"/>
                <w:color w:val="000000"/>
                <w:sz w:val="20"/>
                <w:lang w:val="af-ZA"/>
              </w:rPr>
            </w:pPr>
            <w:r w:rsidRPr="0069685C">
              <w:rPr>
                <w:rFonts w:ascii="Sylfaen" w:hAnsi="Sylfaen" w:cs="Sylfaen"/>
                <w:color w:val="000000"/>
                <w:sz w:val="20"/>
                <w:lang w:val="af-ZA"/>
              </w:rPr>
              <w:t>4-րդ կետի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B05" w:rsidRPr="00DA0F0D" w:rsidRDefault="00EE6B05" w:rsidP="008D7F5D">
            <w:pPr>
              <w:rPr>
                <w:rFonts w:ascii="Arial" w:hAnsi="Arial" w:cs="Arial"/>
                <w:color w:val="000000"/>
                <w:sz w:val="20"/>
                <w:lang w:val="af-ZA"/>
              </w:rPr>
            </w:pPr>
            <w:r>
              <w:rPr>
                <w:rFonts w:ascii="Sylfaen" w:hAnsi="Sylfaen" w:cs="Sylfaen"/>
                <w:color w:val="000000"/>
                <w:sz w:val="20"/>
                <w:lang w:val="af-ZA"/>
              </w:rPr>
              <w:t>Ոչ մի հայտ չի ներկայացվել</w:t>
            </w:r>
          </w:p>
        </w:tc>
      </w:tr>
    </w:tbl>
    <w:p w:rsidR="00DA0F0D" w:rsidRDefault="00DA0F0D" w:rsidP="009A7D0B">
      <w:pPr>
        <w:jc w:val="both"/>
        <w:rPr>
          <w:rFonts w:ascii="GHEA Grapalat" w:hAnsi="GHEA Grapalat" w:cs="Sylfaen"/>
          <w:sz w:val="20"/>
          <w:lang w:val="af-ZA"/>
        </w:rPr>
      </w:pPr>
    </w:p>
    <w:p w:rsidR="009A7D0B" w:rsidRPr="00EE6B05" w:rsidRDefault="009A7D0B" w:rsidP="00EE6B05">
      <w:pPr>
        <w:ind w:firstLine="708"/>
        <w:jc w:val="both"/>
        <w:rPr>
          <w:rFonts w:ascii="GHEA Grapalat" w:hAnsi="GHEA Grapalat"/>
          <w:sz w:val="22"/>
          <w:szCs w:val="22"/>
          <w:lang w:val="af-ZA"/>
        </w:rPr>
      </w:pPr>
      <w:r w:rsidRPr="00AE73B5">
        <w:rPr>
          <w:rFonts w:ascii="GHEA Grapalat" w:hAnsi="GHEA Grapalat" w:cs="Sylfaen"/>
          <w:sz w:val="22"/>
          <w:szCs w:val="22"/>
          <w:lang w:val="af-ZA"/>
        </w:rPr>
        <w:t>Սույն</w:t>
      </w:r>
      <w:r w:rsidR="00AE73B5" w:rsidRPr="00AE73B5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Pr="00AE73B5">
        <w:rPr>
          <w:rFonts w:ascii="GHEA Grapalat" w:hAnsi="GHEA Grapalat" w:cs="Sylfaen"/>
          <w:sz w:val="22"/>
          <w:szCs w:val="22"/>
          <w:lang w:val="af-ZA"/>
        </w:rPr>
        <w:t>հայտարարության</w:t>
      </w:r>
      <w:r w:rsidR="00AE73B5" w:rsidRPr="00AE73B5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Pr="00AE73B5">
        <w:rPr>
          <w:rFonts w:ascii="GHEA Grapalat" w:hAnsi="GHEA Grapalat" w:cs="Sylfaen"/>
          <w:sz w:val="22"/>
          <w:szCs w:val="22"/>
          <w:lang w:val="af-ZA"/>
        </w:rPr>
        <w:t>հետ</w:t>
      </w:r>
      <w:r w:rsidR="00AE73B5" w:rsidRPr="00AE73B5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Pr="00AE73B5">
        <w:rPr>
          <w:rFonts w:ascii="GHEA Grapalat" w:hAnsi="GHEA Grapalat" w:cs="Sylfaen"/>
          <w:sz w:val="22"/>
          <w:szCs w:val="22"/>
          <w:lang w:val="af-ZA"/>
        </w:rPr>
        <w:t>կապված</w:t>
      </w:r>
      <w:r w:rsidR="00AE73B5" w:rsidRPr="00AE73B5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Pr="00AE73B5">
        <w:rPr>
          <w:rFonts w:ascii="GHEA Grapalat" w:hAnsi="GHEA Grapalat" w:cs="Sylfaen"/>
          <w:sz w:val="22"/>
          <w:szCs w:val="22"/>
          <w:lang w:val="af-ZA"/>
        </w:rPr>
        <w:t>լրացուցիչ</w:t>
      </w:r>
      <w:r w:rsidR="00AE73B5" w:rsidRPr="00AE73B5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Pr="00AE73B5">
        <w:rPr>
          <w:rFonts w:ascii="GHEA Grapalat" w:hAnsi="GHEA Grapalat" w:cs="Sylfaen"/>
          <w:sz w:val="22"/>
          <w:szCs w:val="22"/>
          <w:lang w:val="af-ZA"/>
        </w:rPr>
        <w:t>տեղեկություններ</w:t>
      </w:r>
      <w:r w:rsidR="00AE73B5" w:rsidRPr="00AE73B5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Pr="00AE73B5">
        <w:rPr>
          <w:rFonts w:ascii="GHEA Grapalat" w:hAnsi="GHEA Grapalat" w:cs="Sylfaen"/>
          <w:sz w:val="22"/>
          <w:szCs w:val="22"/>
          <w:lang w:val="af-ZA"/>
        </w:rPr>
        <w:t>ստանալու</w:t>
      </w:r>
      <w:r w:rsidR="00AE73B5" w:rsidRPr="00AE73B5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Pr="00AE73B5">
        <w:rPr>
          <w:rFonts w:ascii="GHEA Grapalat" w:hAnsi="GHEA Grapalat" w:cs="Sylfaen"/>
          <w:sz w:val="22"/>
          <w:szCs w:val="22"/>
          <w:lang w:val="af-ZA"/>
        </w:rPr>
        <w:t>համար</w:t>
      </w:r>
      <w:r w:rsidR="00AE73B5" w:rsidRPr="00AE73B5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Pr="00AE73B5">
        <w:rPr>
          <w:rFonts w:ascii="GHEA Grapalat" w:hAnsi="GHEA Grapalat" w:cs="Sylfaen"/>
          <w:sz w:val="22"/>
          <w:szCs w:val="22"/>
          <w:lang w:val="af-ZA"/>
        </w:rPr>
        <w:t>կարող</w:t>
      </w:r>
      <w:r w:rsidR="00AE73B5" w:rsidRPr="00AE73B5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Pr="00AE73B5">
        <w:rPr>
          <w:rFonts w:ascii="GHEA Grapalat" w:hAnsi="GHEA Grapalat" w:cs="Sylfaen"/>
          <w:sz w:val="22"/>
          <w:szCs w:val="22"/>
          <w:lang w:val="af-ZA"/>
        </w:rPr>
        <w:t>եք</w:t>
      </w:r>
      <w:r w:rsidR="00AE73B5" w:rsidRPr="00AE73B5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Pr="00AE73B5">
        <w:rPr>
          <w:rFonts w:ascii="GHEA Grapalat" w:hAnsi="GHEA Grapalat" w:cs="Sylfaen"/>
          <w:sz w:val="22"/>
          <w:szCs w:val="22"/>
          <w:lang w:val="af-ZA"/>
        </w:rPr>
        <w:t>դիմել</w:t>
      </w:r>
      <w:bookmarkStart w:id="0" w:name="_GoBack"/>
      <w:bookmarkEnd w:id="0"/>
      <w:r w:rsidR="00AE73B5" w:rsidRPr="00AE73B5">
        <w:rPr>
          <w:rFonts w:ascii="GHEA Grapalat" w:hAnsi="GHEA Grapalat"/>
          <w:i/>
          <w:sz w:val="22"/>
          <w:szCs w:val="22"/>
          <w:lang w:val="hy-AM"/>
        </w:rPr>
        <w:t>ՍԳԻ-ԳՀԱՊՁԲ-18/</w:t>
      </w:r>
      <w:r w:rsidR="00EE6B05">
        <w:rPr>
          <w:rFonts w:ascii="GHEA Grapalat" w:hAnsi="GHEA Grapalat"/>
          <w:i/>
          <w:sz w:val="22"/>
          <w:szCs w:val="22"/>
          <w:lang w:val="es-ES"/>
        </w:rPr>
        <w:t>3</w:t>
      </w:r>
      <w:r w:rsidR="00AE73B5" w:rsidRPr="00AE73B5">
        <w:rPr>
          <w:rFonts w:ascii="GHEA Grapalat" w:hAnsi="GHEA Grapalat"/>
          <w:sz w:val="22"/>
          <w:szCs w:val="22"/>
          <w:lang w:val="hy-AM"/>
        </w:rPr>
        <w:t xml:space="preserve"> </w:t>
      </w:r>
      <w:r w:rsidR="00AE73B5" w:rsidRPr="00AE73B5">
        <w:rPr>
          <w:rFonts w:ascii="GHEA Grapalat" w:hAnsi="GHEA Grapalat"/>
          <w:b/>
          <w:sz w:val="22"/>
          <w:szCs w:val="22"/>
          <w:lang w:val="hy-AM"/>
        </w:rPr>
        <w:t xml:space="preserve"> </w:t>
      </w:r>
      <w:r w:rsidR="00DA0F0D" w:rsidRPr="00AE73B5">
        <w:rPr>
          <w:rFonts w:ascii="GHEA Grapalat" w:hAnsi="GHEA Grapalat" w:cs="Sylfaen"/>
          <w:sz w:val="22"/>
          <w:szCs w:val="22"/>
          <w:lang w:val="af-ZA"/>
        </w:rPr>
        <w:t xml:space="preserve">ծածկագրով գնումների համակարգող </w:t>
      </w:r>
      <w:r w:rsidRPr="00AE73B5">
        <w:rPr>
          <w:rFonts w:ascii="GHEA Grapalat" w:hAnsi="GHEA Grapalat" w:cs="Sylfaen"/>
          <w:sz w:val="22"/>
          <w:szCs w:val="22"/>
          <w:lang w:val="af-ZA"/>
        </w:rPr>
        <w:t>Է.Գրիգորյանին:</w:t>
      </w:r>
    </w:p>
    <w:p w:rsidR="00DA0F0D" w:rsidRPr="00AE73B5" w:rsidRDefault="00DA0F0D" w:rsidP="00AE73B5">
      <w:pPr>
        <w:spacing w:after="240" w:line="360" w:lineRule="auto"/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</w:p>
    <w:p w:rsidR="009A7D0B" w:rsidRPr="00AE73B5" w:rsidRDefault="009A7D0B" w:rsidP="009A7D0B">
      <w:pPr>
        <w:spacing w:after="240" w:line="360" w:lineRule="auto"/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  <w:r w:rsidRPr="00AE73B5">
        <w:rPr>
          <w:rFonts w:ascii="GHEA Grapalat" w:hAnsi="GHEA Grapalat" w:cs="Sylfaen"/>
          <w:sz w:val="22"/>
          <w:szCs w:val="22"/>
          <w:lang w:val="af-ZA"/>
        </w:rPr>
        <w:t>Հեռախոս՝</w:t>
      </w:r>
      <w:r w:rsidR="00AE73B5" w:rsidRPr="00AE73B5">
        <w:rPr>
          <w:rFonts w:ascii="GHEA Grapalat" w:hAnsi="GHEA Grapalat"/>
          <w:sz w:val="22"/>
          <w:szCs w:val="22"/>
          <w:lang w:val="af-ZA"/>
        </w:rPr>
        <w:t>094-244-970</w:t>
      </w:r>
      <w:r w:rsidRPr="00AE73B5">
        <w:rPr>
          <w:rFonts w:ascii="GHEA Grapalat" w:hAnsi="GHEA Grapalat" w:cs="Arial Armenian"/>
          <w:sz w:val="22"/>
          <w:szCs w:val="22"/>
          <w:lang w:val="af-ZA"/>
        </w:rPr>
        <w:t>։</w:t>
      </w:r>
    </w:p>
    <w:p w:rsidR="009A7D0B" w:rsidRPr="00AE73B5" w:rsidRDefault="009A7D0B" w:rsidP="009A7D0B">
      <w:pPr>
        <w:spacing w:after="240" w:line="360" w:lineRule="auto"/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  <w:r w:rsidRPr="00AE73B5">
        <w:rPr>
          <w:rFonts w:ascii="GHEA Grapalat" w:hAnsi="GHEA Grapalat" w:cs="Sylfaen"/>
          <w:sz w:val="22"/>
          <w:szCs w:val="22"/>
          <w:lang w:val="af-ZA"/>
        </w:rPr>
        <w:t>Էլեկոտրանային փոստ՝</w:t>
      </w:r>
      <w:r w:rsidRPr="00AE73B5">
        <w:rPr>
          <w:rFonts w:ascii="GHEA Grapalat" w:hAnsi="GHEA Grapalat"/>
          <w:sz w:val="22"/>
          <w:szCs w:val="22"/>
          <w:lang w:val="af-ZA"/>
        </w:rPr>
        <w:t>info@egprocurement.am</w:t>
      </w:r>
      <w:r w:rsidRPr="00AE73B5">
        <w:rPr>
          <w:rFonts w:ascii="GHEA Grapalat" w:hAnsi="GHEA Grapalat" w:cs="Arial Armenian"/>
          <w:sz w:val="22"/>
          <w:szCs w:val="22"/>
          <w:lang w:val="af-ZA"/>
        </w:rPr>
        <w:t>։</w:t>
      </w:r>
    </w:p>
    <w:p w:rsidR="002239E6" w:rsidRPr="00AE73B5" w:rsidRDefault="009A7D0B" w:rsidP="00AE73B5">
      <w:pPr>
        <w:jc w:val="both"/>
        <w:rPr>
          <w:sz w:val="22"/>
          <w:szCs w:val="22"/>
          <w:lang w:val="af-ZA"/>
        </w:rPr>
      </w:pPr>
      <w:r w:rsidRPr="00AE73B5">
        <w:rPr>
          <w:rFonts w:ascii="GHEA Grapalat" w:hAnsi="GHEA Grapalat" w:cs="Sylfaen"/>
          <w:sz w:val="22"/>
          <w:szCs w:val="22"/>
          <w:lang w:val="af-ZA"/>
        </w:rPr>
        <w:tab/>
      </w:r>
      <w:r w:rsidRPr="00AE73B5">
        <w:rPr>
          <w:rFonts w:ascii="GHEA Grapalat" w:hAnsi="GHEA Grapalat" w:cs="Sylfaen"/>
          <w:b/>
          <w:i/>
          <w:sz w:val="22"/>
          <w:szCs w:val="22"/>
          <w:lang w:val="af-ZA"/>
        </w:rPr>
        <w:t>Պատվիրատու</w:t>
      </w:r>
      <w:r w:rsidRPr="00AE73B5">
        <w:rPr>
          <w:rFonts w:ascii="GHEA Grapalat" w:hAnsi="GHEA Grapalat"/>
          <w:b/>
          <w:i/>
          <w:sz w:val="22"/>
          <w:szCs w:val="22"/>
          <w:lang w:val="af-ZA"/>
        </w:rPr>
        <w:t xml:space="preserve">` </w:t>
      </w:r>
      <w:r w:rsidR="00AE73B5" w:rsidRPr="00AE73B5">
        <w:rPr>
          <w:rFonts w:ascii="GHEA Grapalat" w:hAnsi="GHEA Grapalat"/>
          <w:b/>
          <w:i/>
          <w:sz w:val="22"/>
          <w:szCs w:val="22"/>
          <w:lang w:val="af-ZA"/>
        </w:rPr>
        <w:t>Լ.ՀՈՎՀԱՆՆԻՍՅԱՆԻ ԱՆՎԱՆ &lt;&lt;ՍՐՏԱԲԱՆՈՒԹՅԱՆ ԳԻՏԱՀԵՏԱԶՈՏԱԿԱՆ ԻՆՍՏԻՏՈՒՏ&gt;&gt; ՓԲԸ</w:t>
      </w:r>
    </w:p>
    <w:sectPr w:rsidR="002239E6" w:rsidRPr="00AE73B5" w:rsidSect="00AE73B5">
      <w:pgSz w:w="11906" w:h="16838"/>
      <w:pgMar w:top="567" w:right="425" w:bottom="737" w:left="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87A18"/>
    <w:rsid w:val="001A07EB"/>
    <w:rsid w:val="002239E6"/>
    <w:rsid w:val="0069685C"/>
    <w:rsid w:val="00716DA8"/>
    <w:rsid w:val="007375C1"/>
    <w:rsid w:val="009A7D0B"/>
    <w:rsid w:val="009F5262"/>
    <w:rsid w:val="00A66F54"/>
    <w:rsid w:val="00AE73B5"/>
    <w:rsid w:val="00C14B3E"/>
    <w:rsid w:val="00DA0F0D"/>
    <w:rsid w:val="00E07656"/>
    <w:rsid w:val="00E87A18"/>
    <w:rsid w:val="00EE6B05"/>
    <w:rsid w:val="00F10F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D0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9A7D0B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9A7D0B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a3">
    <w:name w:val="Body Text"/>
    <w:basedOn w:val="a"/>
    <w:link w:val="a4"/>
    <w:rsid w:val="009A7D0B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9A7D0B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9A7D0B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9A7D0B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1">
    <w:name w:val="Body Text Indent 3"/>
    <w:basedOn w:val="a"/>
    <w:link w:val="32"/>
    <w:uiPriority w:val="99"/>
    <w:unhideWhenUsed/>
    <w:rsid w:val="009A7D0B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9A7D0B"/>
    <w:rPr>
      <w:rFonts w:ascii="Times Armenian" w:eastAsia="Times New Roman" w:hAnsi="Times Armenian" w:cs="Times New Roman"/>
      <w:sz w:val="16"/>
      <w:szCs w:val="16"/>
      <w:lang w:val="en-US" w:eastAsia="ru-RU"/>
    </w:rPr>
  </w:style>
  <w:style w:type="paragraph" w:styleId="a7">
    <w:name w:val="Balloon Text"/>
    <w:basedOn w:val="a"/>
    <w:link w:val="a8"/>
    <w:uiPriority w:val="99"/>
    <w:semiHidden/>
    <w:unhideWhenUsed/>
    <w:rsid w:val="001A07E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A07EB"/>
    <w:rPr>
      <w:rFonts w:ascii="Tahoma" w:eastAsia="Times New Roman" w:hAnsi="Tahoma" w:cs="Tahoma"/>
      <w:sz w:val="16"/>
      <w:szCs w:val="16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141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Arto</cp:lastModifiedBy>
  <cp:revision>12</cp:revision>
  <cp:lastPrinted>2017-12-21T07:57:00Z</cp:lastPrinted>
  <dcterms:created xsi:type="dcterms:W3CDTF">2017-12-21T07:48:00Z</dcterms:created>
  <dcterms:modified xsi:type="dcterms:W3CDTF">2018-03-21T07:47:00Z</dcterms:modified>
</cp:coreProperties>
</file>