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177EE6">
        <w:rPr>
          <w:rFonts w:ascii="GHEA Grapalat" w:hAnsi="GHEA Grapalat" w:cs="Sylfaen"/>
          <w:sz w:val="24"/>
          <w:szCs w:val="24"/>
          <w:lang w:val="en-US"/>
        </w:rPr>
        <w:t>44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bookmarkStart w:id="0" w:name="_GoBack"/>
      <w:r w:rsidR="00177EE6" w:rsidRPr="00177EE6">
        <w:rPr>
          <w:rFonts w:ascii="GHEA Grapalat" w:hAnsi="GHEA Grapalat" w:cs="Sylfaen"/>
          <w:sz w:val="24"/>
          <w:szCs w:val="24"/>
          <w:lang w:val="en-US"/>
        </w:rPr>
        <w:t>«ՔՈՄՓ.ԷՅԷՄ» ՍՊԸ</w:t>
      </w:r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7EE6" w:rsidRPr="00177EE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177EE6" w:rsidRPr="00177EE6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177EE6" w:rsidRP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 w:rsidRPr="00177EE6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7EE6" w:rsidRPr="00177EE6">
        <w:rPr>
          <w:rFonts w:ascii="GHEA Grapalat" w:hAnsi="GHEA Grapalat" w:cs="Sylfaen"/>
          <w:sz w:val="24"/>
          <w:szCs w:val="24"/>
          <w:lang w:val="en-US"/>
        </w:rPr>
        <w:t>ԴԴ-ԳՀԱՊՁԲ-20/34</w:t>
      </w:r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177EE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770</cp:revision>
  <cp:lastPrinted>2020-07-03T11:47:00Z</cp:lastPrinted>
  <dcterms:created xsi:type="dcterms:W3CDTF">2016-04-19T09:12:00Z</dcterms:created>
  <dcterms:modified xsi:type="dcterms:W3CDTF">2020-07-03T11:48:00Z</dcterms:modified>
</cp:coreProperties>
</file>