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DBEC" w14:textId="77777777" w:rsidR="00AF2405" w:rsidRPr="00F432DC" w:rsidRDefault="00AF2405" w:rsidP="00AF2405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E26FEE">
        <w:rPr>
          <w:rFonts w:ascii="GHEA Grapalat" w:hAnsi="GHEA Grapalat"/>
          <w:i/>
        </w:rPr>
        <w:t>Приложение №</w:t>
      </w:r>
      <w:r w:rsidRPr="00F432DC">
        <w:rPr>
          <w:rFonts w:ascii="GHEA Grapalat" w:hAnsi="GHEA Grapalat"/>
          <w:i/>
        </w:rPr>
        <w:t>7</w:t>
      </w:r>
    </w:p>
    <w:p w14:paraId="17639E57" w14:textId="77777777" w:rsidR="00AF2405" w:rsidRPr="007F263C" w:rsidRDefault="00AF2405" w:rsidP="00AF2405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E26FEE">
        <w:rPr>
          <w:rFonts w:ascii="GHEA Grapalat" w:hAnsi="GHEA Grapalat"/>
          <w:i/>
        </w:rPr>
        <w:t xml:space="preserve">к приказу Министра финансов РА </w:t>
      </w:r>
      <w:r w:rsidRPr="00E26FEE">
        <w:rPr>
          <w:rFonts w:ascii="GHEA Grapalat" w:hAnsi="GHEA Grapalat" w:cs="Sylfaen"/>
          <w:i/>
        </w:rPr>
        <w:br/>
      </w:r>
      <w:r w:rsidRPr="00A052C7">
        <w:rPr>
          <w:rFonts w:ascii="GHEA Grapalat" w:hAnsi="GHEA Grapalat"/>
          <w:i/>
        </w:rPr>
        <w:t xml:space="preserve">от 1-ого марта 2023 года № </w:t>
      </w:r>
      <w:r w:rsidRPr="00A052C7">
        <w:rPr>
          <w:rFonts w:ascii="GHEA Grapalat" w:hAnsi="GHEA Grapalat"/>
          <w:i/>
          <w:lang w:val="hy-AM"/>
        </w:rPr>
        <w:t>87-</w:t>
      </w:r>
      <w:r w:rsidRPr="00A052C7">
        <w:rPr>
          <w:rFonts w:ascii="GHEA Grapalat" w:hAnsi="GHEA Grapalat"/>
          <w:i/>
        </w:rPr>
        <w:t>A</w:t>
      </w:r>
    </w:p>
    <w:p w14:paraId="63BE2C85" w14:textId="77777777" w:rsidR="00AF2405" w:rsidRPr="00E26FEE" w:rsidRDefault="00AF2405" w:rsidP="00AF2405">
      <w:pPr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</w:p>
    <w:p w14:paraId="11BEDE02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ОБЪЯВЛЕНИЕ</w:t>
      </w:r>
    </w:p>
    <w:p w14:paraId="6257B795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14:paraId="5A2ACC8F" w14:textId="421A8699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 xml:space="preserve">Оценочной </w:t>
      </w:r>
      <w:r w:rsidRPr="009044F1">
        <w:rPr>
          <w:rFonts w:ascii="GHEA Grapalat" w:hAnsi="GHEA Grapalat"/>
          <w:i w:val="0"/>
          <w:sz w:val="24"/>
          <w:szCs w:val="24"/>
        </w:rPr>
        <w:t>Комиссии от "</w:t>
      </w:r>
      <w:r w:rsidR="00F65973">
        <w:rPr>
          <w:rFonts w:ascii="GHEA Grapalat" w:hAnsi="GHEA Grapalat"/>
          <w:i w:val="0"/>
          <w:sz w:val="24"/>
          <w:szCs w:val="24"/>
        </w:rPr>
        <w:t>27</w:t>
      </w:r>
      <w:r w:rsidRPr="009044F1">
        <w:rPr>
          <w:rFonts w:ascii="GHEA Grapalat" w:hAnsi="GHEA Grapalat"/>
          <w:i w:val="0"/>
          <w:sz w:val="24"/>
          <w:szCs w:val="24"/>
        </w:rPr>
        <w:t>" "</w:t>
      </w:r>
      <w:r>
        <w:rPr>
          <w:rFonts w:ascii="GHEA Grapalat" w:hAnsi="GHEA Grapalat"/>
          <w:i w:val="0"/>
          <w:sz w:val="24"/>
          <w:szCs w:val="24"/>
        </w:rPr>
        <w:t>апреля</w:t>
      </w:r>
      <w:r w:rsidRPr="009044F1">
        <w:rPr>
          <w:rFonts w:ascii="GHEA Grapalat" w:hAnsi="GHEA Grapalat"/>
          <w:i w:val="0"/>
          <w:sz w:val="24"/>
          <w:szCs w:val="24"/>
        </w:rPr>
        <w:t>" 20</w:t>
      </w:r>
      <w:r>
        <w:rPr>
          <w:rFonts w:ascii="GHEA Grapalat" w:hAnsi="GHEA Grapalat"/>
          <w:i w:val="0"/>
          <w:sz w:val="24"/>
          <w:szCs w:val="24"/>
        </w:rPr>
        <w:t xml:space="preserve">23 </w:t>
      </w:r>
      <w:r w:rsidRPr="009044F1">
        <w:rPr>
          <w:rFonts w:ascii="GHEA Grapalat" w:hAnsi="GHEA Grapalat"/>
          <w:i w:val="0"/>
          <w:sz w:val="24"/>
          <w:szCs w:val="24"/>
        </w:rPr>
        <w:t xml:space="preserve">года "номер </w:t>
      </w:r>
      <w:r>
        <w:rPr>
          <w:rFonts w:ascii="GHEA Grapalat" w:hAnsi="GHEA Grapalat"/>
          <w:i w:val="0"/>
          <w:sz w:val="24"/>
          <w:szCs w:val="24"/>
        </w:rPr>
        <w:t>1</w:t>
      </w:r>
      <w:r w:rsidRPr="009044F1"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36F66656" w14:textId="3E83E998" w:rsidR="00AF2405" w:rsidRPr="003573CD" w:rsidRDefault="00AF2405" w:rsidP="00AF2405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>Код процедуры</w:t>
      </w:r>
      <w:r w:rsidRPr="004775ED">
        <w:rPr>
          <w:rFonts w:ascii="GHEA Grapalat" w:hAnsi="GHEA Grapalat"/>
          <w:i w:val="0"/>
          <w:sz w:val="24"/>
          <w:szCs w:val="24"/>
        </w:rPr>
        <w:t xml:space="preserve">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>
        <w:rPr>
          <w:rFonts w:ascii="GHEA Grapalat" w:hAnsi="GHEA Grapalat"/>
          <w:i w:val="0"/>
          <w:color w:val="FF0000"/>
          <w:lang w:val="hy-AM"/>
        </w:rPr>
        <w:t>1</w:t>
      </w:r>
      <w:r w:rsidR="00F65973">
        <w:rPr>
          <w:rFonts w:ascii="GHEA Grapalat" w:hAnsi="GHEA Grapalat"/>
          <w:i w:val="0"/>
          <w:color w:val="FF0000"/>
        </w:rPr>
        <w:t>7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5C0C9A9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00518C1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rPr>
          <w:rFonts w:ascii="GHEA Grapalat" w:hAnsi="GHEA Grapalat"/>
          <w:i w:val="0"/>
          <w:sz w:val="24"/>
          <w:szCs w:val="24"/>
        </w:rPr>
      </w:pPr>
    </w:p>
    <w:p w14:paraId="0E93A571" w14:textId="77777777" w:rsidR="00AF2405" w:rsidRPr="002832FC" w:rsidRDefault="00AF2405" w:rsidP="00AF2405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Заказчик “Экспертный Центр Республики Армения” ГНО, находящийся по адресу: г. Ереван. пр. </w:t>
      </w:r>
      <w:proofErr w:type="spellStart"/>
      <w:r w:rsidRPr="002832FC">
        <w:rPr>
          <w:rFonts w:ascii="GHEA Grapalat" w:hAnsi="GHEA Grapalat"/>
          <w:i w:val="0"/>
          <w:sz w:val="24"/>
          <w:szCs w:val="24"/>
        </w:rPr>
        <w:t>Аршакуняца</w:t>
      </w:r>
      <w:proofErr w:type="spellEnd"/>
      <w:r w:rsidRPr="002832FC">
        <w:rPr>
          <w:rFonts w:ascii="GHEA Grapalat" w:hAnsi="GHEA Grapalat"/>
          <w:i w:val="0"/>
          <w:sz w:val="24"/>
          <w:szCs w:val="24"/>
        </w:rPr>
        <w:t xml:space="preserve"> </w:t>
      </w:r>
      <w:proofErr w:type="gramStart"/>
      <w:r w:rsidRPr="002832FC">
        <w:rPr>
          <w:rFonts w:ascii="GHEA Grapalat" w:hAnsi="GHEA Grapalat"/>
          <w:i w:val="0"/>
          <w:sz w:val="24"/>
          <w:szCs w:val="24"/>
        </w:rPr>
        <w:t>23,  объявляет</w:t>
      </w:r>
      <w:proofErr w:type="gramEnd"/>
      <w:r w:rsidRPr="002832FC">
        <w:rPr>
          <w:rFonts w:ascii="GHEA Grapalat" w:hAnsi="GHEA Grapalat"/>
          <w:i w:val="0"/>
          <w:sz w:val="24"/>
          <w:szCs w:val="24"/>
        </w:rPr>
        <w:t xml:space="preserve"> запрос котировок, который проводится одним этапом.</w:t>
      </w:r>
    </w:p>
    <w:p w14:paraId="513EA74F" w14:textId="0631CB57" w:rsidR="00AF2405" w:rsidRPr="002832FC" w:rsidRDefault="00AF2405" w:rsidP="00AF2405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поставку </w:t>
      </w:r>
      <w:r w:rsidR="00977EB6" w:rsidRPr="00977EB6">
        <w:rPr>
          <w:rFonts w:ascii="GHEA Grapalat" w:hAnsi="GHEA Grapalat"/>
          <w:i w:val="0"/>
          <w:color w:val="FF0000"/>
          <w:sz w:val="24"/>
          <w:szCs w:val="24"/>
        </w:rPr>
        <w:t>неорганических кислот (фтористоводородной плавиковой кислоты)</w:t>
      </w:r>
      <w:r w:rsidRPr="00A67E5B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Pr="002832FC">
        <w:rPr>
          <w:rFonts w:ascii="GHEA Grapalat" w:hAnsi="GHEA Grapalat"/>
          <w:i w:val="0"/>
          <w:sz w:val="24"/>
          <w:szCs w:val="24"/>
        </w:rPr>
        <w:t>(далее — договор).</w:t>
      </w:r>
    </w:p>
    <w:p w14:paraId="6BA55192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процедуре</w:t>
      </w:r>
      <w:r w:rsidRPr="009044F1">
        <w:rPr>
          <w:rFonts w:ascii="GHEA Grapalat" w:hAnsi="GHEA Grapalat"/>
          <w:i w:val="0"/>
          <w:sz w:val="24"/>
          <w:szCs w:val="24"/>
        </w:rPr>
        <w:t>.</w:t>
      </w:r>
    </w:p>
    <w:p w14:paraId="40374001" w14:textId="77777777" w:rsidR="00AF2405" w:rsidRPr="00F677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811C1">
        <w:rPr>
          <w:rFonts w:ascii="GHEA Grapalat" w:hAnsi="GHEA Grapalat"/>
          <w:i w:val="0"/>
          <w:sz w:val="24"/>
          <w:szCs w:val="24"/>
        </w:rPr>
        <w:t xml:space="preserve">Условия предъявляемые к лицам, не имеющим права на участие </w:t>
      </w:r>
      <w:proofErr w:type="gramStart"/>
      <w:r w:rsidRPr="000811C1">
        <w:rPr>
          <w:rFonts w:ascii="GHEA Grapalat" w:hAnsi="GHEA Grapalat"/>
          <w:i w:val="0"/>
          <w:sz w:val="24"/>
          <w:szCs w:val="24"/>
        </w:rPr>
        <w:t>в  данной</w:t>
      </w:r>
      <w:proofErr w:type="gramEnd"/>
      <w:r w:rsidRPr="000811C1">
        <w:rPr>
          <w:rFonts w:ascii="GHEA Grapalat" w:hAnsi="GHEA Grapalat"/>
          <w:i w:val="0"/>
          <w:sz w:val="24"/>
          <w:szCs w:val="24"/>
        </w:rPr>
        <w:t xml:space="preserve"> процедуре, а также участникам, установлены приглашением на настоящую процедуру.</w:t>
      </w:r>
      <w:r w:rsidRPr="000811C1" w:rsidDel="00052084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229F4AD8" w14:textId="77777777" w:rsidR="00AF2405" w:rsidRPr="003F762C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F762C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удовлетвор</w:t>
      </w:r>
      <w:r>
        <w:rPr>
          <w:rFonts w:ascii="GHEA Grapalat" w:hAnsi="GHEA Grapalat"/>
          <w:i w:val="0"/>
          <w:sz w:val="24"/>
          <w:szCs w:val="24"/>
        </w:rPr>
        <w:t>ительно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по неценовым условиям</w:t>
      </w:r>
      <w:r w:rsidRPr="003F762C">
        <w:rPr>
          <w:rFonts w:ascii="GHEA Grapalat" w:hAnsi="GHEA Grapalat"/>
          <w:i w:val="0"/>
          <w:sz w:val="24"/>
          <w:szCs w:val="24"/>
        </w:rPr>
        <w:t>, по принципу предпочтения, отдаваемого участнику, представившему минимальное ценовое предложение</w:t>
      </w:r>
      <w:r>
        <w:rPr>
          <w:rFonts w:ascii="GHEA Grapalat" w:hAnsi="GHEA Grapalat"/>
          <w:i w:val="0"/>
          <w:sz w:val="24"/>
          <w:szCs w:val="24"/>
        </w:rPr>
        <w:t>.</w:t>
      </w:r>
    </w:p>
    <w:p w14:paraId="54070A33" w14:textId="3E9F4C8E" w:rsidR="00AF2405" w:rsidRPr="009044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В отношении 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процедуры</w:t>
      </w:r>
      <w:r w:rsidRPr="009044F1">
        <w:rPr>
          <w:rFonts w:ascii="GHEA Grapalat" w:hAnsi="GHEA Grapalat"/>
          <w:i w:val="0"/>
          <w:sz w:val="24"/>
          <w:szCs w:val="24"/>
        </w:rPr>
        <w:t xml:space="preserve"> применяются положения Соглашения Всемирной торговой организации по правительственным закупкам.</w:t>
      </w:r>
    </w:p>
    <w:p w14:paraId="2D1F162D" w14:textId="77777777" w:rsidR="00AF2405" w:rsidRPr="00D5443D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  <w:sz w:val="24"/>
          <w:szCs w:val="24"/>
        </w:rPr>
      </w:pPr>
      <w:r w:rsidRPr="00D5443D">
        <w:rPr>
          <w:rFonts w:ascii="GHEA Grapalat" w:hAnsi="GHEA Grapalat"/>
          <w:i w:val="0"/>
          <w:spacing w:val="-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5443D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D5443D">
        <w:rPr>
          <w:rFonts w:ascii="GHEA Grapalat" w:hAnsi="GHEA Grapalat"/>
          <w:i w:val="0"/>
          <w:spacing w:val="-6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14:paraId="1CA29969" w14:textId="77777777" w:rsidR="00AF2405" w:rsidRPr="00B5701F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Заявки </w:t>
      </w:r>
      <w:proofErr w:type="gramStart"/>
      <w:r w:rsidRPr="00B5701F">
        <w:rPr>
          <w:rFonts w:ascii="GHEA Grapalat" w:hAnsi="GHEA Grapalat"/>
          <w:i w:val="0"/>
          <w:spacing w:val="6"/>
          <w:sz w:val="24"/>
          <w:szCs w:val="24"/>
        </w:rPr>
        <w:t>на  запрос</w:t>
      </w:r>
      <w:proofErr w:type="gramEnd"/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 котировок необходимо подавать по адресу г. Ереван. пр. </w:t>
      </w:r>
      <w:proofErr w:type="spellStart"/>
      <w:r w:rsidRPr="00B5701F">
        <w:rPr>
          <w:rFonts w:ascii="GHEA Grapalat" w:hAnsi="GHEA Grapalat"/>
          <w:i w:val="0"/>
          <w:spacing w:val="6"/>
          <w:sz w:val="24"/>
          <w:szCs w:val="24"/>
        </w:rPr>
        <w:t>Аршакуняца</w:t>
      </w:r>
      <w:proofErr w:type="spellEnd"/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 23, в документарной форме, до 11:00 часов 7-го дня со дня опубликования настоящего объявления. </w:t>
      </w:r>
    </w:p>
    <w:p w14:paraId="24E41B8D" w14:textId="77777777" w:rsidR="00AF2405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Кроме армянского языка заявки могут быть поданы также на английском или русском языке.</w:t>
      </w:r>
    </w:p>
    <w:p w14:paraId="5E01B1DC" w14:textId="0BBDEEC1" w:rsidR="00AF2405" w:rsidRPr="00770952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Вскрытие заявок будет проводиться по адресу г. Ереван. пр. </w:t>
      </w:r>
      <w:proofErr w:type="spellStart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Аршакуняца</w:t>
      </w:r>
      <w:proofErr w:type="spellEnd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23, в </w:t>
      </w:r>
      <w:r>
        <w:rPr>
          <w:rFonts w:ascii="GHEA Grapalat" w:hAnsi="GHEA Grapalat"/>
          <w:i w:val="0"/>
          <w:color w:val="FF0000"/>
          <w:spacing w:val="6"/>
          <w:sz w:val="24"/>
          <w:szCs w:val="24"/>
        </w:rPr>
        <w:t>11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:</w:t>
      </w:r>
      <w:r w:rsidR="00977EB6">
        <w:rPr>
          <w:rFonts w:ascii="GHEA Grapalat" w:hAnsi="GHEA Grapalat"/>
          <w:i w:val="0"/>
          <w:color w:val="FF0000"/>
          <w:spacing w:val="6"/>
          <w:sz w:val="24"/>
          <w:szCs w:val="24"/>
        </w:rPr>
        <w:t>0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0 часов </w:t>
      </w:r>
      <w:r w:rsidR="00977EB6">
        <w:rPr>
          <w:rFonts w:ascii="GHEA Grapalat" w:hAnsi="GHEA Grapalat"/>
          <w:i w:val="0"/>
          <w:color w:val="FF0000"/>
          <w:spacing w:val="6"/>
          <w:sz w:val="24"/>
          <w:szCs w:val="24"/>
        </w:rPr>
        <w:t>04.05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.202</w:t>
      </w:r>
      <w:r>
        <w:rPr>
          <w:rFonts w:ascii="GHEA Grapalat" w:hAnsi="GHEA Grapalat"/>
          <w:i w:val="0"/>
          <w:color w:val="FF0000"/>
          <w:spacing w:val="6"/>
          <w:sz w:val="24"/>
          <w:szCs w:val="24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года.</w:t>
      </w:r>
    </w:p>
    <w:p w14:paraId="02112343" w14:textId="77777777" w:rsidR="00AF2405" w:rsidRPr="001B32D9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130CD2">
        <w:rPr>
          <w:rFonts w:ascii="GHEA Grapalat" w:hAnsi="GHEA Grapalat"/>
          <w:i w:val="0"/>
          <w:sz w:val="24"/>
          <w:szCs w:val="24"/>
        </w:rPr>
        <w:t xml:space="preserve">Обжалование данной процедуры осуществляется в порядке, установленном </w:t>
      </w:r>
      <w:r w:rsidRPr="00130CD2">
        <w:rPr>
          <w:rFonts w:ascii="GHEA Grapalat" w:hAnsi="GHEA Grapalat"/>
          <w:i w:val="0"/>
          <w:sz w:val="24"/>
          <w:szCs w:val="24"/>
        </w:rPr>
        <w:lastRenderedPageBreak/>
        <w:t>законом РА "О закупках" и гражданским процессуальным кодексом РА.</w:t>
      </w:r>
    </w:p>
    <w:p w14:paraId="668268C0" w14:textId="77777777" w:rsidR="00AF2405" w:rsidRPr="009D6849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 xml:space="preserve">объявлением, можете обратиться к секретарю Оценочной </w:t>
      </w:r>
      <w:proofErr w:type="gramStart"/>
      <w:r w:rsidRPr="009044F1">
        <w:rPr>
          <w:rFonts w:ascii="GHEA Grapalat" w:hAnsi="GHEA Grapalat"/>
          <w:i w:val="0"/>
          <w:sz w:val="24"/>
          <w:szCs w:val="24"/>
        </w:rPr>
        <w:t>комисси</w:t>
      </w:r>
      <w:r w:rsidRPr="00D3423E">
        <w:rPr>
          <w:rFonts w:ascii="GHEA Grapalat" w:hAnsi="GHEA Grapalat"/>
          <w:i w:val="0"/>
          <w:sz w:val="24"/>
          <w:szCs w:val="24"/>
        </w:rPr>
        <w:t>и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3A1EBB">
        <w:rPr>
          <w:rFonts w:ascii="GHEA Grapalat" w:hAnsi="GHEA Grapalat"/>
          <w:i w:val="0"/>
          <w:sz w:val="24"/>
          <w:szCs w:val="24"/>
        </w:rPr>
        <w:t xml:space="preserve"> 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Офелия</w:t>
      </w:r>
      <w:proofErr w:type="gramEnd"/>
      <w:r w:rsidRPr="00770952">
        <w:rPr>
          <w:rFonts w:ascii="GHEA Grapalat" w:hAnsi="GHEA Grapalat"/>
          <w:i w:val="0"/>
          <w:spacing w:val="6"/>
          <w:sz w:val="24"/>
          <w:szCs w:val="24"/>
        </w:rPr>
        <w:t xml:space="preserve"> Киракосян</w:t>
      </w:r>
    </w:p>
    <w:p w14:paraId="33F97C6C" w14:textId="77777777" w:rsidR="00AF2405" w:rsidRDefault="00AF2405" w:rsidP="00AF2405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05271095" w14:textId="77777777" w:rsidR="00AF2405" w:rsidRPr="008529A0" w:rsidRDefault="00AF2405" w:rsidP="00AF2405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46B3D355" w14:textId="77777777" w:rsidR="00AF2405" w:rsidRDefault="00AF2405" w:rsidP="00AF2405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7BBF4E59" w14:textId="77777777" w:rsidR="00AF2405" w:rsidRPr="005E7FC2" w:rsidRDefault="00AF2405" w:rsidP="00AF2405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752DB0CD" w14:textId="77777777" w:rsidR="00AF2405" w:rsidRDefault="00AF2405" w:rsidP="00AF2405">
      <w:pPr>
        <w:ind w:firstLine="709"/>
        <w:jc w:val="both"/>
      </w:pPr>
    </w:p>
    <w:p w14:paraId="74E4AE11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3F6BD49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BC85DC8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0C28757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1CEEB9A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7A3121FF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9F2368A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6C23231F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B07580C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3C97A89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636E99C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50D85F7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2D90A15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B6487B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AB676C1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4F6A1B4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4A65D3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D5202BB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E3FA948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65C22BB" w14:textId="77777777" w:rsidR="00F12C76" w:rsidRPr="00AF2405" w:rsidRDefault="00F12C76" w:rsidP="00AF2405"/>
    <w:sectPr w:rsidR="00F12C76" w:rsidRPr="00AF24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3F02" w14:textId="77777777" w:rsidR="0067594C" w:rsidRDefault="0067594C" w:rsidP="005B24D4">
      <w:r>
        <w:separator/>
      </w:r>
    </w:p>
  </w:endnote>
  <w:endnote w:type="continuationSeparator" w:id="0">
    <w:p w14:paraId="778DC1D3" w14:textId="77777777" w:rsidR="0067594C" w:rsidRDefault="0067594C" w:rsidP="005B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0564" w14:textId="77777777" w:rsidR="0067594C" w:rsidRDefault="0067594C" w:rsidP="005B24D4">
      <w:r>
        <w:separator/>
      </w:r>
    </w:p>
  </w:footnote>
  <w:footnote w:type="continuationSeparator" w:id="0">
    <w:p w14:paraId="5B62F29E" w14:textId="77777777" w:rsidR="0067594C" w:rsidRDefault="0067594C" w:rsidP="005B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193402"/>
    <w:rsid w:val="00276404"/>
    <w:rsid w:val="005B24D4"/>
    <w:rsid w:val="00622B80"/>
    <w:rsid w:val="006619CA"/>
    <w:rsid w:val="0067594C"/>
    <w:rsid w:val="006C0B77"/>
    <w:rsid w:val="00741C6A"/>
    <w:rsid w:val="00770952"/>
    <w:rsid w:val="007D0AA5"/>
    <w:rsid w:val="008242FF"/>
    <w:rsid w:val="00870751"/>
    <w:rsid w:val="00922C48"/>
    <w:rsid w:val="00977EB6"/>
    <w:rsid w:val="00A67E5B"/>
    <w:rsid w:val="00AD3EDD"/>
    <w:rsid w:val="00AF2405"/>
    <w:rsid w:val="00B80E6A"/>
    <w:rsid w:val="00B915B7"/>
    <w:rsid w:val="00C17DD9"/>
    <w:rsid w:val="00C633C5"/>
    <w:rsid w:val="00E540DA"/>
    <w:rsid w:val="00E9335E"/>
    <w:rsid w:val="00EA59DF"/>
    <w:rsid w:val="00EE4070"/>
    <w:rsid w:val="00F12C76"/>
    <w:rsid w:val="00F65973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  <w:style w:type="paragraph" w:styleId="BodyText">
    <w:name w:val="Body Text"/>
    <w:basedOn w:val="Normal"/>
    <w:link w:val="BodyTextChar"/>
    <w:rsid w:val="00AF24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240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2022-12-07T13:23:00Z</dcterms:created>
  <dcterms:modified xsi:type="dcterms:W3CDTF">2023-04-27T08:26:00Z</dcterms:modified>
</cp:coreProperties>
</file>