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52BB" w14:textId="3CB39566" w:rsidR="00BA20DE" w:rsidRDefault="00BA20DE" w:rsidP="00BA20DE">
      <w:pPr>
        <w:pStyle w:val="BodyText"/>
        <w:spacing w:after="0" w:line="360" w:lineRule="auto"/>
        <w:ind w:firstLine="567"/>
        <w:jc w:val="right"/>
        <w:rPr>
          <w:rFonts w:ascii="GHEA Grapalat" w:hAnsi="GHEA Grapalat" w:cs="Sylfaen"/>
          <w:i/>
          <w:sz w:val="16"/>
        </w:rPr>
      </w:pPr>
      <w:r>
        <w:rPr>
          <w:rFonts w:ascii="GHEA Grapalat" w:hAnsi="GHEA Grapalat" w:cs="Sylfaen"/>
          <w:i/>
          <w:sz w:val="16"/>
        </w:rPr>
        <w:t>Հավելված N</w:t>
      </w:r>
      <w:r w:rsidR="00DE572B">
        <w:rPr>
          <w:rFonts w:ascii="GHEA Grapalat" w:hAnsi="GHEA Grapalat" w:cs="Sylfaen"/>
          <w:i/>
          <w:sz w:val="16"/>
        </w:rPr>
        <w:t xml:space="preserve"> 11</w:t>
      </w:r>
    </w:p>
    <w:p w14:paraId="02FA8057" w14:textId="13BEDEB7" w:rsidR="00BA20DE" w:rsidRDefault="00BA20DE" w:rsidP="00BA20DE">
      <w:pPr>
        <w:pStyle w:val="BodyText"/>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w:t>
      </w:r>
      <w:r>
        <w:rPr>
          <w:rFonts w:ascii="GHEA Grapalat" w:hAnsi="GHEA Grapalat" w:cs="Sylfaen"/>
          <w:i/>
          <w:sz w:val="16"/>
        </w:rPr>
        <w:t>5</w:t>
      </w:r>
      <w:r>
        <w:rPr>
          <w:rFonts w:ascii="GHEA Grapalat" w:hAnsi="GHEA Grapalat" w:cs="Sylfaen"/>
          <w:i/>
          <w:sz w:val="16"/>
          <w:lang w:val="hy-AM"/>
        </w:rPr>
        <w:t xml:space="preserve"> թվականի</w:t>
      </w:r>
      <w:r w:rsidR="0033785F">
        <w:rPr>
          <w:rFonts w:ascii="GHEA Grapalat" w:hAnsi="GHEA Grapalat" w:cs="Sylfaen"/>
          <w:i/>
          <w:sz w:val="16"/>
        </w:rPr>
        <w:t xml:space="preserve"> </w:t>
      </w:r>
      <w:r w:rsidR="00D07AE0">
        <w:rPr>
          <w:rFonts w:ascii="GHEA Grapalat" w:hAnsi="GHEA Grapalat" w:cs="Sylfaen"/>
          <w:i/>
          <w:sz w:val="16"/>
          <w:lang w:val="hy-AM"/>
        </w:rPr>
        <w:t xml:space="preserve">դեկտեմբերի  </w:t>
      </w:r>
      <w:r w:rsidR="00822110">
        <w:rPr>
          <w:rFonts w:ascii="GHEA Grapalat" w:hAnsi="GHEA Grapalat" w:cs="Sylfaen"/>
          <w:i/>
          <w:sz w:val="16"/>
          <w:lang w:val="hy-AM"/>
        </w:rPr>
        <w:t>09</w:t>
      </w:r>
      <w:r>
        <w:rPr>
          <w:rFonts w:ascii="GHEA Grapalat" w:hAnsi="GHEA Grapalat" w:cs="Sylfaen"/>
          <w:i/>
          <w:sz w:val="16"/>
        </w:rPr>
        <w:t xml:space="preserve"> </w:t>
      </w:r>
      <w:r>
        <w:rPr>
          <w:rFonts w:ascii="GHEA Grapalat" w:hAnsi="GHEA Grapalat" w:cs="Sylfaen"/>
          <w:i/>
          <w:sz w:val="16"/>
          <w:lang w:val="hy-AM"/>
        </w:rPr>
        <w:t>-ի</w:t>
      </w:r>
    </w:p>
    <w:p w14:paraId="5F1A4A1E" w14:textId="5DB4EC0F" w:rsidR="00BA20DE" w:rsidRDefault="00BA20DE" w:rsidP="00BA20DE">
      <w:pPr>
        <w:pStyle w:val="BodyText"/>
        <w:spacing w:after="0"/>
        <w:ind w:right="-7" w:firstLine="567"/>
        <w:jc w:val="right"/>
        <w:rPr>
          <w:rFonts w:ascii="GHEA Grapalat" w:hAnsi="GHEA Grapalat" w:cs="Sylfaen"/>
          <w:i/>
          <w:sz w:val="18"/>
          <w:szCs w:val="20"/>
          <w:lang w:val="af-ZA" w:eastAsia="ru-RU"/>
        </w:rPr>
      </w:pPr>
      <w:r>
        <w:rPr>
          <w:rFonts w:ascii="GHEA Grapalat" w:hAnsi="GHEA Grapalat" w:cs="Sylfaen"/>
          <w:i/>
          <w:sz w:val="16"/>
          <w:lang w:val="hy-AM"/>
        </w:rPr>
        <w:t xml:space="preserve"> N </w:t>
      </w:r>
      <w:r w:rsidR="00D07AE0">
        <w:rPr>
          <w:rFonts w:ascii="GHEA Grapalat" w:hAnsi="GHEA Grapalat" w:cs="Sylfaen"/>
          <w:i/>
          <w:sz w:val="16"/>
          <w:lang w:val="hy-AM"/>
        </w:rPr>
        <w:t>427</w:t>
      </w:r>
      <w:r>
        <w:rPr>
          <w:rFonts w:ascii="GHEA Grapalat" w:hAnsi="GHEA Grapalat" w:cs="Sylfaen"/>
          <w:i/>
          <w:sz w:val="16"/>
          <w:lang w:val="hy-AM"/>
        </w:rPr>
        <w:t xml:space="preserve">-Ա հրամանի     </w:t>
      </w:r>
    </w:p>
    <w:p w14:paraId="623CB595" w14:textId="77777777" w:rsidR="00096865" w:rsidRPr="00064ADD" w:rsidRDefault="00096865" w:rsidP="00EF3662">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0CD1DC04" w:rsidR="00642EFE" w:rsidRPr="00064ADD" w:rsidRDefault="00B33EA2" w:rsidP="00EF3662">
      <w:pPr>
        <w:pStyle w:val="BodyTextIndent"/>
        <w:spacing w:line="240" w:lineRule="auto"/>
        <w:jc w:val="center"/>
        <w:rPr>
          <w:rFonts w:ascii="GHEA Grapalat" w:hAnsi="GHEA Grapalat"/>
          <w:i w:val="0"/>
          <w:lang w:val="af-ZA"/>
        </w:rPr>
      </w:pPr>
      <w:r>
        <w:rPr>
          <w:rFonts w:ascii="GHEA Grapalat" w:hAnsi="GHEA Grapalat"/>
          <w:i w:val="0"/>
          <w:lang w:val="af-ZA"/>
        </w:rPr>
        <w:t>ԳՆԱՆՇՄԱՆ ՀԱՐՑՄԱՆ</w:t>
      </w:r>
      <w:r w:rsidR="00642EFE" w:rsidRPr="00064ADD">
        <w:rPr>
          <w:rFonts w:ascii="GHEA Grapalat" w:hAnsi="GHEA Grapalat"/>
          <w:i w:val="0"/>
          <w:lang w:val="af-ZA"/>
        </w:rPr>
        <w:t xml:space="preserve"> ՄԱՍԻՆ</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5F1E08CB" w:rsidR="0091042F" w:rsidRPr="00064ADD" w:rsidRDefault="00642EFE" w:rsidP="00D21F8D">
      <w:pPr>
        <w:pStyle w:val="BodyTextIndent"/>
        <w:spacing w:line="240" w:lineRule="auto"/>
        <w:jc w:val="center"/>
        <w:rPr>
          <w:rFonts w:ascii="GHEA Grapalat" w:hAnsi="GHEA Grapalat"/>
          <w:i w:val="0"/>
          <w:lang w:val="af-ZA"/>
        </w:rPr>
      </w:pPr>
      <w:r w:rsidRPr="00064ADD">
        <w:rPr>
          <w:rFonts w:ascii="GHEA Grapalat" w:hAnsi="GHEA Grapalat"/>
          <w:i w:val="0"/>
          <w:lang w:val="af-ZA"/>
        </w:rPr>
        <w:t>20</w:t>
      </w:r>
      <w:r w:rsidR="00B33EA2">
        <w:rPr>
          <w:rFonts w:ascii="GHEA Grapalat" w:hAnsi="GHEA Grapalat"/>
          <w:i w:val="0"/>
          <w:lang w:val="af-ZA"/>
        </w:rPr>
        <w:t>26</w:t>
      </w:r>
      <w:r w:rsidR="00F5653D" w:rsidRPr="00064ADD">
        <w:rPr>
          <w:rFonts w:ascii="GHEA Grapalat" w:hAnsi="GHEA Grapalat"/>
          <w:i w:val="0"/>
          <w:lang w:val="af-ZA"/>
        </w:rPr>
        <w:t xml:space="preserve"> </w:t>
      </w:r>
      <w:r w:rsidRPr="00064ADD">
        <w:rPr>
          <w:rFonts w:ascii="GHEA Grapalat" w:hAnsi="GHEA Grapalat"/>
          <w:i w:val="0"/>
          <w:lang w:val="af-ZA"/>
        </w:rPr>
        <w:t xml:space="preserve">թվականի </w:t>
      </w:r>
      <w:r w:rsidR="0082154B">
        <w:rPr>
          <w:rFonts w:ascii="GHEA Grapalat" w:hAnsi="GHEA Grapalat"/>
          <w:i w:val="0"/>
          <w:lang w:val="af-ZA"/>
        </w:rPr>
        <w:t xml:space="preserve">մարտի </w:t>
      </w:r>
      <w:r w:rsidR="00D877F7">
        <w:rPr>
          <w:rFonts w:ascii="GHEA Grapalat" w:hAnsi="GHEA Grapalat"/>
          <w:i w:val="0"/>
          <w:lang w:val="af-ZA"/>
        </w:rPr>
        <w:t>1</w:t>
      </w:r>
      <w:r w:rsidR="00595C0F">
        <w:rPr>
          <w:rFonts w:ascii="GHEA Grapalat" w:hAnsi="GHEA Grapalat"/>
          <w:i w:val="0"/>
          <w:lang w:val="af-ZA"/>
        </w:rPr>
        <w:t>0</w:t>
      </w:r>
      <w:r w:rsidR="00B33EA2">
        <w:rPr>
          <w:rFonts w:ascii="GHEA Grapalat" w:hAnsi="GHEA Grapalat"/>
          <w:i w:val="0"/>
          <w:lang w:val="af-ZA"/>
        </w:rPr>
        <w:t>-ի №1</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66EEE024"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D877F7">
        <w:rPr>
          <w:rFonts w:ascii="GHEA Grapalat" w:hAnsi="GHEA Grapalat"/>
          <w:i w:val="0"/>
          <w:lang w:val="af-ZA"/>
        </w:rPr>
        <w:t>ՀՄԿ-ԳՀԾՁԲ-26/07</w:t>
      </w:r>
      <w:r w:rsidR="009F18D0" w:rsidRPr="00064ADD">
        <w:rPr>
          <w:rFonts w:ascii="GHEA Grapalat" w:hAnsi="GHEA Grapalat"/>
          <w:i w:val="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1BA8710D" w14:textId="069E55E1" w:rsidR="00642EFE" w:rsidRPr="00064ADD" w:rsidRDefault="00642EFE" w:rsidP="00F945D6">
      <w:pPr>
        <w:pStyle w:val="BodyTextIndent"/>
        <w:spacing w:line="240" w:lineRule="auto"/>
        <w:ind w:firstLine="708"/>
        <w:jc w:val="left"/>
        <w:rPr>
          <w:rFonts w:ascii="GHEA Grapalat" w:hAnsi="GHEA Grapalat"/>
          <w:i w:val="0"/>
          <w:lang w:val="af-ZA"/>
        </w:rPr>
      </w:pPr>
      <w:r w:rsidRPr="00064ADD">
        <w:rPr>
          <w:rFonts w:ascii="GHEA Grapalat" w:hAnsi="GHEA Grapalat"/>
          <w:i w:val="0"/>
          <w:lang w:val="af-ZA"/>
        </w:rPr>
        <w:t>Պատվիրատուն`</w:t>
      </w:r>
      <w:r w:rsidR="0091042F" w:rsidRPr="00064ADD">
        <w:rPr>
          <w:rFonts w:ascii="GHEA Grapalat" w:hAnsi="GHEA Grapalat"/>
          <w:i w:val="0"/>
          <w:lang w:val="af-ZA"/>
        </w:rPr>
        <w:t xml:space="preserve"> </w:t>
      </w:r>
      <w:r w:rsidR="00F945D6" w:rsidRPr="00DB34DD">
        <w:rPr>
          <w:rFonts w:ascii="GHEA Grapalat" w:hAnsi="GHEA Grapalat"/>
          <w:i w:val="0"/>
          <w:lang w:val="af-ZA"/>
        </w:rPr>
        <w:t>«</w:t>
      </w:r>
      <w:r w:rsidR="00F945D6">
        <w:rPr>
          <w:rFonts w:ascii="GHEA Grapalat" w:hAnsi="GHEA Grapalat"/>
          <w:i w:val="0"/>
          <w:lang w:val="en-US"/>
        </w:rPr>
        <w:t>Հիդրոօդերևութաբանության</w:t>
      </w:r>
      <w:r w:rsidR="00F945D6" w:rsidRPr="00946EB6">
        <w:rPr>
          <w:rFonts w:ascii="GHEA Grapalat" w:hAnsi="GHEA Grapalat"/>
          <w:i w:val="0"/>
          <w:lang w:val="af-ZA"/>
        </w:rPr>
        <w:t xml:space="preserve"> </w:t>
      </w:r>
      <w:r w:rsidR="00F945D6">
        <w:rPr>
          <w:rFonts w:ascii="GHEA Grapalat" w:hAnsi="GHEA Grapalat"/>
          <w:i w:val="0"/>
          <w:lang w:val="en-US"/>
        </w:rPr>
        <w:t>և</w:t>
      </w:r>
      <w:r w:rsidR="00F945D6" w:rsidRPr="00DB34DD">
        <w:rPr>
          <w:rFonts w:ascii="GHEA Grapalat" w:hAnsi="GHEA Grapalat"/>
          <w:i w:val="0"/>
          <w:lang w:val="af-ZA"/>
        </w:rPr>
        <w:t xml:space="preserve"> </w:t>
      </w:r>
      <w:r w:rsidR="00F945D6" w:rsidRPr="00DB34DD">
        <w:rPr>
          <w:rFonts w:ascii="GHEA Grapalat" w:hAnsi="GHEA Grapalat"/>
          <w:i w:val="0"/>
          <w:lang w:val="ru-RU"/>
        </w:rPr>
        <w:t>մոնիթորինգի</w:t>
      </w:r>
      <w:r w:rsidR="00F945D6" w:rsidRPr="00946EB6">
        <w:rPr>
          <w:rFonts w:ascii="GHEA Grapalat" w:hAnsi="GHEA Grapalat"/>
          <w:i w:val="0"/>
          <w:lang w:val="af-ZA"/>
        </w:rPr>
        <w:t xml:space="preserve"> </w:t>
      </w:r>
      <w:r w:rsidR="00F945D6">
        <w:rPr>
          <w:rFonts w:ascii="GHEA Grapalat" w:hAnsi="GHEA Grapalat"/>
          <w:i w:val="0"/>
          <w:lang w:val="en-US"/>
        </w:rPr>
        <w:t>կենտրոն</w:t>
      </w:r>
      <w:r w:rsidR="00F945D6" w:rsidRPr="00DB34DD">
        <w:rPr>
          <w:rFonts w:ascii="GHEA Grapalat" w:hAnsi="GHEA Grapalat"/>
          <w:i w:val="0"/>
          <w:lang w:val="af-ZA"/>
        </w:rPr>
        <w:t>» ՊՈԱԿ</w:t>
      </w:r>
      <w:r w:rsidR="00F945D6">
        <w:rPr>
          <w:rFonts w:ascii="GHEA Grapalat" w:hAnsi="GHEA Grapalat"/>
          <w:i w:val="0"/>
          <w:lang w:val="af-ZA"/>
        </w:rPr>
        <w:t>-ը</w:t>
      </w:r>
      <w:r w:rsidRPr="00064ADD">
        <w:rPr>
          <w:rFonts w:ascii="GHEA Grapalat" w:hAnsi="GHEA Grapalat"/>
          <w:i w:val="0"/>
          <w:lang w:val="af-ZA"/>
        </w:rPr>
        <w:t>, որը գտնվում է</w:t>
      </w:r>
      <w:r w:rsidR="00F945D6">
        <w:rPr>
          <w:rFonts w:ascii="GHEA Grapalat" w:hAnsi="GHEA Grapalat"/>
          <w:i w:val="0"/>
          <w:lang w:val="af-ZA"/>
        </w:rPr>
        <w:t xml:space="preserve"> </w:t>
      </w:r>
      <w:r w:rsidR="00F945D6" w:rsidRPr="00DB34DD">
        <w:rPr>
          <w:rFonts w:ascii="GHEA Grapalat" w:hAnsi="GHEA Grapalat"/>
          <w:i w:val="0"/>
          <w:lang w:val="af-ZA"/>
        </w:rPr>
        <w:t>ք.Երևան, Չարենցի 46</w:t>
      </w:r>
      <w:r w:rsidR="00F945D6">
        <w:rPr>
          <w:rFonts w:ascii="GHEA Grapalat" w:hAnsi="GHEA Grapalat"/>
          <w:i w:val="0"/>
          <w:lang w:val="af-ZA"/>
        </w:rPr>
        <w:t xml:space="preserve"> </w:t>
      </w:r>
      <w:r w:rsidRPr="00064ADD">
        <w:rPr>
          <w:rFonts w:ascii="GHEA Grapalat" w:hAnsi="GHEA Grapalat"/>
          <w:i w:val="0"/>
          <w:lang w:val="af-ZA"/>
        </w:rPr>
        <w:t xml:space="preserve">հասցեում,հայտարարում է </w:t>
      </w:r>
      <w:r w:rsidR="00B33EA2">
        <w:rPr>
          <w:rFonts w:ascii="GHEA Grapalat" w:hAnsi="GHEA Grapalat"/>
          <w:i w:val="0"/>
          <w:lang w:val="af-ZA"/>
        </w:rPr>
        <w:t>գնանշման հարցում</w:t>
      </w:r>
      <w:r w:rsidR="00A20B69" w:rsidRPr="00064ADD">
        <w:rPr>
          <w:rFonts w:ascii="GHEA Grapalat" w:hAnsi="GHEA Grapalat"/>
          <w:i w:val="0"/>
          <w:lang w:val="af-ZA"/>
        </w:rPr>
        <w:t>, որն իրականացվում է մեկ փուլով</w:t>
      </w:r>
      <w:r w:rsidR="00236B75" w:rsidRPr="00064ADD">
        <w:rPr>
          <w:rFonts w:ascii="GHEA Grapalat" w:hAnsi="GHEA Grapalat"/>
          <w:i w:val="0"/>
          <w:lang w:val="af-ZA"/>
        </w:rPr>
        <w:t>:</w:t>
      </w:r>
    </w:p>
    <w:p w14:paraId="2805BD77" w14:textId="74E05021"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F945D6">
        <w:rPr>
          <w:rFonts w:ascii="GHEA Grapalat" w:hAnsi="GHEA Grapalat"/>
          <w:i w:val="0"/>
          <w:lang w:val="af-ZA"/>
        </w:rPr>
        <w:t xml:space="preserve"> </w:t>
      </w:r>
      <w:r w:rsidR="004674C1">
        <w:rPr>
          <w:rFonts w:ascii="GHEA Grapalat" w:hAnsi="GHEA Grapalat"/>
          <w:b/>
          <w:i w:val="0"/>
          <w:iCs/>
          <w:lang w:val="af-ZA"/>
        </w:rPr>
        <w:t>Հանրային անվտանգության պաշտպանության /պահնորդային/</w:t>
      </w:r>
      <w:r w:rsidR="00F945D6" w:rsidRPr="00F945D6">
        <w:rPr>
          <w:rFonts w:ascii="GHEA Grapalat" w:hAnsi="GHEA Grapalat"/>
          <w:b/>
          <w:i w:val="0"/>
          <w:iCs/>
          <w:lang w:val="af-ZA"/>
        </w:rPr>
        <w:t xml:space="preserve"> ծառայությունների</w:t>
      </w:r>
      <w:r w:rsidR="00F945D6">
        <w:rPr>
          <w:rFonts w:ascii="GHEA Grapalat" w:hAnsi="GHEA Grapalat"/>
          <w:b/>
          <w:i w:val="0"/>
          <w:iCs/>
          <w:lang w:val="af-ZA"/>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7AFF8758" w:rsidR="00357D48" w:rsidRPr="00064ADD" w:rsidRDefault="005E3828" w:rsidP="00EF3662">
      <w:pPr>
        <w:pStyle w:val="BodyTextIndent"/>
        <w:spacing w:line="240" w:lineRule="auto"/>
        <w:ind w:firstLine="0"/>
        <w:rPr>
          <w:rFonts w:ascii="GHEA Grapalat" w:hAnsi="GHEA Grapalat"/>
          <w:i w:val="0"/>
          <w:lang w:val="af-ZA"/>
        </w:rPr>
      </w:pPr>
      <w:r>
        <w:rPr>
          <w:rFonts w:ascii="GHEA Grapalat" w:hAnsi="GHEA Grapalat"/>
          <w:i w:val="0"/>
          <w:lang w:val="af-ZA"/>
        </w:rPr>
        <w:t xml:space="preserve">         </w:t>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69826F47" w:rsidR="003E7559" w:rsidRPr="00064ADD" w:rsidRDefault="003E7559" w:rsidP="003E7559">
      <w:pPr>
        <w:pStyle w:val="BodyTextIndent"/>
        <w:spacing w:line="240" w:lineRule="auto"/>
        <w:rPr>
          <w:rFonts w:ascii="GHEA Grapalat" w:hAnsi="GHEA Grapalat"/>
          <w:i w:val="0"/>
          <w:lang w:val="af-ZA"/>
        </w:rPr>
      </w:pPr>
      <w:r w:rsidRPr="00064ADD">
        <w:rPr>
          <w:rFonts w:ascii="GHEA Grapalat" w:hAnsi="GHEA Grapalat"/>
          <w:i w:val="0"/>
          <w:lang w:val="af-ZA"/>
        </w:rPr>
        <w:t>Մրցույթի հայտերն անհրաժեշտ է ներկայացնել</w:t>
      </w:r>
      <w:r w:rsidR="00BC2CCA">
        <w:rPr>
          <w:rFonts w:ascii="GHEA Grapalat" w:hAnsi="GHEA Grapalat"/>
          <w:i w:val="0"/>
          <w:lang w:val="af-ZA"/>
        </w:rPr>
        <w:t xml:space="preserve"> </w:t>
      </w:r>
      <w:r w:rsidR="00BC2CCA">
        <w:rPr>
          <w:rFonts w:ascii="GHEA Grapalat" w:hAnsi="GHEA Grapalat"/>
          <w:i w:val="0"/>
          <w:lang w:val="af-ZA" w:eastAsia="ru-RU"/>
        </w:rPr>
        <w:t>ք.Երևան,Չարենցի 46</w:t>
      </w:r>
      <w:r w:rsidRPr="00064ADD">
        <w:rPr>
          <w:rFonts w:ascii="GHEA Grapalat" w:hAnsi="GHEA Grapalat"/>
          <w:i w:val="0"/>
          <w:lang w:val="af-ZA"/>
        </w:rPr>
        <w:t xml:space="preserve"> հասցեով, փաստաթղթային ձևով</w:t>
      </w:r>
      <w:r w:rsidRPr="00064ADD">
        <w:rPr>
          <w:rFonts w:ascii="GHEA Grapalat" w:hAnsi="GHEA Grapalat"/>
          <w:i w:val="0"/>
          <w:lang w:val="af-ZA" w:eastAsia="ru-RU"/>
        </w:rPr>
        <w:t xml:space="preserve"> </w:t>
      </w:r>
      <w:r w:rsidRPr="00064ADD">
        <w:rPr>
          <w:rFonts w:ascii="GHEA Grapalat" w:hAnsi="GHEA Grapalat"/>
          <w:i w:val="0"/>
          <w:lang w:val="af-ZA"/>
        </w:rPr>
        <w:t xml:space="preserve">մինչև սույն հայտարարության հրապարակման օրվանից հաշված </w:t>
      </w:r>
      <w:r w:rsidR="00BC2CCA">
        <w:rPr>
          <w:rFonts w:ascii="GHEA Grapalat" w:hAnsi="GHEA Grapalat"/>
          <w:i w:val="0"/>
          <w:lang w:val="af-ZA"/>
        </w:rPr>
        <w:t>7</w:t>
      </w:r>
      <w:r w:rsidRPr="00064ADD">
        <w:rPr>
          <w:rFonts w:ascii="GHEA Grapalat" w:hAnsi="GHEA Grapalat"/>
          <w:i w:val="0"/>
          <w:lang w:val="af-ZA"/>
        </w:rPr>
        <w:t xml:space="preserve">-րդ օրվա ժամը </w:t>
      </w:r>
      <w:r w:rsidR="002E075A">
        <w:rPr>
          <w:rFonts w:ascii="GHEA Grapalat" w:hAnsi="GHEA Grapalat"/>
          <w:i w:val="0"/>
          <w:lang w:val="af-ZA"/>
        </w:rPr>
        <w:t>11:30</w:t>
      </w:r>
      <w:r w:rsidRPr="00064ADD">
        <w:rPr>
          <w:rFonts w:ascii="GHEA Grapalat" w:hAnsi="GHEA Grapalat"/>
          <w:i w:val="0"/>
          <w:lang w:val="af-ZA"/>
        </w:rPr>
        <w:t>-</w:t>
      </w:r>
      <w:r w:rsidR="00BC2CCA">
        <w:rPr>
          <w:rFonts w:ascii="GHEA Grapalat" w:hAnsi="GHEA Grapalat"/>
          <w:i w:val="0"/>
          <w:lang w:val="af-ZA"/>
        </w:rPr>
        <w:t>ն</w:t>
      </w:r>
      <w:r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18D1C351" w:rsidR="003E7559" w:rsidRPr="00064ADD" w:rsidRDefault="003E7559" w:rsidP="003E7559">
      <w:pPr>
        <w:pStyle w:val="BodyTextIndent"/>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F9790D">
        <w:rPr>
          <w:rFonts w:ascii="GHEA Grapalat" w:hAnsi="GHEA Grapalat"/>
          <w:i w:val="0"/>
          <w:lang w:val="af-ZA" w:eastAsia="ru-RU"/>
        </w:rPr>
        <w:t xml:space="preserve">ք.Երևան,Չարենցի 46 </w:t>
      </w:r>
      <w:r w:rsidRPr="00064ADD">
        <w:rPr>
          <w:rFonts w:ascii="GHEA Grapalat" w:hAnsi="GHEA Grapalat"/>
          <w:i w:val="0"/>
          <w:lang w:val="af-ZA"/>
        </w:rPr>
        <w:t xml:space="preserve">հասցեում,  </w:t>
      </w:r>
      <w:r w:rsidR="001A48F9" w:rsidRPr="00595447">
        <w:rPr>
          <w:rFonts w:ascii="GHEA Grapalat" w:hAnsi="GHEA Grapalat"/>
          <w:i w:val="0"/>
          <w:lang w:val="af-ZA"/>
        </w:rPr>
        <w:t xml:space="preserve">սույն հայտարարության հրապարակման օրվանից հաշված </w:t>
      </w:r>
      <w:r w:rsidR="001A48F9" w:rsidRPr="00380EDB">
        <w:rPr>
          <w:rFonts w:ascii="GHEA Grapalat" w:hAnsi="GHEA Grapalat"/>
          <w:i w:val="0"/>
          <w:lang w:val="af-ZA"/>
        </w:rPr>
        <w:t xml:space="preserve">7-րդ օրվա ժամը </w:t>
      </w:r>
      <w:r w:rsidR="001A48F9">
        <w:rPr>
          <w:rFonts w:ascii="GHEA Grapalat" w:hAnsi="GHEA Grapalat"/>
          <w:i w:val="0"/>
          <w:lang w:val="af-ZA"/>
        </w:rPr>
        <w:t>11:30</w:t>
      </w:r>
      <w:r w:rsidR="001A48F9" w:rsidRPr="00380EDB">
        <w:rPr>
          <w:rFonts w:ascii="GHEA Grapalat" w:hAnsi="GHEA Grapalat"/>
          <w:i w:val="0"/>
          <w:lang w:val="af-ZA"/>
        </w:rPr>
        <w:t>-ին</w:t>
      </w:r>
      <w:r w:rsidRPr="00064ADD">
        <w:rPr>
          <w:rFonts w:ascii="GHEA Grapalat" w:hAnsi="GHEA Grapalat"/>
          <w:i w:val="0"/>
          <w:lang w:val="af-ZA"/>
        </w:rPr>
        <w:t xml:space="preserve">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49E1DC8" w14:textId="2B95811A" w:rsidR="00754697" w:rsidRPr="00064ADD" w:rsidRDefault="00754697"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284760">
        <w:rPr>
          <w:rFonts w:ascii="GHEA Grapalat" w:hAnsi="GHEA Grapalat"/>
          <w:i w:val="0"/>
          <w:lang w:val="af-ZA"/>
        </w:rPr>
        <w:t>Շահանդուխտ Ավագյանին</w:t>
      </w:r>
    </w:p>
    <w:p w14:paraId="20E95C9F" w14:textId="218688A8" w:rsidR="009F18D0" w:rsidRPr="00064ADD" w:rsidRDefault="009F18D0" w:rsidP="00EF3662">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r w:rsidRPr="00064ADD">
        <w:rPr>
          <w:rFonts w:ascii="GHEA Grapalat" w:hAnsi="GHEA Grapalat"/>
          <w:i w:val="0"/>
          <w:lang w:val="af-ZA"/>
        </w:rPr>
        <w:tab/>
      </w:r>
    </w:p>
    <w:p w14:paraId="42BB64FA" w14:textId="77777777"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w:t>
      </w:r>
    </w:p>
    <w:p w14:paraId="369C559D" w14:textId="0EA037B4" w:rsidR="00B058E9" w:rsidRDefault="00B058E9" w:rsidP="00B058E9">
      <w:pPr>
        <w:pStyle w:val="BodyTextIndent"/>
        <w:spacing w:line="240" w:lineRule="auto"/>
        <w:ind w:firstLine="540"/>
        <w:jc w:val="left"/>
        <w:rPr>
          <w:rFonts w:ascii="GHEA Grapalat" w:hAnsi="GHEA Grapalat"/>
          <w:i w:val="0"/>
          <w:lang w:val="af-ZA"/>
        </w:rPr>
      </w:pPr>
      <w:r>
        <w:rPr>
          <w:rFonts w:ascii="GHEA Grapalat" w:hAnsi="GHEA Grapalat"/>
          <w:i w:val="0"/>
          <w:lang w:val="af-ZA"/>
        </w:rPr>
        <w:t xml:space="preserve">   Հեռախոս՝ +</w:t>
      </w:r>
      <w:bookmarkStart w:id="2" w:name="_Hlk126914191"/>
      <w:r>
        <w:rPr>
          <w:rFonts w:ascii="GHEA Grapalat" w:hAnsi="GHEA Grapalat"/>
          <w:i w:val="0"/>
          <w:lang w:val="af-ZA"/>
        </w:rPr>
        <w:t xml:space="preserve">374 </w:t>
      </w:r>
      <w:bookmarkEnd w:id="2"/>
      <w:r>
        <w:rPr>
          <w:rFonts w:ascii="GHEA Grapalat" w:hAnsi="GHEA Grapalat"/>
          <w:i w:val="0"/>
          <w:lang w:val="af-ZA"/>
        </w:rPr>
        <w:t>91242447</w:t>
      </w:r>
    </w:p>
    <w:p w14:paraId="268D3643" w14:textId="06DD80C5" w:rsidR="00B058E9" w:rsidRDefault="00B058E9" w:rsidP="00B058E9">
      <w:pPr>
        <w:pStyle w:val="BodyTextIndent"/>
        <w:spacing w:line="240" w:lineRule="auto"/>
        <w:ind w:firstLine="708"/>
        <w:jc w:val="left"/>
        <w:rPr>
          <w:rFonts w:ascii="GHEA Grapalat" w:hAnsi="GHEA Grapalat"/>
          <w:i w:val="0"/>
          <w:lang w:val="af-ZA"/>
        </w:rPr>
      </w:pPr>
      <w:r>
        <w:rPr>
          <w:rFonts w:ascii="GHEA Grapalat" w:hAnsi="GHEA Grapalat"/>
          <w:i w:val="0"/>
          <w:lang w:val="af-ZA"/>
        </w:rPr>
        <w:t xml:space="preserve">Էլ. Փոստ՝ </w:t>
      </w:r>
      <w:bookmarkStart w:id="3" w:name="_Hlk126914213"/>
      <w:r>
        <w:rPr>
          <w:rFonts w:ascii="GHEA Grapalat" w:hAnsi="GHEA Grapalat" w:cs="Arial"/>
          <w:i w:val="0"/>
          <w:shd w:val="clear" w:color="auto" w:fill="FFFFFF"/>
          <w:lang w:val="af-ZA"/>
        </w:rPr>
        <w:fldChar w:fldCharType="begin"/>
      </w:r>
      <w:r>
        <w:rPr>
          <w:rFonts w:ascii="GHEA Grapalat" w:hAnsi="GHEA Grapalat" w:cs="Arial"/>
          <w:i w:val="0"/>
          <w:shd w:val="clear" w:color="auto" w:fill="FFFFFF"/>
          <w:lang w:val="af-ZA"/>
        </w:rPr>
        <w:instrText xml:space="preserve"> HYPERLINK "mailto:</w:instrText>
      </w:r>
      <w:r w:rsidRPr="00DC108B">
        <w:rPr>
          <w:rFonts w:ascii="GHEA Grapalat" w:hAnsi="GHEA Grapalat" w:cs="Arial"/>
          <w:i w:val="0"/>
          <w:shd w:val="clear" w:color="auto" w:fill="FFFFFF"/>
          <w:lang w:val="af-ZA"/>
        </w:rPr>
        <w:instrText>liannaa75@gmail.com</w:instrText>
      </w:r>
      <w:r>
        <w:rPr>
          <w:rFonts w:ascii="GHEA Grapalat" w:hAnsi="GHEA Grapalat" w:cs="Arial"/>
          <w:i w:val="0"/>
          <w:shd w:val="clear" w:color="auto" w:fill="FFFFFF"/>
          <w:lang w:val="af-ZA"/>
        </w:rPr>
        <w:instrText xml:space="preserve">" </w:instrText>
      </w:r>
      <w:r>
        <w:rPr>
          <w:rFonts w:ascii="GHEA Grapalat" w:hAnsi="GHEA Grapalat" w:cs="Arial"/>
          <w:i w:val="0"/>
          <w:shd w:val="clear" w:color="auto" w:fill="FFFFFF"/>
          <w:lang w:val="af-ZA"/>
        </w:rPr>
        <w:fldChar w:fldCharType="separate"/>
      </w:r>
      <w:r w:rsidRPr="00B95100">
        <w:rPr>
          <w:rStyle w:val="Hyperlink"/>
          <w:rFonts w:ascii="GHEA Grapalat" w:hAnsi="GHEA Grapalat" w:cs="Arial"/>
          <w:i w:val="0"/>
          <w:shd w:val="clear" w:color="auto" w:fill="FFFFFF"/>
          <w:lang w:val="af-ZA"/>
        </w:rPr>
        <w:t>liannaa75@gmail.</w:t>
      </w:r>
      <w:bookmarkEnd w:id="3"/>
      <w:r w:rsidRPr="00B95100">
        <w:rPr>
          <w:rStyle w:val="Hyperlink"/>
          <w:rFonts w:ascii="GHEA Grapalat" w:hAnsi="GHEA Grapalat" w:cs="Arial"/>
          <w:i w:val="0"/>
          <w:shd w:val="clear" w:color="auto" w:fill="FFFFFF"/>
          <w:lang w:val="af-ZA"/>
        </w:rPr>
        <w:t>com</w:t>
      </w:r>
      <w:r>
        <w:rPr>
          <w:rFonts w:ascii="GHEA Grapalat" w:hAnsi="GHEA Grapalat" w:cs="Arial"/>
          <w:i w:val="0"/>
          <w:shd w:val="clear" w:color="auto" w:fill="FFFFFF"/>
          <w:lang w:val="af-ZA"/>
        </w:rPr>
        <w:fldChar w:fldCharType="end"/>
      </w:r>
    </w:p>
    <w:p w14:paraId="3CFC44B1" w14:textId="12677418" w:rsidR="00754697" w:rsidRPr="00064ADD" w:rsidRDefault="00B058E9" w:rsidP="00B058E9">
      <w:pPr>
        <w:pStyle w:val="BodyTextIndent"/>
        <w:spacing w:line="240" w:lineRule="auto"/>
        <w:jc w:val="left"/>
        <w:rPr>
          <w:rFonts w:ascii="GHEA Grapalat" w:hAnsi="GHEA Grapalat" w:cs="Sylfaen"/>
          <w:b/>
          <w:lang w:val="es-ES"/>
        </w:rPr>
      </w:pPr>
      <w:r>
        <w:rPr>
          <w:rFonts w:ascii="GHEA Grapalat" w:hAnsi="GHEA Grapalat"/>
          <w:i w:val="0"/>
          <w:lang w:val="af-ZA"/>
        </w:rPr>
        <w:t xml:space="preserve">Պատվիրատու՝ «Հիդրոօդերևութաբանության և  </w:t>
      </w:r>
      <w:r>
        <w:rPr>
          <w:rFonts w:ascii="GHEA Grapalat" w:hAnsi="GHEA Grapalat"/>
          <w:i w:val="0"/>
          <w:lang w:val="ru-RU"/>
        </w:rPr>
        <w:t>մոնիթորինգի</w:t>
      </w:r>
      <w:r>
        <w:rPr>
          <w:rFonts w:ascii="GHEA Grapalat" w:hAnsi="GHEA Grapalat"/>
          <w:i w:val="0"/>
          <w:lang w:val="af-ZA"/>
        </w:rPr>
        <w:t xml:space="preserve"> </w:t>
      </w:r>
      <w:r>
        <w:rPr>
          <w:rFonts w:ascii="GHEA Grapalat" w:hAnsi="GHEA Grapalat"/>
          <w:i w:val="0"/>
          <w:lang w:val="ru-RU"/>
        </w:rPr>
        <w:t>կենտրոն</w:t>
      </w:r>
      <w:r>
        <w:rPr>
          <w:rFonts w:ascii="GHEA Grapalat" w:hAnsi="GHEA Grapalat"/>
          <w:i w:val="0"/>
          <w:lang w:val="af-ZA"/>
        </w:rPr>
        <w:t>» ՊՈԱԿ</w:t>
      </w:r>
    </w:p>
    <w:p w14:paraId="34E3FFE9" w14:textId="77777777" w:rsidR="00754697" w:rsidRPr="00064ADD" w:rsidRDefault="00754697" w:rsidP="00B058E9">
      <w:pPr>
        <w:pStyle w:val="BodyTextIndent"/>
        <w:spacing w:line="240" w:lineRule="auto"/>
        <w:ind w:left="1404"/>
        <w:jc w:val="left"/>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0B801677" w14:textId="77777777" w:rsidR="00055CC2" w:rsidRPr="00064ADD" w:rsidRDefault="00055CC2" w:rsidP="00EF3662">
      <w:pPr>
        <w:pStyle w:val="BodyText"/>
        <w:ind w:right="-7" w:firstLine="567"/>
        <w:jc w:val="right"/>
        <w:rPr>
          <w:rFonts w:ascii="GHEA Grapalat" w:hAnsi="GHEA Grapalat" w:cs="Sylfaen"/>
          <w:i/>
          <w:sz w:val="22"/>
          <w:lang w:val="af-ZA"/>
        </w:rPr>
      </w:pPr>
    </w:p>
    <w:p w14:paraId="7D47960E" w14:textId="74401E74" w:rsidR="00037DDE" w:rsidRDefault="00037DDE" w:rsidP="00EF3662">
      <w:pPr>
        <w:pStyle w:val="BodyText"/>
        <w:ind w:right="-7" w:firstLine="567"/>
        <w:jc w:val="right"/>
        <w:rPr>
          <w:rFonts w:ascii="GHEA Grapalat" w:hAnsi="GHEA Grapalat" w:cs="Sylfaen"/>
          <w:i/>
          <w:sz w:val="22"/>
          <w:lang w:val="af-ZA"/>
        </w:rPr>
      </w:pPr>
    </w:p>
    <w:p w14:paraId="5ADD2EDE" w14:textId="725BD5AF" w:rsidR="00D877F7" w:rsidRDefault="00D877F7" w:rsidP="00EF3662">
      <w:pPr>
        <w:pStyle w:val="BodyText"/>
        <w:ind w:right="-7" w:firstLine="567"/>
        <w:jc w:val="right"/>
        <w:rPr>
          <w:rFonts w:ascii="GHEA Grapalat" w:hAnsi="GHEA Grapalat" w:cs="Sylfaen"/>
          <w:i/>
          <w:sz w:val="22"/>
          <w:lang w:val="af-ZA"/>
        </w:rPr>
      </w:pPr>
    </w:p>
    <w:p w14:paraId="48218F03" w14:textId="4A784A6B" w:rsidR="00D877F7" w:rsidRDefault="00D877F7" w:rsidP="00EF3662">
      <w:pPr>
        <w:pStyle w:val="BodyText"/>
        <w:ind w:right="-7" w:firstLine="567"/>
        <w:jc w:val="right"/>
        <w:rPr>
          <w:rFonts w:ascii="GHEA Grapalat" w:hAnsi="GHEA Grapalat" w:cs="Sylfaen"/>
          <w:i/>
          <w:sz w:val="22"/>
          <w:lang w:val="af-ZA"/>
        </w:rPr>
      </w:pPr>
    </w:p>
    <w:p w14:paraId="03CBCD08" w14:textId="77777777" w:rsidR="00D877F7" w:rsidRPr="00064ADD" w:rsidRDefault="00D877F7" w:rsidP="00EF3662">
      <w:pPr>
        <w:pStyle w:val="BodyText"/>
        <w:ind w:right="-7" w:firstLine="567"/>
        <w:jc w:val="right"/>
        <w:rPr>
          <w:rFonts w:ascii="GHEA Grapalat" w:hAnsi="GHEA Grapalat" w:cs="Sylfaen"/>
          <w:i/>
          <w:sz w:val="22"/>
          <w:lang w:val="af-ZA"/>
        </w:rPr>
      </w:pPr>
    </w:p>
    <w:p w14:paraId="3E548F1F" w14:textId="77777777" w:rsidR="00037DDE" w:rsidRPr="00064ADD" w:rsidRDefault="00037DDE" w:rsidP="00EF3662">
      <w:pPr>
        <w:pStyle w:val="BodyText"/>
        <w:ind w:right="-7" w:firstLine="567"/>
        <w:jc w:val="right"/>
        <w:rPr>
          <w:rFonts w:ascii="GHEA Grapalat" w:hAnsi="GHEA Grapalat" w:cs="Sylfaen"/>
          <w:i/>
          <w:sz w:val="22"/>
          <w:lang w:val="af-ZA"/>
        </w:rPr>
      </w:pPr>
    </w:p>
    <w:p w14:paraId="12CDE128" w14:textId="7BE393E7" w:rsidR="00096865" w:rsidRPr="00064ADD" w:rsidRDefault="00096865" w:rsidP="00EF3662">
      <w:pPr>
        <w:pStyle w:val="BodyText"/>
        <w:spacing w:after="0"/>
        <w:ind w:firstLine="567"/>
        <w:jc w:val="right"/>
        <w:rPr>
          <w:rFonts w:ascii="GHEA Grapalat" w:hAnsi="GHEA Grapalat" w:cs="Sylfaen"/>
          <w:i/>
          <w:sz w:val="20"/>
          <w:szCs w:val="20"/>
          <w:lang w:val="af-ZA"/>
        </w:rPr>
      </w:pPr>
      <w:bookmarkStart w:id="4" w:name="_GoBack"/>
      <w:bookmarkEnd w:id="4"/>
      <w:r w:rsidRPr="00064ADD">
        <w:rPr>
          <w:rFonts w:ascii="GHEA Grapalat" w:hAnsi="GHEA Grapalat" w:cs="Sylfaen"/>
          <w:i/>
          <w:sz w:val="20"/>
          <w:szCs w:val="20"/>
        </w:rPr>
        <w:lastRenderedPageBreak/>
        <w:t>Հաստատված</w:t>
      </w:r>
      <w:r w:rsidRPr="00064ADD">
        <w:rPr>
          <w:rFonts w:ascii="GHEA Grapalat" w:hAnsi="GHEA Grapalat" w:cs="Times Armenian"/>
          <w:i/>
          <w:sz w:val="20"/>
          <w:szCs w:val="20"/>
          <w:lang w:val="af-ZA"/>
        </w:rPr>
        <w:t xml:space="preserve"> </w:t>
      </w:r>
      <w:r w:rsidRPr="00064ADD">
        <w:rPr>
          <w:rFonts w:ascii="GHEA Grapalat" w:hAnsi="GHEA Grapalat" w:cs="Sylfaen"/>
          <w:i/>
          <w:sz w:val="20"/>
          <w:szCs w:val="20"/>
        </w:rPr>
        <w:t>է</w:t>
      </w:r>
    </w:p>
    <w:p w14:paraId="7F4382B6" w14:textId="73850872" w:rsidR="00096865" w:rsidRPr="00064ADD" w:rsidRDefault="00D877F7" w:rsidP="00EF3662">
      <w:pPr>
        <w:pStyle w:val="BodyText"/>
        <w:spacing w:after="0"/>
        <w:ind w:firstLine="567"/>
        <w:jc w:val="right"/>
        <w:rPr>
          <w:rFonts w:ascii="GHEA Grapalat" w:hAnsi="GHEA Grapalat" w:cs="Sylfaen"/>
          <w:i/>
          <w:sz w:val="20"/>
          <w:szCs w:val="20"/>
          <w:lang w:val="af-ZA"/>
        </w:rPr>
      </w:pPr>
      <w:r>
        <w:rPr>
          <w:rFonts w:ascii="GHEA Grapalat" w:hAnsi="GHEA Grapalat" w:cs="Sylfaen"/>
          <w:iCs/>
          <w:sz w:val="20"/>
          <w:szCs w:val="20"/>
          <w:lang w:val="af-ZA"/>
        </w:rPr>
        <w:t>ՀՄԿ-ԳՀԾՁԲ-26/07</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14:paraId="5BFA6F62" w14:textId="0DD204E0" w:rsidR="00096865" w:rsidRPr="00064ADD" w:rsidRDefault="00B33EA2"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A033B7">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3D7AECC7"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B058E9">
        <w:rPr>
          <w:rFonts w:ascii="GHEA Grapalat" w:hAnsi="GHEA Grapalat" w:cs="Sylfaen"/>
          <w:i/>
          <w:sz w:val="20"/>
          <w:szCs w:val="20"/>
          <w:lang w:val="af-ZA"/>
        </w:rPr>
        <w:t>26</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B058E9">
        <w:rPr>
          <w:rFonts w:ascii="GHEA Grapalat" w:hAnsi="GHEA Grapalat" w:cs="Times Armenian"/>
          <w:i/>
          <w:sz w:val="20"/>
          <w:szCs w:val="20"/>
          <w:lang w:val="af-ZA"/>
        </w:rPr>
        <w:t xml:space="preserve"> </w:t>
      </w:r>
      <w:r w:rsidR="0082154B">
        <w:rPr>
          <w:rFonts w:ascii="GHEA Grapalat" w:hAnsi="GHEA Grapalat" w:cs="Times Armenian"/>
          <w:i/>
          <w:sz w:val="20"/>
          <w:szCs w:val="20"/>
          <w:lang w:val="af-ZA"/>
        </w:rPr>
        <w:t xml:space="preserve">Մարտի </w:t>
      </w:r>
      <w:r w:rsidR="00D877F7">
        <w:rPr>
          <w:rFonts w:ascii="GHEA Grapalat" w:hAnsi="GHEA Grapalat" w:cs="Times Armenian"/>
          <w:i/>
          <w:sz w:val="20"/>
          <w:szCs w:val="20"/>
          <w:lang w:val="af-ZA"/>
        </w:rPr>
        <w:t>1</w:t>
      </w:r>
      <w:r w:rsidR="00595C0F">
        <w:rPr>
          <w:rFonts w:ascii="GHEA Grapalat" w:hAnsi="GHEA Grapalat" w:cs="Times Armenian"/>
          <w:i/>
          <w:sz w:val="20"/>
          <w:szCs w:val="20"/>
          <w:lang w:val="af-ZA"/>
        </w:rPr>
        <w:t>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B058E9">
        <w:rPr>
          <w:rFonts w:ascii="GHEA Grapalat" w:hAnsi="GHEA Grapalat" w:cs="Times Armenian"/>
          <w:i/>
          <w:sz w:val="20"/>
          <w:szCs w:val="20"/>
          <w:lang w:val="af-ZA"/>
        </w:rPr>
        <w:t xml:space="preserve">№2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00569E2F" w14:textId="1390F671" w:rsidR="00096865" w:rsidRPr="00064ADD" w:rsidRDefault="00C849A8" w:rsidP="00C849A8">
      <w:pPr>
        <w:pStyle w:val="BodyText"/>
        <w:tabs>
          <w:tab w:val="left" w:pos="5968"/>
        </w:tabs>
        <w:ind w:right="-7" w:firstLine="567"/>
        <w:jc w:val="center"/>
        <w:rPr>
          <w:rFonts w:ascii="GHEA Grapalat" w:hAnsi="GHEA Grapalat"/>
          <w:lang w:val="af-ZA"/>
        </w:rPr>
      </w:pPr>
      <w:r w:rsidRPr="00AE2768">
        <w:rPr>
          <w:rFonts w:ascii="GHEA Grapalat" w:hAnsi="GHEA Grapalat" w:cs="Times Armenian"/>
          <w:i/>
          <w:lang w:val="af-ZA"/>
        </w:rPr>
        <w:t>«</w:t>
      </w:r>
      <w:r w:rsidRPr="009A64E1">
        <w:rPr>
          <w:rFonts w:ascii="GHEA Grapalat" w:hAnsi="GHEA Grapalat" w:cs="Sylfaen"/>
          <w:i/>
          <w:lang w:val="af-ZA"/>
        </w:rPr>
        <w:t>ՀԻԴՐՈՕԴԵՐևՈՒԹԱԲԱՆՈՒԹՅԱՆ</w:t>
      </w:r>
      <w:r w:rsidRPr="00946EB6">
        <w:rPr>
          <w:rFonts w:ascii="GHEA Grapalat" w:hAnsi="GHEA Grapalat" w:cs="Times Armenian"/>
          <w:i/>
          <w:vertAlign w:val="subscript"/>
          <w:lang w:val="af-ZA"/>
        </w:rPr>
        <w:t xml:space="preserve"> </w:t>
      </w:r>
      <w:r>
        <w:rPr>
          <w:rFonts w:ascii="GHEA Grapalat" w:hAnsi="GHEA Grapalat" w:cs="Sylfaen"/>
          <w:i/>
          <w:lang w:val="af-ZA"/>
        </w:rPr>
        <w:t>և ՄՈՆԻԹՈՐԻՆԳԻ ԿԵՆՏՐՈՆ</w:t>
      </w:r>
      <w:r w:rsidRPr="00AE2768">
        <w:rPr>
          <w:rFonts w:ascii="GHEA Grapalat" w:hAnsi="GHEA Grapalat" w:cs="Sylfaen"/>
          <w:i/>
          <w:lang w:val="af-ZA"/>
        </w:rPr>
        <w:t>»</w:t>
      </w:r>
      <w:r>
        <w:rPr>
          <w:rFonts w:ascii="GHEA Grapalat" w:hAnsi="GHEA Grapalat" w:cs="Sylfaen"/>
          <w:i/>
          <w:lang w:val="af-ZA"/>
        </w:rPr>
        <w:t xml:space="preserve"> ՊՈԱԿ</w:t>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3FD1BE34" w14:textId="074BB730" w:rsidR="00096865" w:rsidRPr="00064ADD" w:rsidRDefault="00C849A8" w:rsidP="00C849A8">
      <w:pPr>
        <w:pStyle w:val="BodyText"/>
        <w:ind w:right="-7"/>
        <w:jc w:val="center"/>
        <w:rPr>
          <w:rFonts w:ascii="GHEA Grapalat" w:hAnsi="GHEA Grapalat"/>
          <w:szCs w:val="22"/>
          <w:lang w:val="af-ZA"/>
        </w:rPr>
      </w:pPr>
      <w:r w:rsidRPr="001B3DA2">
        <w:rPr>
          <w:rFonts w:ascii="GHEA Grapalat" w:hAnsi="GHEA Grapalat" w:cs="Sylfaen"/>
          <w:lang w:val="af-ZA"/>
        </w:rPr>
        <w:t>«</w:t>
      </w:r>
      <w:r w:rsidRPr="001B3DA2">
        <w:rPr>
          <w:rFonts w:ascii="GHEA Grapalat" w:hAnsi="GHEA Grapalat" w:cs="Sylfaen"/>
        </w:rPr>
        <w:t>ՀԻԴՐՈՕԴԵՐևՈՒԹԱԲԱՆՈՒԹՅԱՆ</w:t>
      </w:r>
      <w:r w:rsidRPr="001B3DA2">
        <w:rPr>
          <w:rFonts w:ascii="GHEA Grapalat" w:hAnsi="GHEA Grapalat" w:cs="Sylfaen"/>
          <w:lang w:val="af-ZA"/>
        </w:rPr>
        <w:t xml:space="preserve"> </w:t>
      </w:r>
      <w:r w:rsidRPr="001B3DA2">
        <w:rPr>
          <w:rFonts w:ascii="GHEA Grapalat" w:hAnsi="GHEA Grapalat" w:cs="Sylfaen"/>
        </w:rPr>
        <w:t>և</w:t>
      </w:r>
      <w:r w:rsidRPr="001B3DA2">
        <w:rPr>
          <w:rFonts w:ascii="GHEA Grapalat" w:hAnsi="GHEA Grapalat" w:cs="Sylfaen"/>
          <w:lang w:val="af-ZA"/>
        </w:rPr>
        <w:t xml:space="preserve"> </w:t>
      </w:r>
      <w:r w:rsidRPr="001B3DA2">
        <w:rPr>
          <w:rFonts w:ascii="GHEA Grapalat" w:hAnsi="GHEA Grapalat" w:cs="Sylfaen"/>
        </w:rPr>
        <w:t>ՄՈՆԻԹՈՐԻՆԳԻ</w:t>
      </w:r>
      <w:r w:rsidRPr="001B3DA2">
        <w:rPr>
          <w:rFonts w:ascii="GHEA Grapalat" w:hAnsi="GHEA Grapalat" w:cs="Sylfaen"/>
          <w:lang w:val="af-ZA"/>
        </w:rPr>
        <w:t xml:space="preserve"> </w:t>
      </w:r>
      <w:r w:rsidRPr="001B3DA2">
        <w:rPr>
          <w:rFonts w:ascii="GHEA Grapalat" w:hAnsi="GHEA Grapalat" w:cs="Sylfaen"/>
        </w:rPr>
        <w:t>ԿԵՆՏՐՈՆ</w:t>
      </w:r>
      <w:r w:rsidRPr="001B3DA2">
        <w:rPr>
          <w:rFonts w:ascii="GHEA Grapalat" w:hAnsi="GHEA Grapalat" w:cs="Sylfaen"/>
          <w:lang w:val="af-ZA"/>
        </w:rPr>
        <w:t xml:space="preserve">» </w:t>
      </w:r>
      <w:r w:rsidRPr="001B3DA2">
        <w:rPr>
          <w:rFonts w:ascii="GHEA Grapalat" w:hAnsi="GHEA Grapalat" w:cs="Sylfaen"/>
        </w:rPr>
        <w:t>ՊՈԱԿ</w:t>
      </w:r>
      <w:r w:rsidRPr="00A71D81">
        <w:rPr>
          <w:rFonts w:ascii="GHEA Grapalat" w:hAnsi="GHEA Grapalat" w:cs="Sylfaen"/>
          <w:lang w:val="af-ZA"/>
        </w:rPr>
        <w:t>-</w:t>
      </w:r>
      <w:r w:rsidRPr="00A71D81">
        <w:rPr>
          <w:rFonts w:ascii="GHEA Grapalat" w:hAnsi="GHEA Grapalat" w:cs="Sylfaen"/>
        </w:rPr>
        <w:t>Ի</w:t>
      </w:r>
      <w:r w:rsidRPr="00C849A8">
        <w:rPr>
          <w:rFonts w:ascii="GHEA Grapalat" w:hAnsi="GHEA Grapalat" w:cs="Sylfaen"/>
          <w:lang w:val="af-ZA"/>
        </w:rPr>
        <w:t xml:space="preserve"> </w:t>
      </w:r>
      <w:r w:rsidR="002B32D6" w:rsidRPr="00064ADD">
        <w:rPr>
          <w:rFonts w:ascii="GHEA Grapalat" w:hAnsi="GHEA Grapalat" w:cs="Sylfaen"/>
        </w:rPr>
        <w:t>ԿԱՐԻՔՆԵՐԻ</w:t>
      </w:r>
      <w:r w:rsidR="002B32D6" w:rsidRPr="00064ADD">
        <w:rPr>
          <w:rFonts w:ascii="GHEA Grapalat" w:hAnsi="GHEA Grapalat" w:cs="Times Armenian"/>
          <w:lang w:val="af-ZA"/>
        </w:rPr>
        <w:t xml:space="preserve"> </w:t>
      </w:r>
      <w:r w:rsidR="002B32D6" w:rsidRPr="00064ADD">
        <w:rPr>
          <w:rFonts w:ascii="GHEA Grapalat" w:hAnsi="GHEA Grapalat" w:cs="Sylfaen"/>
        </w:rPr>
        <w:t>ՀԱՄԱՐ</w:t>
      </w:r>
      <w:r w:rsidR="002B32D6" w:rsidRPr="00064ADD">
        <w:rPr>
          <w:rFonts w:ascii="GHEA Grapalat" w:hAnsi="GHEA Grapalat" w:cs="Times Armenian"/>
          <w:lang w:val="af-ZA"/>
        </w:rPr>
        <w:t>`</w:t>
      </w:r>
      <w:r>
        <w:rPr>
          <w:rFonts w:ascii="GHEA Grapalat" w:hAnsi="GHEA Grapalat" w:cs="Times Armenian"/>
          <w:lang w:val="af-ZA"/>
        </w:rPr>
        <w:t xml:space="preserve"> </w:t>
      </w:r>
      <w:r w:rsidR="00595C0F">
        <w:rPr>
          <w:rFonts w:ascii="GHEA Grapalat" w:hAnsi="GHEA Grapalat" w:cs="Arial"/>
          <w:lang w:val="hy-AM"/>
        </w:rPr>
        <w:t xml:space="preserve">ՀԱՆՐԱՅԻՆ ԱՆՎՏԱՆԳՈՒԹՅԱՆ ՊԱՇՏՊԱՆՈՒԹՅԱՆ /ՊԱՀՆՈՐԴԱՅԻՆ/ </w:t>
      </w:r>
      <w:r>
        <w:rPr>
          <w:rFonts w:ascii="GHEA Grapalat" w:hAnsi="GHEA Grapalat" w:cs="Arial"/>
          <w:lang w:val="hy-AM"/>
        </w:rPr>
        <w:t>ԾԱՌԱՅՈՒԹՅՈՒՆՆԵՐԻ</w:t>
      </w:r>
      <w:r w:rsidRPr="00064ADD">
        <w:rPr>
          <w:rFonts w:ascii="GHEA Grapalat" w:hAnsi="GHEA Grapalat" w:cs="Sylfaen"/>
          <w:lang w:val="af-ZA"/>
        </w:rPr>
        <w:t xml:space="preserve"> </w:t>
      </w:r>
      <w:r w:rsidR="002B32D6" w:rsidRPr="00064ADD">
        <w:rPr>
          <w:rFonts w:ascii="GHEA Grapalat" w:hAnsi="GHEA Grapalat" w:cs="Sylfaen"/>
        </w:rPr>
        <w:t>ՁԵՌՔԲԵՐՄԱՆ</w:t>
      </w:r>
      <w:r w:rsidR="002B32D6" w:rsidRPr="00064ADD">
        <w:rPr>
          <w:rFonts w:ascii="GHEA Grapalat" w:hAnsi="GHEA Grapalat" w:cs="Times Armenian"/>
          <w:lang w:val="af-ZA"/>
        </w:rPr>
        <w:t xml:space="preserve"> </w:t>
      </w:r>
      <w:r w:rsidR="002B32D6" w:rsidRPr="00064ADD">
        <w:rPr>
          <w:rFonts w:ascii="GHEA Grapalat" w:hAnsi="GHEA Grapalat" w:cs="Sylfaen"/>
        </w:rPr>
        <w:t>ՆՊԱՏԱԿՈՎ</w:t>
      </w:r>
      <w:r w:rsidR="002B32D6" w:rsidRPr="00064ADD">
        <w:rPr>
          <w:rFonts w:ascii="GHEA Grapalat" w:hAnsi="GHEA Grapalat" w:cs="Sylfaen"/>
          <w:lang w:val="af-ZA"/>
        </w:rPr>
        <w:t xml:space="preserve"> </w:t>
      </w:r>
      <w:r w:rsidR="002B32D6" w:rsidRPr="00064ADD">
        <w:rPr>
          <w:rFonts w:ascii="GHEA Grapalat" w:hAnsi="GHEA Grapalat" w:cs="Times Armenian"/>
          <w:lang w:val="af-ZA"/>
        </w:rPr>
        <w:t xml:space="preserve"> </w:t>
      </w:r>
      <w:r w:rsidR="002B32D6" w:rsidRPr="00064ADD">
        <w:rPr>
          <w:rFonts w:ascii="GHEA Grapalat" w:hAnsi="GHEA Grapalat" w:cs="Sylfaen"/>
        </w:rPr>
        <w:t>ՀԱՅՏԱՐԱՐՎԱԾ</w:t>
      </w:r>
      <w:r w:rsidR="002B32D6" w:rsidRPr="00064ADD">
        <w:rPr>
          <w:rFonts w:ascii="GHEA Grapalat" w:hAnsi="GHEA Grapalat" w:cs="Times Armenian"/>
          <w:lang w:val="af-ZA"/>
        </w:rPr>
        <w:t xml:space="preserve"> </w:t>
      </w:r>
      <w:r w:rsidR="00B33EA2">
        <w:rPr>
          <w:rFonts w:ascii="GHEA Grapalat" w:hAnsi="GHEA Grapalat" w:cs="Sylfaen"/>
        </w:rPr>
        <w:t>ԳՆԱՆՇՄԱՆ</w:t>
      </w:r>
      <w:r w:rsidR="00B33EA2" w:rsidRPr="00B33EA2">
        <w:rPr>
          <w:rFonts w:ascii="GHEA Grapalat" w:hAnsi="GHEA Grapalat" w:cs="Sylfaen"/>
          <w:lang w:val="af-ZA"/>
        </w:rPr>
        <w:t xml:space="preserve"> </w:t>
      </w:r>
      <w:r w:rsidR="00B33EA2">
        <w:rPr>
          <w:rFonts w:ascii="GHEA Grapalat" w:hAnsi="GHEA Grapalat" w:cs="Sylfaen"/>
        </w:rPr>
        <w:t>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351475DD" w14:textId="77777777" w:rsidR="00CE0D95" w:rsidRPr="00064ADD" w:rsidRDefault="00CE0D95" w:rsidP="00EF3662">
      <w:pPr>
        <w:pStyle w:val="BodyText"/>
        <w:ind w:right="-7" w:firstLine="567"/>
        <w:jc w:val="center"/>
        <w:rPr>
          <w:rFonts w:ascii="GHEA Grapalat" w:hAnsi="GHEA Grapalat"/>
          <w:lang w:val="af-ZA"/>
        </w:rPr>
      </w:pPr>
    </w:p>
    <w:p w14:paraId="6CFA7C0B"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10E32423" w14:textId="6C680923" w:rsidR="00160AE4" w:rsidRPr="00C66C52" w:rsidRDefault="00C849A8" w:rsidP="00EF3662">
      <w:pPr>
        <w:ind w:firstLine="567"/>
        <w:rPr>
          <w:rFonts w:ascii="GHEA Grapalat" w:hAnsi="GHEA Grapalat"/>
          <w:b/>
          <w:sz w:val="20"/>
          <w:lang w:val="af-ZA"/>
        </w:rPr>
      </w:pPr>
      <w:r w:rsidRPr="00C66C52">
        <w:rPr>
          <w:rFonts w:ascii="GHEA Grapalat" w:hAnsi="GHEA Grapalat"/>
          <w:b/>
          <w:sz w:val="20"/>
          <w:lang w:val="af-ZA"/>
        </w:rPr>
        <w:t>«ՀԻԴՐՈՕԴԵՐևՈՒԹԱԲԱՆՈՒԹՅԱՆ և ՄՈՆԻԹՈՐԻՆԳԻ ԿԵՆՏՐՈՆ» ՊՈԱԿ-Ի</w:t>
      </w:r>
      <w:r w:rsidR="00160AE4" w:rsidRPr="00C66C52">
        <w:rPr>
          <w:rFonts w:ascii="GHEA Grapalat" w:hAnsi="GHEA Grapalat"/>
          <w:b/>
          <w:sz w:val="20"/>
          <w:lang w:val="af-ZA"/>
        </w:rPr>
        <w:t xml:space="preserve"> </w:t>
      </w:r>
      <w:r w:rsidR="00160AE4" w:rsidRPr="00064ADD">
        <w:rPr>
          <w:rFonts w:ascii="GHEA Grapalat" w:hAnsi="GHEA Grapalat"/>
          <w:b/>
          <w:sz w:val="20"/>
          <w:lang w:val="af-ZA"/>
        </w:rPr>
        <w:t>ԿԱՐԻՔՆԵՐԻ ՀԱՄԱՐ</w:t>
      </w:r>
      <w:r>
        <w:rPr>
          <w:rFonts w:ascii="GHEA Grapalat" w:hAnsi="GHEA Grapalat"/>
          <w:b/>
          <w:sz w:val="20"/>
          <w:lang w:val="af-ZA"/>
        </w:rPr>
        <w:t xml:space="preserve"> </w:t>
      </w:r>
      <w:r w:rsidR="00160AE4" w:rsidRPr="00C66C52">
        <w:rPr>
          <w:rFonts w:ascii="GHEA Grapalat" w:hAnsi="GHEA Grapalat"/>
          <w:b/>
          <w:sz w:val="20"/>
          <w:lang w:val="af-ZA"/>
        </w:rPr>
        <w:t xml:space="preserve">   </w:t>
      </w:r>
    </w:p>
    <w:p w14:paraId="74EE10FA" w14:textId="0EC3E633" w:rsidR="00096865" w:rsidRPr="00064ADD" w:rsidRDefault="00595C0F" w:rsidP="00EF3662">
      <w:pPr>
        <w:ind w:firstLine="567"/>
        <w:jc w:val="center"/>
        <w:rPr>
          <w:rFonts w:ascii="GHEA Grapalat" w:hAnsi="GHEA Grapalat"/>
          <w:i/>
          <w:sz w:val="20"/>
          <w:lang w:val="af-ZA"/>
        </w:rPr>
      </w:pPr>
      <w:r>
        <w:rPr>
          <w:rFonts w:ascii="GHEA Grapalat" w:hAnsi="GHEA Grapalat"/>
          <w:b/>
          <w:sz w:val="20"/>
          <w:lang w:val="af-ZA"/>
        </w:rPr>
        <w:t>ՀԱՆՐԱՅԻՆ ԱՆՎՏԱՆԳՈՒԹՅԱՆ ՊԱՇՏՊԱՆՈՒԹՅԱՆ /ՊԱՀՆՈՐԴԱՅԻՆ/</w:t>
      </w:r>
      <w:r w:rsidR="00D877F7" w:rsidRPr="00064ADD">
        <w:rPr>
          <w:rFonts w:ascii="GHEA Grapalat" w:hAnsi="GHEA Grapalat"/>
          <w:b/>
          <w:sz w:val="20"/>
          <w:lang w:val="af-ZA"/>
        </w:rPr>
        <w:t xml:space="preserve"> </w:t>
      </w:r>
      <w:r w:rsidR="00D877F7">
        <w:rPr>
          <w:rFonts w:ascii="GHEA Grapalat" w:hAnsi="GHEA Grapalat"/>
          <w:b/>
          <w:sz w:val="20"/>
          <w:lang w:val="af-ZA"/>
        </w:rPr>
        <w:t>ԾԱՌԱՅՈՒԹՅԱՆ</w:t>
      </w:r>
      <w:r w:rsidR="00D877F7" w:rsidRPr="00064ADD">
        <w:rPr>
          <w:rFonts w:ascii="GHEA Grapalat" w:hAnsi="GHEA Grapalat"/>
          <w:b/>
          <w:sz w:val="20"/>
          <w:lang w:val="af-ZA"/>
        </w:rPr>
        <w:t xml:space="preserve"> </w:t>
      </w:r>
      <w:r w:rsidR="00160AE4" w:rsidRPr="00064ADD">
        <w:rPr>
          <w:rFonts w:ascii="GHEA Grapalat" w:hAnsi="GHEA Grapalat"/>
          <w:b/>
          <w:sz w:val="20"/>
          <w:lang w:val="af-ZA"/>
        </w:rPr>
        <w:t xml:space="preserve">ՁԵՌՔԲԵՐՄԱՆ ՆՊԱՏԱԿՈՎ ՀԱՅՏԱՐԱՐՎԱԾ </w:t>
      </w:r>
      <w:r w:rsidR="00B33EA2">
        <w:rPr>
          <w:rFonts w:ascii="GHEA Grapalat" w:hAnsi="GHEA Grapalat"/>
          <w:b/>
          <w:sz w:val="20"/>
          <w:lang w:val="af-ZA"/>
        </w:rPr>
        <w:t>ԳՆԱՆՇՄԱՆ 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79FCA17D"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6BCC34DD" w14:textId="47087A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7</w:t>
      </w:r>
      <w:r w:rsidR="00096865" w:rsidRPr="00064ADD">
        <w:rPr>
          <w:rFonts w:ascii="GHEA Grapalat" w:hAnsi="GHEA Grapalat"/>
          <w:sz w:val="20"/>
          <w:lang w:val="af-ZA"/>
        </w:rPr>
        <w:t xml:space="preserve">. </w:t>
      </w:r>
      <w:r w:rsidR="00C849A8" w:rsidRPr="00A033B7">
        <w:rPr>
          <w:rFonts w:ascii="GHEA Grapalat" w:hAnsi="GHEA Grapalat" w:cs="Sylfaen"/>
          <w:sz w:val="20"/>
          <w:lang w:val="af-ZA"/>
        </w:rPr>
        <w:t>-</w:t>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7899FFDA" w:rsidR="00096865" w:rsidRPr="00064ADD" w:rsidRDefault="00096865" w:rsidP="00EF3662">
      <w:pPr>
        <w:ind w:firstLine="567"/>
        <w:jc w:val="center"/>
        <w:rPr>
          <w:rFonts w:ascii="GHEA Grapalat" w:hAnsi="GHEA Grapalat"/>
          <w:b/>
          <w:sz w:val="20"/>
          <w:lang w:val="af-ZA"/>
        </w:rPr>
      </w:pPr>
      <w:r w:rsidRPr="00064ADD">
        <w:rPr>
          <w:rFonts w:ascii="GHEA Grapalat" w:hAnsi="GHEA Grapalat" w:cs="Sylfaen"/>
          <w:b/>
          <w:sz w:val="20"/>
        </w:rPr>
        <w:t>ՄԱՍ</w:t>
      </w:r>
      <w:r w:rsidRPr="00064ADD">
        <w:rPr>
          <w:rFonts w:ascii="GHEA Grapalat" w:hAnsi="GHEA Grapalat" w:cs="Times Armenian"/>
          <w:b/>
          <w:sz w:val="20"/>
          <w:lang w:val="af-ZA"/>
        </w:rPr>
        <w:t xml:space="preserve">  II.  </w:t>
      </w:r>
      <w:r w:rsidR="00B33EA2">
        <w:rPr>
          <w:rFonts w:ascii="GHEA Grapalat" w:hAnsi="GHEA Grapalat" w:cs="Sylfaen"/>
          <w:b/>
          <w:sz w:val="20"/>
        </w:rPr>
        <w:t>ԳՆԱՆՇՄԱՆ</w:t>
      </w:r>
      <w:r w:rsidR="00B33EA2" w:rsidRPr="00A033B7">
        <w:rPr>
          <w:rFonts w:ascii="GHEA Grapalat" w:hAnsi="GHEA Grapalat" w:cs="Sylfaen"/>
          <w:b/>
          <w:sz w:val="20"/>
          <w:lang w:val="af-ZA"/>
        </w:rPr>
        <w:t xml:space="preserve"> </w:t>
      </w:r>
      <w:r w:rsidR="00B33EA2">
        <w:rPr>
          <w:rFonts w:ascii="GHEA Grapalat" w:hAnsi="GHEA Grapalat" w:cs="Sylfaen"/>
          <w:b/>
          <w:sz w:val="20"/>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4BBCC87A" w:rsidR="00096865" w:rsidRPr="00064ADD" w:rsidRDefault="00096865" w:rsidP="00EF3662">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D877F7">
        <w:rPr>
          <w:rFonts w:ascii="GHEA Grapalat" w:hAnsi="GHEA Grapalat" w:cs="Times Armenian"/>
          <w:sz w:val="20"/>
          <w:lang w:val="af-ZA"/>
        </w:rPr>
        <w:t>ՀՄԿ-ԳՀԾՁԲ-26/07</w:t>
      </w:r>
      <w:r w:rsidRPr="00064ADD">
        <w:rPr>
          <w:rFonts w:ascii="GHEA Grapalat" w:hAnsi="GHEA Grapalat" w:cs="Times Armenian"/>
          <w:sz w:val="20"/>
          <w:lang w:val="af-ZA"/>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B33EA2">
        <w:rPr>
          <w:rFonts w:ascii="GHEA Grapalat" w:hAnsi="GHEA Grapalat" w:cs="Sylfaen"/>
          <w:sz w:val="20"/>
        </w:rPr>
        <w:t>գնանշման</w:t>
      </w:r>
      <w:r w:rsidR="00B33EA2" w:rsidRPr="00B33EA2">
        <w:rPr>
          <w:rFonts w:ascii="GHEA Grapalat" w:hAnsi="GHEA Grapalat" w:cs="Sylfaen"/>
          <w:sz w:val="20"/>
          <w:lang w:val="af-ZA"/>
        </w:rPr>
        <w:t xml:space="preserve"> </w:t>
      </w:r>
      <w:r w:rsidR="00B33EA2">
        <w:rPr>
          <w:rFonts w:ascii="GHEA Grapalat" w:hAnsi="GHEA Grapalat" w:cs="Sylfaen"/>
          <w:sz w:val="20"/>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1DC13004"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AB3C36">
        <w:rPr>
          <w:rFonts w:ascii="GHEA Grapalat" w:hAnsi="GHEA Grapalat" w:cs="Times Armenian"/>
          <w:sz w:val="20"/>
          <w:lang w:val="af-ZA"/>
        </w:rPr>
        <w:t></w:t>
      </w:r>
      <w:r w:rsidR="00AB3C36">
        <w:rPr>
          <w:rFonts w:ascii="GHEA Grapalat" w:hAnsi="GHEA Grapalat"/>
          <w:sz w:val="20"/>
          <w:lang w:val="af-ZA"/>
        </w:rPr>
        <w:t>Հիդրոօդերևութաբանության և մոնիթորինգի կենտրոն» ՊՈԱԿ</w:t>
      </w:r>
      <w:r w:rsidR="00AB3C36" w:rsidRPr="00A71D81">
        <w:rPr>
          <w:rFonts w:ascii="GHEA Grapalat" w:hAnsi="GHEA Grapalat"/>
          <w:sz w:val="20"/>
          <w:lang w:val="af-ZA"/>
        </w:rPr>
        <w:t>-</w:t>
      </w:r>
      <w:r w:rsidR="00AB3C36" w:rsidRPr="00A71D81">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EF3662">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345FD0AB" w14:textId="6237683B" w:rsidR="003E1421" w:rsidRPr="00AB3C36" w:rsidRDefault="00A81DD5" w:rsidP="00EF3662">
      <w:pPr>
        <w:pStyle w:val="BodyTextIndent2"/>
        <w:spacing w:line="240" w:lineRule="auto"/>
        <w:ind w:firstLine="567"/>
        <w:rPr>
          <w:rFonts w:ascii="GHEA Grapalat" w:hAnsi="GHEA Grapalat"/>
          <w:iCs/>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8" w:history="1">
        <w:r w:rsidR="00AB3C36" w:rsidRPr="00B95100">
          <w:rPr>
            <w:rStyle w:val="Hyperlink"/>
            <w:rFonts w:ascii="GHEA Grapalat" w:hAnsi="GHEA Grapalat" w:cs="Arial"/>
            <w:shd w:val="clear" w:color="auto" w:fill="FFFFFF"/>
          </w:rPr>
          <w:t>liannaa75@gmail.com</w:t>
        </w:r>
      </w:hyperlink>
    </w:p>
    <w:p w14:paraId="5AD4F667" w14:textId="77777777" w:rsidR="00096865" w:rsidRPr="00064ADD" w:rsidRDefault="00F5653D" w:rsidP="00EF3662">
      <w:pPr>
        <w:jc w:val="center"/>
        <w:rPr>
          <w:rFonts w:ascii="GHEA Grapalat" w:hAnsi="GHEA Grapalat"/>
          <w:szCs w:val="22"/>
          <w:lang w:val="af-ZA"/>
        </w:rPr>
      </w:pPr>
      <w:r w:rsidRPr="00064ADD">
        <w:rPr>
          <w:rFonts w:ascii="GHEA Grapalat" w:hAnsi="GHEA Grapalat"/>
          <w:sz w:val="16"/>
          <w:szCs w:val="16"/>
          <w:lang w:val="af-ZA"/>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lang w:val="af-ZA"/>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7F23437" w:rsidR="00096865" w:rsidRPr="00064ADD" w:rsidRDefault="00845AA5" w:rsidP="00EF3662">
      <w:pPr>
        <w:pStyle w:val="Heading3"/>
        <w:spacing w:line="240" w:lineRule="auto"/>
        <w:ind w:firstLine="567"/>
        <w:jc w:val="both"/>
        <w:rPr>
          <w:rFonts w:ascii="GHEA Grapalat" w:hAnsi="GHEA Grapalat"/>
          <w:i w:val="0"/>
          <w:lang w:val="af-ZA"/>
        </w:rPr>
      </w:pPr>
      <w:r w:rsidRPr="00064ADD">
        <w:rPr>
          <w:rFonts w:ascii="GHEA Grapalat" w:hAnsi="GHEA Grapalat" w:cs="Sylfaen"/>
          <w:i w:val="0"/>
        </w:rPr>
        <w:t xml:space="preserve">1.1 </w:t>
      </w:r>
      <w:r w:rsidR="00096865" w:rsidRPr="00064ADD">
        <w:rPr>
          <w:rFonts w:ascii="GHEA Grapalat" w:hAnsi="GHEA Grapalat" w:cs="Sylfaen"/>
          <w:i w:val="0"/>
        </w:rPr>
        <w:t>Գնման</w:t>
      </w:r>
      <w:r w:rsidR="00096865" w:rsidRPr="00064ADD">
        <w:rPr>
          <w:rFonts w:ascii="GHEA Grapalat" w:hAnsi="GHEA Grapalat" w:cs="Sylfaen"/>
          <w:i w:val="0"/>
          <w:lang w:val="af-ZA"/>
        </w:rPr>
        <w:t xml:space="preserve"> </w:t>
      </w:r>
      <w:r w:rsidR="00096865" w:rsidRPr="00064ADD">
        <w:rPr>
          <w:rFonts w:ascii="GHEA Grapalat" w:hAnsi="GHEA Grapalat" w:cs="Sylfaen"/>
          <w:i w:val="0"/>
        </w:rPr>
        <w:t>առարկա</w:t>
      </w:r>
      <w:r w:rsidR="00096865" w:rsidRPr="00064ADD">
        <w:rPr>
          <w:rFonts w:ascii="GHEA Grapalat" w:hAnsi="GHEA Grapalat" w:cs="Sylfaen"/>
          <w:i w:val="0"/>
          <w:lang w:val="af-ZA"/>
        </w:rPr>
        <w:t xml:space="preserve"> </w:t>
      </w:r>
      <w:r w:rsidR="00096865" w:rsidRPr="00064ADD">
        <w:rPr>
          <w:rFonts w:ascii="GHEA Grapalat" w:hAnsi="GHEA Grapalat" w:cs="Sylfaen"/>
          <w:i w:val="0"/>
        </w:rPr>
        <w:t>է</w:t>
      </w:r>
      <w:r w:rsidR="00096865" w:rsidRPr="00064ADD">
        <w:rPr>
          <w:rFonts w:ascii="GHEA Grapalat" w:hAnsi="GHEA Grapalat" w:cs="Sylfaen"/>
          <w:i w:val="0"/>
          <w:lang w:val="af-ZA"/>
        </w:rPr>
        <w:t xml:space="preserve"> </w:t>
      </w:r>
      <w:r w:rsidR="00096865" w:rsidRPr="00064ADD">
        <w:rPr>
          <w:rFonts w:ascii="GHEA Grapalat" w:hAnsi="GHEA Grapalat" w:cs="Sylfaen"/>
          <w:i w:val="0"/>
        </w:rPr>
        <w:t>հանդիսանում</w:t>
      </w:r>
      <w:r w:rsidR="00027236">
        <w:rPr>
          <w:rFonts w:ascii="GHEA Grapalat" w:hAnsi="GHEA Grapalat" w:cs="Sylfaen"/>
          <w:i w:val="0"/>
        </w:rPr>
        <w:t xml:space="preserve"> </w:t>
      </w:r>
      <w:r w:rsidR="00027236" w:rsidRPr="00533E4E">
        <w:rPr>
          <w:rFonts w:ascii="GHEA Grapalat" w:hAnsi="GHEA Grapalat" w:cs="Sylfaen"/>
          <w:i w:val="0"/>
        </w:rPr>
        <w:t>«Հիդրոօդերևութաբանության և մոնիթորինգի կենտրոն» ՊՈԱԿ-ի</w:t>
      </w:r>
      <w:r w:rsidR="00096865" w:rsidRPr="00064ADD">
        <w:rPr>
          <w:rFonts w:ascii="GHEA Grapalat" w:hAnsi="GHEA Grapalat"/>
          <w:i w:val="0"/>
          <w:lang w:val="af-ZA"/>
        </w:rPr>
        <w:t xml:space="preserve"> </w:t>
      </w:r>
      <w:r w:rsidR="00096865" w:rsidRPr="00064ADD">
        <w:rPr>
          <w:rFonts w:ascii="GHEA Grapalat" w:hAnsi="GHEA Grapalat" w:cs="Sylfaen"/>
          <w:i w:val="0"/>
        </w:rPr>
        <w:t>կարիքների</w:t>
      </w:r>
      <w:r w:rsidR="00096865" w:rsidRPr="00064ADD">
        <w:rPr>
          <w:rFonts w:ascii="GHEA Grapalat" w:hAnsi="GHEA Grapalat" w:cs="Times Armenian"/>
          <w:i w:val="0"/>
          <w:lang w:val="af-ZA"/>
        </w:rPr>
        <w:t xml:space="preserve"> </w:t>
      </w:r>
      <w:r w:rsidR="00096865" w:rsidRPr="00064ADD">
        <w:rPr>
          <w:rFonts w:ascii="GHEA Grapalat" w:hAnsi="GHEA Grapalat" w:cs="Sylfaen"/>
          <w:i w:val="0"/>
        </w:rPr>
        <w:t>համար</w:t>
      </w:r>
      <w:r w:rsidR="00096865" w:rsidRPr="00064ADD">
        <w:rPr>
          <w:rFonts w:ascii="GHEA Grapalat" w:hAnsi="GHEA Grapalat" w:cs="Times Armenian"/>
          <w:i w:val="0"/>
          <w:lang w:val="af-ZA"/>
        </w:rPr>
        <w:t>`</w:t>
      </w:r>
      <w:r w:rsidR="00027236">
        <w:rPr>
          <w:rFonts w:ascii="GHEA Grapalat" w:hAnsi="GHEA Grapalat" w:cs="Times Armenian"/>
          <w:i w:val="0"/>
          <w:lang w:val="af-ZA"/>
        </w:rPr>
        <w:t xml:space="preserve"> </w:t>
      </w:r>
      <w:r w:rsidR="004674C1">
        <w:rPr>
          <w:rFonts w:ascii="GHEA Grapalat" w:hAnsi="GHEA Grapalat"/>
          <w:i w:val="0"/>
        </w:rPr>
        <w:t>Հանրային անվտանգության պաշտպանության /պահնորդային/</w:t>
      </w:r>
      <w:r w:rsidR="00027236">
        <w:rPr>
          <w:rFonts w:ascii="GHEA Grapalat" w:hAnsi="GHEA Grapalat"/>
          <w:i w:val="0"/>
        </w:rPr>
        <w:t xml:space="preserve"> ծառայությունների</w:t>
      </w:r>
      <w:r w:rsidR="00027236" w:rsidRPr="00F4031E">
        <w:rPr>
          <w:rFonts w:ascii="GHEA Grapalat" w:hAnsi="GHEA Grapalat"/>
          <w:i w:val="0"/>
        </w:rPr>
        <w:t xml:space="preserve"> ձեռքբերումը</w:t>
      </w:r>
      <w:r w:rsidR="00096865" w:rsidRPr="00064ADD">
        <w:rPr>
          <w:rFonts w:ascii="GHEA Grapalat" w:hAnsi="GHEA Grapalat"/>
          <w:i w:val="0"/>
          <w:lang w:val="af-ZA"/>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w:t>
      </w:r>
      <w:r w:rsidR="00595C0F">
        <w:rPr>
          <w:rFonts w:ascii="GHEA Grapalat" w:hAnsi="GHEA Grapalat"/>
          <w:i w:val="0"/>
        </w:rPr>
        <w:t>ը</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595C0F">
        <w:rPr>
          <w:rFonts w:ascii="GHEA Grapalat" w:hAnsi="GHEA Grapalat"/>
          <w:i w:val="0"/>
        </w:rPr>
        <w:t>է</w:t>
      </w:r>
      <w:r w:rsidR="00096865" w:rsidRPr="00064ADD">
        <w:rPr>
          <w:rFonts w:ascii="GHEA Grapalat" w:hAnsi="GHEA Grapalat"/>
          <w:i w:val="0"/>
          <w:lang w:val="af-ZA"/>
        </w:rPr>
        <w:t xml:space="preserve"> </w:t>
      </w:r>
      <w:r w:rsidR="00FE15EC">
        <w:rPr>
          <w:rFonts w:ascii="GHEA Grapalat" w:hAnsi="GHEA Grapalat"/>
          <w:i w:val="0"/>
          <w:lang w:val="af-ZA"/>
        </w:rPr>
        <w:t>1</w:t>
      </w:r>
      <w:r w:rsidR="00027236">
        <w:rPr>
          <w:rFonts w:ascii="GHEA Grapalat" w:hAnsi="GHEA Grapalat"/>
          <w:i w:val="0"/>
          <w:lang w:val="af-ZA"/>
        </w:rPr>
        <w:t>(</w:t>
      </w:r>
      <w:r w:rsidR="00FE15EC">
        <w:rPr>
          <w:rFonts w:ascii="GHEA Grapalat" w:hAnsi="GHEA Grapalat"/>
          <w:i w:val="0"/>
          <w:lang w:val="af-ZA"/>
        </w:rPr>
        <w:t>մեկ</w:t>
      </w:r>
      <w:r w:rsidR="00027236">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cs="Sylfaen"/>
          <w:i w:val="0"/>
        </w:rPr>
        <w:t>չափաբաժն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77777777" w:rsidR="005D26B6" w:rsidRPr="00064ADD" w:rsidRDefault="00C8495D" w:rsidP="00237495">
            <w:pPr>
              <w:pStyle w:val="BodyTextIndent2"/>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DA7985" w:rsidRPr="00D877F7" w14:paraId="14AFC9BC" w14:textId="77777777" w:rsidTr="00993392">
        <w:tc>
          <w:tcPr>
            <w:tcW w:w="1701" w:type="dxa"/>
            <w:vAlign w:val="center"/>
          </w:tcPr>
          <w:p w14:paraId="79053F48" w14:textId="77777777" w:rsidR="00DA7985" w:rsidRPr="00064ADD" w:rsidRDefault="00DA7985" w:rsidP="00DA7985">
            <w:pPr>
              <w:pStyle w:val="BodyTextIndent2"/>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14:paraId="5959B5C0" w14:textId="3B3F84FA" w:rsidR="00DA7985" w:rsidRPr="004674C1" w:rsidRDefault="004674C1" w:rsidP="00DA7985">
            <w:pPr>
              <w:pStyle w:val="BodyTextIndent2"/>
              <w:spacing w:line="240" w:lineRule="auto"/>
              <w:ind w:firstLine="0"/>
              <w:jc w:val="center"/>
              <w:rPr>
                <w:rFonts w:ascii="GHEA Grapalat" w:hAnsi="GHEA Grapalat"/>
                <w:b/>
                <w:bCs/>
                <w:szCs w:val="24"/>
              </w:rPr>
            </w:pPr>
            <w:r w:rsidRPr="004674C1">
              <w:rPr>
                <w:rFonts w:ascii="GHEA Grapalat" w:hAnsi="GHEA Grapalat"/>
                <w:b/>
                <w:bCs/>
                <w:szCs w:val="24"/>
              </w:rPr>
              <w:t>7000000</w:t>
            </w:r>
          </w:p>
        </w:tc>
        <w:tc>
          <w:tcPr>
            <w:tcW w:w="7231" w:type="dxa"/>
            <w:vAlign w:val="center"/>
          </w:tcPr>
          <w:p w14:paraId="619E65AF" w14:textId="43CF1EFE" w:rsidR="00DA7985" w:rsidRPr="004674C1" w:rsidRDefault="004674C1" w:rsidP="00DA7985">
            <w:pPr>
              <w:pStyle w:val="BodyTextIndent2"/>
              <w:spacing w:line="240" w:lineRule="auto"/>
              <w:ind w:firstLine="0"/>
              <w:rPr>
                <w:rFonts w:ascii="GHEA Grapalat" w:hAnsi="GHEA Grapalat"/>
                <w:b/>
                <w:bCs/>
                <w:szCs w:val="24"/>
              </w:rPr>
            </w:pPr>
            <w:r w:rsidRPr="004674C1">
              <w:rPr>
                <w:rFonts w:ascii="GHEA Grapalat" w:hAnsi="GHEA Grapalat"/>
                <w:b/>
                <w:bCs/>
                <w:szCs w:val="24"/>
              </w:rPr>
              <w:t>հանրային անվտանգության պաշտպանության /պահնորդային/</w:t>
            </w:r>
            <w:r w:rsidR="00DA7985" w:rsidRPr="004674C1">
              <w:rPr>
                <w:rFonts w:ascii="GHEA Grapalat" w:hAnsi="GHEA Grapalat"/>
                <w:b/>
                <w:bCs/>
                <w:szCs w:val="24"/>
              </w:rPr>
              <w:t xml:space="preserve"> ծառայություններ</w:t>
            </w:r>
          </w:p>
        </w:tc>
      </w:tr>
    </w:tbl>
    <w:p w14:paraId="7093E22F" w14:textId="77777777" w:rsidR="00096865" w:rsidRPr="00064ADD" w:rsidRDefault="007F0755" w:rsidP="00EF3662">
      <w:pPr>
        <w:pStyle w:val="BodyTextIndent2"/>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0D3FBEB1" w14:textId="606D6B45" w:rsidR="00E65C32" w:rsidRPr="00DC0D0F" w:rsidRDefault="00E65C32" w:rsidP="00DE572B">
      <w:pPr>
        <w:pStyle w:val="ListParagraph"/>
        <w:rPr>
          <w:rFonts w:ascii="GHEA Grapalat" w:hAnsi="GHEA Grapalat" w:cs="Sylfaen"/>
          <w:b/>
          <w:sz w:val="20"/>
        </w:rPr>
      </w:pPr>
    </w:p>
    <w:p w14:paraId="458A9132" w14:textId="77777777" w:rsidR="00E65C32" w:rsidRPr="00DC0D0F" w:rsidRDefault="00E65C32" w:rsidP="00E65C32">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064ADD" w:rsidRDefault="00096865" w:rsidP="00E65C32">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501957C" w:rsidR="00753E6E"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00C071AD">
        <w:rPr>
          <w:rFonts w:ascii="GHEA Grapalat" w:hAnsi="GHEA Grapalat"/>
          <w:sz w:val="20"/>
          <w:szCs w:val="20"/>
          <w:lang w:val="es-ES"/>
        </w:rPr>
        <w:t>.</w:t>
      </w:r>
    </w:p>
    <w:p w14:paraId="45498E06" w14:textId="77777777" w:rsidR="00E515BB" w:rsidRPr="003F79B5" w:rsidRDefault="00E515BB" w:rsidP="00E515BB">
      <w:pPr>
        <w:ind w:firstLine="567"/>
        <w:jc w:val="both"/>
        <w:rPr>
          <w:rFonts w:ascii="GHEA Grapalat" w:hAnsi="GHEA Grapalat"/>
          <w:sz w:val="20"/>
          <w:szCs w:val="20"/>
          <w:lang w:val="es-ES"/>
        </w:rPr>
      </w:pPr>
      <w:bookmarkStart w:id="5" w:name="_Hlk201928925"/>
      <w:r>
        <w:rPr>
          <w:rFonts w:ascii="GHEA Grapalat" w:hAnsi="GHEA Grapalat"/>
          <w:sz w:val="20"/>
          <w:szCs w:val="20"/>
          <w:lang w:val="es-ES"/>
        </w:rPr>
        <w:t>7</w:t>
      </w:r>
      <w:r w:rsidRPr="00D908D4">
        <w:rPr>
          <w:rFonts w:ascii="GHEA Grapalat" w:hAnsi="GHEA Grapalat"/>
          <w:sz w:val="20"/>
          <w:szCs w:val="20"/>
          <w:lang w:val="es-ES"/>
        </w:rPr>
        <w:t>)</w:t>
      </w:r>
      <w:r>
        <w:rPr>
          <w:rFonts w:ascii="GHEA Grapalat" w:hAnsi="GHEA Grapalat"/>
          <w:sz w:val="20"/>
          <w:szCs w:val="20"/>
          <w:lang w:val="es-ES"/>
        </w:rPr>
        <w:t xml:space="preserve"> որոնք </w:t>
      </w:r>
      <w:r w:rsidRPr="00564A7B">
        <w:rPr>
          <w:rFonts w:ascii="GHEA Grapalat" w:hAnsi="GHEA Grapalat" w:cs="Calibri"/>
          <w:color w:val="000000"/>
          <w:lang w:val="hy-AM"/>
        </w:rPr>
        <w:t xml:space="preserve">ՀՀ </w:t>
      </w:r>
      <w:r w:rsidRPr="00044E83">
        <w:rPr>
          <w:rFonts w:ascii="GHEA Grapalat" w:hAnsi="GHEA Grapalat" w:cs="Sylfaen"/>
          <w:sz w:val="20"/>
          <w:szCs w:val="20"/>
        </w:rPr>
        <w:t>կառավարության</w:t>
      </w:r>
      <w:r w:rsidRPr="00044E83">
        <w:rPr>
          <w:rFonts w:ascii="GHEA Grapalat" w:hAnsi="GHEA Grapalat" w:cs="Sylfaen"/>
          <w:sz w:val="20"/>
          <w:szCs w:val="20"/>
          <w:lang w:val="es-ES"/>
        </w:rPr>
        <w:t xml:space="preserve"> 20.06.2025</w:t>
      </w:r>
      <w:r w:rsidRPr="00044E83">
        <w:rPr>
          <w:rFonts w:ascii="GHEA Grapalat" w:hAnsi="GHEA Grapalat" w:cs="Sylfaen"/>
          <w:sz w:val="20"/>
          <w:szCs w:val="20"/>
        </w:rPr>
        <w:t>թ</w:t>
      </w:r>
      <w:r w:rsidRPr="00044E83">
        <w:rPr>
          <w:rFonts w:ascii="GHEA Grapalat" w:hAnsi="GHEA Grapalat" w:cs="Sylfaen"/>
          <w:sz w:val="20"/>
          <w:szCs w:val="20"/>
          <w:lang w:val="es-ES"/>
        </w:rPr>
        <w:t>. N 817-</w:t>
      </w:r>
      <w:r w:rsidRPr="00044E83">
        <w:rPr>
          <w:rFonts w:ascii="GHEA Grapalat" w:hAnsi="GHEA Grapalat" w:cs="Sylfaen"/>
          <w:sz w:val="20"/>
          <w:szCs w:val="20"/>
        </w:rPr>
        <w:t>Ա</w:t>
      </w:r>
      <w:r w:rsidRPr="00044E83">
        <w:rPr>
          <w:rFonts w:ascii="GHEA Grapalat" w:hAnsi="GHEA Grapalat" w:cs="Sylfaen"/>
          <w:sz w:val="20"/>
          <w:szCs w:val="20"/>
          <w:lang w:val="es-ES"/>
        </w:rPr>
        <w:t xml:space="preserve"> </w:t>
      </w:r>
      <w:r w:rsidRPr="00044E83">
        <w:rPr>
          <w:rFonts w:ascii="GHEA Grapalat" w:hAnsi="GHEA Grapalat" w:cs="Sylfaen"/>
          <w:sz w:val="20"/>
          <w:szCs w:val="20"/>
        </w:rPr>
        <w:t>որոշման</w:t>
      </w:r>
      <w:r w:rsidRPr="00044E83">
        <w:rPr>
          <w:rFonts w:ascii="GHEA Grapalat" w:hAnsi="GHEA Grapalat" w:cs="Sylfaen"/>
          <w:sz w:val="20"/>
          <w:szCs w:val="20"/>
          <w:lang w:val="es-ES"/>
        </w:rPr>
        <w:t xml:space="preserve"> 1-</w:t>
      </w:r>
      <w:r w:rsidRPr="00044E83">
        <w:rPr>
          <w:rFonts w:ascii="GHEA Grapalat" w:hAnsi="GHEA Grapalat" w:cs="Sylfaen"/>
          <w:sz w:val="20"/>
          <w:szCs w:val="20"/>
        </w:rPr>
        <w:t>ին</w:t>
      </w:r>
      <w:r w:rsidRPr="00044E83">
        <w:rPr>
          <w:rFonts w:ascii="GHEA Grapalat" w:hAnsi="GHEA Grapalat" w:cs="Sylfaen"/>
          <w:sz w:val="20"/>
          <w:szCs w:val="20"/>
          <w:lang w:val="es-ES"/>
        </w:rPr>
        <w:t xml:space="preserve"> </w:t>
      </w:r>
      <w:r w:rsidRPr="00044E83">
        <w:rPr>
          <w:rFonts w:ascii="GHEA Grapalat" w:hAnsi="GHEA Grapalat" w:cs="Sylfaen"/>
          <w:sz w:val="20"/>
          <w:szCs w:val="20"/>
        </w:rPr>
        <w:t>կետի</w:t>
      </w:r>
      <w:r w:rsidRPr="00044E83">
        <w:rPr>
          <w:rFonts w:ascii="GHEA Grapalat" w:hAnsi="GHEA Grapalat" w:cs="Sylfaen"/>
          <w:sz w:val="20"/>
          <w:szCs w:val="20"/>
          <w:lang w:val="es-ES"/>
        </w:rPr>
        <w:t xml:space="preserve"> 2-</w:t>
      </w:r>
      <w:r w:rsidRPr="00044E83">
        <w:rPr>
          <w:rFonts w:ascii="GHEA Grapalat" w:hAnsi="GHEA Grapalat" w:cs="Sylfaen"/>
          <w:sz w:val="20"/>
          <w:szCs w:val="20"/>
        </w:rPr>
        <w:t>րդ</w:t>
      </w:r>
      <w:r w:rsidRPr="00044E83">
        <w:rPr>
          <w:rFonts w:ascii="GHEA Grapalat" w:hAnsi="GHEA Grapalat" w:cs="Sylfaen"/>
          <w:sz w:val="20"/>
          <w:szCs w:val="20"/>
          <w:lang w:val="es-ES"/>
        </w:rPr>
        <w:t xml:space="preserve"> </w:t>
      </w:r>
      <w:r w:rsidRPr="00044E83">
        <w:rPr>
          <w:rFonts w:ascii="GHEA Grapalat" w:hAnsi="GHEA Grapalat" w:cs="Sylfaen"/>
          <w:sz w:val="20"/>
          <w:szCs w:val="20"/>
        </w:rPr>
        <w:t>ենթակետի</w:t>
      </w:r>
      <w:r w:rsidRPr="00044E83">
        <w:rPr>
          <w:rFonts w:ascii="GHEA Grapalat" w:hAnsi="GHEA Grapalat" w:cs="Sylfaen"/>
          <w:sz w:val="20"/>
          <w:szCs w:val="20"/>
          <w:lang w:val="es-ES"/>
        </w:rPr>
        <w:t xml:space="preserve"> </w:t>
      </w:r>
      <w:r w:rsidRPr="00427247">
        <w:rPr>
          <w:rFonts w:ascii="GHEA Grapalat" w:hAnsi="GHEA Grapalat"/>
          <w:u w:val="single"/>
          <w:lang w:val="es-ES"/>
        </w:rPr>
        <w:t>«</w:t>
      </w:r>
      <w:r w:rsidRPr="00044E83">
        <w:rPr>
          <w:rFonts w:ascii="GHEA Grapalat" w:hAnsi="GHEA Grapalat" w:cs="Sylfaen"/>
          <w:sz w:val="20"/>
          <w:szCs w:val="20"/>
        </w:rPr>
        <w:t>զ</w:t>
      </w:r>
      <w:r w:rsidRPr="00D908D4">
        <w:rPr>
          <w:rFonts w:ascii="GHEA Grapalat" w:hAnsi="GHEA Grapalat"/>
          <w:lang w:val="af-ZA"/>
        </w:rPr>
        <w:t>»</w:t>
      </w:r>
      <w:r w:rsidRPr="00044E83">
        <w:rPr>
          <w:rFonts w:ascii="GHEA Grapalat" w:hAnsi="GHEA Grapalat" w:cs="Sylfaen"/>
          <w:sz w:val="20"/>
          <w:szCs w:val="20"/>
          <w:lang w:val="es-ES"/>
        </w:rPr>
        <w:t xml:space="preserve"> </w:t>
      </w:r>
      <w:r w:rsidRPr="00044E83">
        <w:rPr>
          <w:rFonts w:ascii="GHEA Grapalat" w:hAnsi="GHEA Grapalat" w:cs="Sylfaen"/>
          <w:sz w:val="20"/>
          <w:szCs w:val="20"/>
        </w:rPr>
        <w:t>պարբերության</w:t>
      </w:r>
      <w:r w:rsidRPr="00427247">
        <w:rPr>
          <w:rFonts w:ascii="GHEA Grapalat" w:hAnsi="GHEA Grapalat" w:cs="Sylfaen"/>
          <w:sz w:val="20"/>
          <w:szCs w:val="20"/>
          <w:lang w:val="es-ES"/>
        </w:rPr>
        <w:t xml:space="preserve"> </w:t>
      </w:r>
      <w:r>
        <w:rPr>
          <w:rFonts w:ascii="GHEA Grapalat" w:hAnsi="GHEA Grapalat" w:cs="Sylfaen"/>
          <w:sz w:val="20"/>
          <w:szCs w:val="20"/>
          <w:lang w:val="es-ES"/>
        </w:rPr>
        <w:t>հիման վրա՝ գնման գործընթացներին չմասնակցելու պարտավորագրերի հիմքով,</w:t>
      </w:r>
      <w:r>
        <w:rPr>
          <w:rFonts w:ascii="GHEA Grapalat" w:hAnsi="GHEA Grapalat"/>
          <w:sz w:val="20"/>
          <w:szCs w:val="20"/>
          <w:lang w:val="es-ES"/>
        </w:rPr>
        <w:t xml:space="preserve"> հայտը ներկայացնելու օրվա դրությամբ  ներառված են </w:t>
      </w:r>
      <w:r w:rsidRPr="009E4A21">
        <w:rPr>
          <w:rFonts w:ascii="GHEA Grapalat" w:hAnsi="GHEA Grapalat"/>
          <w:sz w:val="20"/>
          <w:szCs w:val="20"/>
          <w:lang w:val="es-ES"/>
        </w:rPr>
        <w:t>նույն որոշման 2-րդ կետի 2-ր</w:t>
      </w:r>
      <w:r w:rsidRPr="00045533">
        <w:rPr>
          <w:rFonts w:ascii="GHEA Grapalat" w:hAnsi="GHEA Grapalat"/>
          <w:sz w:val="20"/>
          <w:szCs w:val="20"/>
          <w:lang w:val="es-ES"/>
        </w:rPr>
        <w:t>դ ենթակետով</w:t>
      </w:r>
      <w:r>
        <w:rPr>
          <w:rFonts w:ascii="GHEA Grapalat" w:hAnsi="GHEA Grapalat"/>
          <w:sz w:val="20"/>
          <w:szCs w:val="20"/>
          <w:lang w:val="es-ES"/>
        </w:rPr>
        <w:t xml:space="preserve"> նախատեսված  ցուցակում</w:t>
      </w:r>
      <w:r w:rsidRPr="00427247">
        <w:rPr>
          <w:rFonts w:ascii="GHEA Grapalat" w:hAnsi="GHEA Grapalat" w:cs="Sylfaen"/>
          <w:sz w:val="20"/>
          <w:szCs w:val="20"/>
          <w:lang w:val="es-ES"/>
        </w:rPr>
        <w:t>:</w:t>
      </w:r>
      <w:r>
        <w:rPr>
          <w:rFonts w:ascii="GHEA Grapalat" w:hAnsi="GHEA Grapalat"/>
          <w:sz w:val="20"/>
          <w:szCs w:val="20"/>
          <w:lang w:val="es-ES"/>
        </w:rPr>
        <w:t xml:space="preserve"> </w:t>
      </w:r>
    </w:p>
    <w:bookmarkEnd w:id="5"/>
    <w:p w14:paraId="15464ECB" w14:textId="77777777" w:rsidR="00E515BB" w:rsidRPr="00064ADD" w:rsidRDefault="00E515BB" w:rsidP="00EF3662">
      <w:pPr>
        <w:ind w:firstLine="567"/>
        <w:jc w:val="both"/>
        <w:rPr>
          <w:rFonts w:ascii="GHEA Grapalat" w:hAnsi="GHEA Grapalat"/>
          <w:sz w:val="20"/>
          <w:szCs w:val="20"/>
          <w:lang w:val="es-ES"/>
        </w:rPr>
      </w:pP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5E3298F8" w14:textId="77777777" w:rsidR="0033785F" w:rsidRDefault="00BA3554" w:rsidP="00EF3662">
      <w:pPr>
        <w:ind w:firstLine="720"/>
        <w:jc w:val="both"/>
        <w:rPr>
          <w:rFonts w:ascii="GHEA Grapalat" w:hAnsi="GHEA Grapalat" w:cs="Tahoma"/>
          <w:sz w:val="20"/>
          <w:szCs w:val="2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bookmarkStart w:id="6" w:name="_Hlk202176016"/>
      <w:r w:rsidR="00E515BB" w:rsidRPr="00BA48A4">
        <w:rPr>
          <w:rFonts w:ascii="GHEA Grapalat" w:hAnsi="GHEA Grapalat" w:cs="Sylfaen"/>
          <w:sz w:val="20"/>
          <w:szCs w:val="20"/>
        </w:rPr>
        <w:t>Մասնակիցի՝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lang w:val="hy-AM"/>
        </w:rPr>
        <w:t>Օ</w:t>
      </w:r>
      <w:r w:rsidR="00E515BB" w:rsidRPr="00BA48A4">
        <w:rPr>
          <w:rFonts w:ascii="GHEA Grapalat" w:hAnsi="GHEA Grapalat" w:cs="Sylfaen"/>
          <w:sz w:val="20"/>
          <w:szCs w:val="20"/>
        </w:rPr>
        <w:t>րենքի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հոդվածի</w:t>
      </w:r>
      <w:r w:rsidR="00E515BB" w:rsidRPr="00BA48A4">
        <w:rPr>
          <w:rFonts w:ascii="GHEA Grapalat" w:hAnsi="GHEA Grapalat" w:cs="Sylfaen"/>
          <w:sz w:val="20"/>
          <w:szCs w:val="20"/>
          <w:lang w:val="es-ES"/>
        </w:rPr>
        <w:t xml:space="preserve"> 1-</w:t>
      </w:r>
      <w:r w:rsidR="00E515BB" w:rsidRPr="00BA48A4">
        <w:rPr>
          <w:rFonts w:ascii="GHEA Grapalat" w:hAnsi="GHEA Grapalat" w:cs="Sylfaen"/>
          <w:sz w:val="20"/>
          <w:szCs w:val="20"/>
        </w:rPr>
        <w:t>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մասի</w:t>
      </w:r>
      <w:r w:rsidR="00E515BB" w:rsidRPr="00BA48A4">
        <w:rPr>
          <w:rFonts w:ascii="GHEA Grapalat" w:hAnsi="GHEA Grapalat" w:cs="Sylfaen"/>
          <w:sz w:val="20"/>
          <w:szCs w:val="20"/>
          <w:lang w:val="es-ES"/>
        </w:rPr>
        <w:t xml:space="preserve"> 6-</w:t>
      </w:r>
      <w:r w:rsidR="00E515BB" w:rsidRPr="00BA48A4">
        <w:rPr>
          <w:rFonts w:ascii="GHEA Grapalat" w:hAnsi="GHEA Grapalat" w:cs="Sylfaen"/>
          <w:sz w:val="20"/>
          <w:szCs w:val="20"/>
        </w:rPr>
        <w:t>րդ</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կետով</w:t>
      </w:r>
      <w:r w:rsidR="00E515BB" w:rsidRPr="00BA48A4">
        <w:rPr>
          <w:rFonts w:ascii="GHEA Grapalat" w:hAnsi="GHEA Grapalat" w:cs="Sylfaen"/>
          <w:sz w:val="20"/>
          <w:szCs w:val="20"/>
          <w:lang w:val="es-ES"/>
        </w:rPr>
        <w:t xml:space="preserve"> </w:t>
      </w:r>
      <w:bookmarkStart w:id="7" w:name="_Hlk201928997"/>
      <w:r w:rsidR="00E515BB">
        <w:rPr>
          <w:rFonts w:ascii="GHEA Grapalat" w:hAnsi="GHEA Grapalat" w:cs="Sylfaen"/>
          <w:sz w:val="20"/>
          <w:szCs w:val="20"/>
          <w:lang w:val="es-ES"/>
        </w:rPr>
        <w:t xml:space="preserve">ինչպես նաև </w:t>
      </w:r>
      <w:r w:rsidR="00E515BB" w:rsidRPr="00564A7B">
        <w:rPr>
          <w:rFonts w:ascii="GHEA Grapalat" w:hAnsi="GHEA Grapalat" w:cs="Calibri"/>
          <w:color w:val="000000"/>
          <w:lang w:val="hy-AM"/>
        </w:rPr>
        <w:t xml:space="preserve">ՀՀ </w:t>
      </w:r>
      <w:r w:rsidR="00E515BB" w:rsidRPr="00880AC0">
        <w:rPr>
          <w:rFonts w:ascii="GHEA Grapalat" w:hAnsi="GHEA Grapalat" w:cs="Sylfaen"/>
          <w:sz w:val="20"/>
          <w:szCs w:val="20"/>
        </w:rPr>
        <w:t>կառավարության</w:t>
      </w:r>
      <w:r w:rsidR="00E515BB" w:rsidRPr="00427247">
        <w:rPr>
          <w:rFonts w:ascii="GHEA Grapalat" w:hAnsi="GHEA Grapalat" w:cs="Sylfaen"/>
          <w:sz w:val="20"/>
          <w:szCs w:val="20"/>
          <w:lang w:val="es-ES"/>
        </w:rPr>
        <w:t xml:space="preserve"> 20.06.2025</w:t>
      </w:r>
      <w:r w:rsidR="00E515BB" w:rsidRPr="00880AC0">
        <w:rPr>
          <w:rFonts w:ascii="GHEA Grapalat" w:hAnsi="GHEA Grapalat" w:cs="Sylfaen"/>
          <w:sz w:val="20"/>
          <w:szCs w:val="20"/>
        </w:rPr>
        <w:t>թ</w:t>
      </w:r>
      <w:r w:rsidR="00E515BB" w:rsidRPr="00427247">
        <w:rPr>
          <w:rFonts w:ascii="GHEA Grapalat" w:hAnsi="GHEA Grapalat" w:cs="Sylfaen"/>
          <w:sz w:val="20"/>
          <w:szCs w:val="20"/>
          <w:lang w:val="es-ES"/>
        </w:rPr>
        <w:t>. N 817-</w:t>
      </w:r>
      <w:r w:rsidR="00E515BB" w:rsidRPr="00880AC0">
        <w:rPr>
          <w:rFonts w:ascii="GHEA Grapalat" w:hAnsi="GHEA Grapalat" w:cs="Sylfaen"/>
          <w:sz w:val="20"/>
          <w:szCs w:val="20"/>
        </w:rPr>
        <w:t>Ա</w:t>
      </w:r>
      <w:r w:rsidR="00E515BB" w:rsidRPr="00427247">
        <w:rPr>
          <w:rFonts w:ascii="GHEA Grapalat" w:hAnsi="GHEA Grapalat" w:cs="Sylfaen"/>
          <w:sz w:val="20"/>
          <w:szCs w:val="20"/>
          <w:lang w:val="es-ES"/>
        </w:rPr>
        <w:t xml:space="preserve"> </w:t>
      </w:r>
      <w:r w:rsidR="00E515BB" w:rsidRPr="00880AC0">
        <w:rPr>
          <w:rFonts w:ascii="GHEA Grapalat" w:hAnsi="GHEA Grapalat" w:cs="Sylfaen"/>
          <w:sz w:val="20"/>
          <w:szCs w:val="20"/>
        </w:rPr>
        <w:t>որոշման</w:t>
      </w:r>
      <w:r w:rsidR="00E515BB" w:rsidRPr="00427247">
        <w:rPr>
          <w:rFonts w:ascii="GHEA Grapalat" w:hAnsi="GHEA Grapalat" w:cs="Sylfaen"/>
          <w:sz w:val="20"/>
          <w:szCs w:val="20"/>
          <w:lang w:val="es-ES"/>
        </w:rPr>
        <w:t xml:space="preserve"> </w:t>
      </w:r>
      <w:r w:rsidR="00E515BB">
        <w:rPr>
          <w:rFonts w:ascii="GHEA Grapalat" w:hAnsi="GHEA Grapalat" w:cs="Sylfaen"/>
          <w:sz w:val="20"/>
          <w:szCs w:val="20"/>
          <w:lang w:val="es-ES"/>
        </w:rPr>
        <w:t xml:space="preserve">2-րդ կետի 2-րդ ենթակետով նախատեսված </w:t>
      </w:r>
      <w:r w:rsidR="00E515BB" w:rsidRPr="00BA48A4">
        <w:rPr>
          <w:rFonts w:ascii="GHEA Grapalat" w:hAnsi="GHEA Grapalat" w:cs="Sylfaen"/>
          <w:sz w:val="20"/>
          <w:szCs w:val="20"/>
        </w:rPr>
        <w:t>ցուցակ</w:t>
      </w:r>
      <w:r w:rsidR="00E515BB">
        <w:rPr>
          <w:rFonts w:ascii="GHEA Grapalat" w:hAnsi="GHEA Grapalat" w:cs="Sylfaen"/>
          <w:sz w:val="20"/>
          <w:szCs w:val="20"/>
        </w:rPr>
        <w:t>ներ</w:t>
      </w:r>
      <w:r w:rsidR="00E515BB" w:rsidRPr="00BA48A4">
        <w:rPr>
          <w:rFonts w:ascii="GHEA Grapalat" w:hAnsi="GHEA Grapalat" w:cs="Sylfaen"/>
          <w:sz w:val="20"/>
          <w:szCs w:val="20"/>
        </w:rPr>
        <w:t>ում</w:t>
      </w:r>
      <w:r w:rsidR="00E515BB">
        <w:rPr>
          <w:rFonts w:ascii="GHEA Grapalat" w:hAnsi="GHEA Grapalat" w:cs="Sylfaen"/>
          <w:sz w:val="20"/>
          <w:szCs w:val="20"/>
          <w:lang w:val="es-ES"/>
        </w:rPr>
        <w:t xml:space="preserve"> </w:t>
      </w:r>
      <w:bookmarkEnd w:id="7"/>
      <w:r w:rsidR="00E515BB" w:rsidRPr="00BA48A4">
        <w:rPr>
          <w:rFonts w:ascii="GHEA Grapalat" w:hAnsi="GHEA Grapalat" w:cs="Sylfaen"/>
          <w:sz w:val="20"/>
          <w:szCs w:val="20"/>
        </w:rPr>
        <w:t>ներառվելը</w:t>
      </w:r>
      <w:r w:rsidR="00E515BB" w:rsidRPr="00DF6825">
        <w:rPr>
          <w:rFonts w:ascii="GHEA Grapalat" w:hAnsi="GHEA Grapalat" w:cs="Sylfaen"/>
          <w:sz w:val="20"/>
          <w:szCs w:val="20"/>
          <w:lang w:val="es-ES"/>
        </w:rPr>
        <w:t xml:space="preserve"> </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դրան</w:t>
      </w:r>
      <w:r w:rsidR="00E515BB">
        <w:rPr>
          <w:rFonts w:ascii="GHEA Grapalat" w:hAnsi="GHEA Grapalat" w:cs="Sylfaen"/>
          <w:sz w:val="20"/>
          <w:szCs w:val="20"/>
        </w:rPr>
        <w:t>ց</w:t>
      </w:r>
      <w:r w:rsidR="00E515BB" w:rsidRPr="00BA48A4">
        <w:rPr>
          <w:rFonts w:ascii="GHEA Grapalat" w:hAnsi="GHEA Grapalat" w:cs="Sylfaen"/>
          <w:sz w:val="20"/>
          <w:szCs w:val="20"/>
        </w:rPr>
        <w:t>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lastRenderedPageBreak/>
        <w:t>գտնվելու</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ժամանակահատվածում</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ինքնաբերաբար</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հանգեցնում</w:t>
      </w:r>
      <w:r w:rsidR="00E515BB" w:rsidRPr="00BA48A4">
        <w:rPr>
          <w:rFonts w:ascii="GHEA Grapalat" w:hAnsi="GHEA Grapalat" w:cs="Sylfaen"/>
          <w:sz w:val="20"/>
          <w:szCs w:val="20"/>
          <w:lang w:val="es-ES"/>
        </w:rPr>
        <w:t xml:space="preserve"> </w:t>
      </w:r>
      <w:r w:rsidR="00E515BB">
        <w:rPr>
          <w:rFonts w:ascii="GHEA Grapalat" w:hAnsi="GHEA Grapalat" w:cs="Sylfaen"/>
          <w:sz w:val="20"/>
          <w:szCs w:val="20"/>
        </w:rPr>
        <w:t>են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վերջինիս</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հետ</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փոխկապակցված</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անձանց</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գնումների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գործընթացին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մասնակցության</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իրավունքի</w:t>
      </w:r>
      <w:r w:rsidR="00E515BB" w:rsidRPr="00BA48A4">
        <w:rPr>
          <w:rFonts w:ascii="GHEA Grapalat" w:hAnsi="GHEA Grapalat" w:cs="Sylfaen"/>
          <w:sz w:val="20"/>
          <w:szCs w:val="20"/>
          <w:lang w:val="es-ES"/>
        </w:rPr>
        <w:t xml:space="preserve"> </w:t>
      </w:r>
      <w:r w:rsidR="00E515BB" w:rsidRPr="00BA48A4">
        <w:rPr>
          <w:rFonts w:ascii="GHEA Grapalat" w:hAnsi="GHEA Grapalat" w:cs="Sylfaen"/>
          <w:sz w:val="20"/>
          <w:szCs w:val="20"/>
        </w:rPr>
        <w:t>սահմանափակման</w:t>
      </w:r>
      <w:r w:rsidR="00E515BB" w:rsidRPr="00BA48A4">
        <w:rPr>
          <w:rFonts w:ascii="GHEA Grapalat" w:hAnsi="GHEA Grapalat" w:cs="Sylfaen"/>
          <w:sz w:val="20"/>
          <w:szCs w:val="20"/>
          <w:lang w:val="es-ES"/>
        </w:rPr>
        <w:t>:</w:t>
      </w:r>
      <w:bookmarkEnd w:id="6"/>
      <w:r w:rsidR="00EB487B" w:rsidRPr="00064ADD">
        <w:rPr>
          <w:rFonts w:ascii="GHEA Grapalat" w:hAnsi="GHEA Grapalat" w:cs="Tahoma"/>
          <w:sz w:val="20"/>
          <w:szCs w:val="20"/>
          <w:lang w:val="es-ES"/>
        </w:rPr>
        <w:t xml:space="preserve"> </w:t>
      </w:r>
    </w:p>
    <w:p w14:paraId="39EE0AB3" w14:textId="023FA1E6" w:rsidR="00BA3554" w:rsidRPr="00064ADD" w:rsidRDefault="00BA3554" w:rsidP="00EF3662">
      <w:pPr>
        <w:ind w:firstLine="720"/>
        <w:jc w:val="both"/>
        <w:rPr>
          <w:rFonts w:ascii="GHEA Grapalat" w:hAnsi="GHEA Grapalat"/>
          <w:sz w:val="20"/>
          <w:szCs w:val="20"/>
          <w:lang w:val="es-ES"/>
        </w:rPr>
      </w:pP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00EB487B" w:rsidRPr="00064ADD">
        <w:rPr>
          <w:rFonts w:ascii="GHEA Grapalat" w:hAnsi="GHEA Grapalat"/>
          <w:sz w:val="20"/>
          <w:szCs w:val="20"/>
        </w:rPr>
        <w:t>սույն</w:t>
      </w:r>
      <w:r w:rsidR="00EB487B"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Pr="00064ADD" w:rsidRDefault="00581DC3" w:rsidP="00EF3662">
      <w:pPr>
        <w:ind w:firstLine="567"/>
        <w:jc w:val="both"/>
        <w:rPr>
          <w:rFonts w:ascii="GHEA Grapalat" w:hAnsi="GHEA Grapalat"/>
          <w:b/>
          <w:sz w:val="20"/>
          <w:lang w:val="af-ZA"/>
        </w:rPr>
      </w:pPr>
    </w:p>
    <w:p w14:paraId="4E772A45" w14:textId="77777777" w:rsidR="00581DC3" w:rsidRPr="00064ADD" w:rsidRDefault="00581DC3" w:rsidP="00EF3662">
      <w:pPr>
        <w:ind w:firstLine="567"/>
        <w:jc w:val="both"/>
        <w:rPr>
          <w:rFonts w:ascii="GHEA Grapalat" w:hAnsi="GHEA Grapalat"/>
          <w:b/>
          <w:sz w:val="20"/>
          <w:lang w:val="af-ZA"/>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6DC7BC64"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4D5671" w:rsidRPr="00064ADD">
        <w:rPr>
          <w:rFonts w:ascii="GHEA Grapalat" w:hAnsi="GHEA Grapalat" w:cs="Tahoma"/>
          <w:sz w:val="20"/>
        </w:rPr>
        <w:t>։</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27A0A762" w14:textId="47777DB5" w:rsidR="006C778B" w:rsidRPr="009C1C91" w:rsidRDefault="00096865" w:rsidP="00A5201F">
      <w:pPr>
        <w:autoSpaceDE w:val="0"/>
        <w:autoSpaceDN w:val="0"/>
        <w:adjustRightInd w:val="0"/>
        <w:ind w:firstLine="567"/>
        <w:jc w:val="both"/>
        <w:rPr>
          <w:rFonts w:ascii="GHEA Grapalat" w:hAnsi="GHEA Grapalat" w:cs="Sylfaen"/>
          <w:sz w:val="20"/>
          <w:lang w:val="af-ZA"/>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4C0B3D14"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33EA2">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64C2B213" w:rsidR="00A3468D" w:rsidRPr="00064ADD" w:rsidRDefault="00096865"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A5201F" w:rsidRPr="00A5201F">
        <w:rPr>
          <w:rFonts w:ascii="GHEA Grapalat" w:hAnsi="GHEA Grapalat" w:cs="Sylfaen"/>
          <w:szCs w:val="24"/>
          <w:lang w:val="hy-AM"/>
        </w:rPr>
        <w:t>7-</w:t>
      </w:r>
      <w:r w:rsidR="00A3468D" w:rsidRPr="00064ADD">
        <w:rPr>
          <w:rFonts w:ascii="GHEA Grapalat" w:hAnsi="GHEA Grapalat" w:cs="Sylfaen"/>
          <w:szCs w:val="24"/>
          <w:lang w:val="hy-AM"/>
        </w:rPr>
        <w:t xml:space="preserve">րդ օրվա ժամը </w:t>
      </w:r>
      <w:r w:rsidR="002E075A">
        <w:rPr>
          <w:rFonts w:ascii="GHEA Grapalat" w:hAnsi="GHEA Grapalat" w:cs="Sylfaen"/>
          <w:szCs w:val="24"/>
          <w:lang w:val="hy-AM"/>
        </w:rPr>
        <w:t>11:30</w:t>
      </w:r>
      <w:r w:rsidR="00A3468D" w:rsidRPr="00064ADD">
        <w:rPr>
          <w:rFonts w:ascii="GHEA Grapalat" w:hAnsi="GHEA Grapalat" w:cs="Sylfaen"/>
          <w:szCs w:val="24"/>
          <w:lang w:val="hy-AM"/>
        </w:rPr>
        <w:t>-ն,</w:t>
      </w:r>
      <w:r w:rsidR="00A5201F" w:rsidRPr="00A5201F">
        <w:rPr>
          <w:rFonts w:ascii="GHEA Grapalat" w:hAnsi="GHEA Grapalat" w:cs="Sylfaen"/>
          <w:szCs w:val="24"/>
          <w:lang w:val="hy-AM"/>
        </w:rPr>
        <w:t xml:space="preserve"> </w:t>
      </w:r>
      <w:r w:rsidR="00A5201F" w:rsidRPr="00093662">
        <w:rPr>
          <w:rFonts w:ascii="GHEA Grapalat" w:hAnsi="GHEA Grapalat" w:cs="Sylfaen"/>
          <w:szCs w:val="24"/>
          <w:lang w:val="hy-AM"/>
        </w:rPr>
        <w:t>ք.Երևան,Չարենցի 46</w:t>
      </w:r>
      <w:r w:rsidR="00A5201F" w:rsidRPr="00A71D81">
        <w:rPr>
          <w:rFonts w:ascii="GHEA Grapalat" w:hAnsi="GHEA Grapalat" w:cs="Sylfaen"/>
          <w:szCs w:val="24"/>
          <w:lang w:val="hy-AM"/>
        </w:rPr>
        <w:t xml:space="preserve"> հասցեով</w:t>
      </w:r>
      <w:r w:rsidR="00A3468D" w:rsidRPr="00064ADD">
        <w:rPr>
          <w:rFonts w:ascii="GHEA Grapalat" w:hAnsi="GHEA Grapalat" w:cs="Sylfaen"/>
          <w:szCs w:val="24"/>
          <w:lang w:val="hy-AM"/>
        </w:rPr>
        <w:t>:</w:t>
      </w:r>
    </w:p>
    <w:p w14:paraId="29073889" w14:textId="55B8966D"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A5201F" w:rsidRPr="00A5201F">
        <w:rPr>
          <w:rFonts w:ascii="GHEA Grapalat" w:hAnsi="GHEA Grapalat" w:cs="Sylfaen"/>
          <w:szCs w:val="24"/>
          <w:lang w:val="hy-AM"/>
        </w:rPr>
        <w:t xml:space="preserve"> Շ.Ավագյանը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8"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9" w:name="_Hlk9261892"/>
      <w:bookmarkEnd w:id="8"/>
      <w:r w:rsidRPr="00064ADD">
        <w:rPr>
          <w:rFonts w:ascii="GHEA Grapalat" w:hAnsi="GHEA Grapalat" w:cs="Sylfaen"/>
          <w:szCs w:val="24"/>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4E1E528F" w:rsidR="0039302D" w:rsidRPr="009C1C91"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0039302D" w:rsidRPr="009C1C91">
        <w:rPr>
          <w:rFonts w:ascii="GHEA Grapalat" w:hAnsi="GHEA Grapalat" w:cs="Sylfaen"/>
          <w:sz w:val="20"/>
          <w:lang w:val="hy-AM"/>
        </w:rPr>
        <w:t>տեղեկագրում</w:t>
      </w:r>
      <w:r w:rsidR="0039302D" w:rsidRPr="009C1C91">
        <w:rPr>
          <w:rFonts w:ascii="Cambria Math" w:hAnsi="Cambria Math" w:cs="Sylfaen"/>
          <w:sz w:val="20"/>
          <w:lang w:val="hy-AM"/>
        </w:rPr>
        <w:t>․</w:t>
      </w:r>
    </w:p>
    <w:p w14:paraId="1EA5A0BC" w14:textId="77777777" w:rsidR="00B67CCD" w:rsidRPr="009C1C91" w:rsidRDefault="00AC16CF" w:rsidP="0039302D">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9"/>
      <w:r w:rsidR="003850A0" w:rsidRPr="009C1C91">
        <w:rPr>
          <w:rFonts w:ascii="GHEA Grapalat" w:hAnsi="GHEA Grapalat" w:cs="Sylfaen"/>
          <w:sz w:val="20"/>
          <w:szCs w:val="24"/>
          <w:lang w:val="hy-AM" w:eastAsia="en-US"/>
        </w:rPr>
        <w:t>2</w:t>
      </w:r>
      <w:r w:rsidR="003E3FD0" w:rsidRPr="009C1C91">
        <w:rPr>
          <w:rFonts w:ascii="GHEA Grapalat" w:hAnsi="GHEA Grapalat" w:cs="Sylfaen"/>
          <w:sz w:val="20"/>
          <w:szCs w:val="24"/>
          <w:lang w:val="hy-AM" w:eastAsia="en-US"/>
        </w:rPr>
        <w:t>)</w:t>
      </w:r>
      <w:r w:rsidR="00B67CCD" w:rsidRPr="009C1C91">
        <w:rPr>
          <w:rFonts w:ascii="GHEA Grapalat" w:hAnsi="GHEA Grapalat" w:cs="Sylfaen"/>
          <w:sz w:val="20"/>
          <w:szCs w:val="24"/>
          <w:lang w:val="hy-AM" w:eastAsia="en-US"/>
        </w:rPr>
        <w:t xml:space="preserve"> </w:t>
      </w:r>
      <w:r w:rsidR="0047117B" w:rsidRPr="009C1C91">
        <w:rPr>
          <w:rFonts w:ascii="GHEA Grapalat" w:hAnsi="GHEA Grapalat" w:cs="Sylfaen"/>
          <w:sz w:val="20"/>
          <w:szCs w:val="24"/>
          <w:lang w:val="hy-AM" w:eastAsia="en-US"/>
        </w:rPr>
        <w:t xml:space="preserve">իր կողմից հաստատված </w:t>
      </w:r>
      <w:r w:rsidR="00B67CCD" w:rsidRPr="009C1C91">
        <w:rPr>
          <w:rFonts w:ascii="GHEA Grapalat" w:hAnsi="GHEA Grapalat" w:cs="Sylfaen"/>
          <w:sz w:val="20"/>
          <w:szCs w:val="24"/>
          <w:lang w:val="hy-AM" w:eastAsia="en-US"/>
        </w:rPr>
        <w:t>գնային առաջարկ</w:t>
      </w:r>
      <w:r w:rsidR="001F0EE2" w:rsidRPr="009C1C91">
        <w:rPr>
          <w:rFonts w:ascii="GHEA Grapalat" w:hAnsi="GHEA Grapalat" w:cs="Sylfaen"/>
          <w:sz w:val="20"/>
          <w:szCs w:val="24"/>
          <w:lang w:val="hy-AM" w:eastAsia="en-US"/>
        </w:rPr>
        <w:t>.</w:t>
      </w:r>
    </w:p>
    <w:p w14:paraId="53141CC5" w14:textId="7305A99D" w:rsidR="006C3115" w:rsidRPr="00A033B7" w:rsidRDefault="00E326DD" w:rsidP="00EF3662">
      <w:pPr>
        <w:ind w:firstLine="567"/>
        <w:jc w:val="both"/>
        <w:rPr>
          <w:rFonts w:ascii="GHEA Grapalat" w:hAnsi="GHEA Grapalat" w:cs="Sylfaen"/>
          <w:sz w:val="20"/>
          <w:lang w:val="hy-AM"/>
        </w:rPr>
      </w:pPr>
      <w:r w:rsidRPr="009C1C91">
        <w:rPr>
          <w:rFonts w:ascii="GHEA Grapalat" w:hAnsi="GHEA Grapalat" w:cs="Sylfaen"/>
          <w:sz w:val="20"/>
          <w:lang w:val="hy-AM"/>
        </w:rPr>
        <w:t xml:space="preserve">  </w:t>
      </w:r>
      <w:r w:rsidR="001F0EE2" w:rsidRPr="009C1C91">
        <w:rPr>
          <w:rFonts w:ascii="GHEA Grapalat" w:hAnsi="GHEA Grapalat" w:cs="Sylfaen"/>
          <w:sz w:val="20"/>
          <w:lang w:val="hy-AM"/>
        </w:rPr>
        <w:t>3</w:t>
      </w:r>
      <w:r w:rsidR="00F53525" w:rsidRPr="009C1C91">
        <w:rPr>
          <w:rFonts w:ascii="GHEA Grapalat" w:hAnsi="GHEA Grapalat" w:cs="Sylfaen"/>
          <w:sz w:val="20"/>
          <w:lang w:val="hy-AM"/>
        </w:rPr>
        <w:t xml:space="preserve">) </w:t>
      </w:r>
      <w:r w:rsidR="00A5201F" w:rsidRPr="00A033B7">
        <w:rPr>
          <w:rFonts w:ascii="GHEA Grapalat" w:hAnsi="GHEA Grapalat" w:cs="Sylfaen"/>
          <w:sz w:val="20"/>
          <w:lang w:val="hy-AM"/>
        </w:rPr>
        <w:t>-</w:t>
      </w:r>
    </w:p>
    <w:p w14:paraId="45A08E8D" w14:textId="77777777" w:rsidR="000845F6" w:rsidRPr="009C1C91" w:rsidRDefault="001F0EE2"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w:t>
      </w:r>
      <w:r w:rsidR="003E3FD0" w:rsidRPr="009C1C91">
        <w:rPr>
          <w:rFonts w:ascii="GHEA Grapalat" w:hAnsi="GHEA Grapalat" w:cs="Sylfaen"/>
          <w:sz w:val="20"/>
          <w:szCs w:val="24"/>
          <w:lang w:val="hy-AM" w:eastAsia="en-US"/>
        </w:rPr>
        <w:t>)</w:t>
      </w:r>
      <w:r w:rsidR="000845F6" w:rsidRPr="009C1C9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9C1C91">
        <w:rPr>
          <w:rFonts w:ascii="GHEA Grapalat" w:hAnsi="GHEA Grapalat" w:cs="Sylfaen"/>
          <w:sz w:val="20"/>
          <w:szCs w:val="24"/>
          <w:lang w:val="hy-AM" w:eastAsia="en-US"/>
        </w:rPr>
        <w:t xml:space="preserve">կնքվելիք </w:t>
      </w:r>
      <w:r w:rsidR="000845F6" w:rsidRPr="009C1C91">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9C1C91" w:rsidRDefault="003850A0" w:rsidP="00EF3662">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w:t>
      </w:r>
      <w:r w:rsidR="003E3FD0" w:rsidRPr="009C1C91">
        <w:rPr>
          <w:rFonts w:ascii="GHEA Grapalat" w:hAnsi="GHEA Grapalat" w:cs="Sylfaen"/>
          <w:sz w:val="20"/>
          <w:szCs w:val="24"/>
          <w:lang w:val="hy-AM" w:eastAsia="en-US"/>
        </w:rPr>
        <w:t>)</w:t>
      </w:r>
      <w:r w:rsidR="002B0AEA" w:rsidRPr="009C1C91">
        <w:rPr>
          <w:rFonts w:ascii="GHEA Grapalat" w:hAnsi="GHEA Grapalat" w:cs="Sylfaen"/>
          <w:sz w:val="20"/>
          <w:szCs w:val="24"/>
          <w:lang w:val="hy-AM" w:eastAsia="en-US"/>
        </w:rPr>
        <w:t xml:space="preserve"> համատեղ գործունեության պայմանագ</w:t>
      </w:r>
      <w:r w:rsidR="00B32124" w:rsidRPr="009C1C91">
        <w:rPr>
          <w:rFonts w:ascii="GHEA Grapalat" w:hAnsi="GHEA Grapalat" w:cs="Sylfaen"/>
          <w:sz w:val="20"/>
          <w:szCs w:val="24"/>
          <w:lang w:val="hy-AM" w:eastAsia="en-US"/>
        </w:rPr>
        <w:t>րի պատճենը</w:t>
      </w:r>
      <w:r w:rsidR="002B0AEA" w:rsidRPr="009C1C91">
        <w:rPr>
          <w:rFonts w:ascii="GHEA Grapalat" w:hAnsi="GHEA Grapalat" w:cs="Sylfaen"/>
          <w:sz w:val="20"/>
          <w:szCs w:val="24"/>
          <w:lang w:val="hy-AM" w:eastAsia="en-US"/>
        </w:rPr>
        <w:t xml:space="preserve">, եթե </w:t>
      </w:r>
      <w:r w:rsidR="00F97D3E" w:rsidRPr="009C1C91">
        <w:rPr>
          <w:rFonts w:ascii="GHEA Grapalat" w:hAnsi="GHEA Grapalat" w:cs="Sylfaen"/>
          <w:sz w:val="20"/>
          <w:szCs w:val="24"/>
          <w:lang w:val="hy-AM" w:eastAsia="en-US"/>
        </w:rPr>
        <w:t xml:space="preserve">մասնակիցները սույն </w:t>
      </w:r>
      <w:r w:rsidR="002B0AEA" w:rsidRPr="009C1C91">
        <w:rPr>
          <w:rFonts w:ascii="GHEA Grapalat" w:hAnsi="GHEA Grapalat" w:cs="Sylfaen"/>
          <w:sz w:val="20"/>
          <w:szCs w:val="24"/>
          <w:lang w:val="hy-AM" w:eastAsia="en-US"/>
        </w:rPr>
        <w:t xml:space="preserve">ընթացակարգին մասնակցում </w:t>
      </w:r>
      <w:r w:rsidR="00F97D3E" w:rsidRPr="009C1C91">
        <w:rPr>
          <w:rFonts w:ascii="GHEA Grapalat" w:hAnsi="GHEA Grapalat" w:cs="Sylfaen"/>
          <w:sz w:val="20"/>
          <w:szCs w:val="24"/>
          <w:lang w:val="hy-AM" w:eastAsia="en-US"/>
        </w:rPr>
        <w:t xml:space="preserve">են </w:t>
      </w:r>
      <w:r w:rsidR="002B0AEA" w:rsidRPr="009C1C91">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9C1C91" w:rsidRDefault="00E410D5" w:rsidP="00E410D5">
      <w:pPr>
        <w:pStyle w:val="norm"/>
        <w:spacing w:line="240" w:lineRule="auto"/>
        <w:rPr>
          <w:rFonts w:ascii="GHEA Grapalat" w:hAnsi="GHEA Grapalat" w:cs="Sylfaen"/>
          <w:sz w:val="20"/>
          <w:szCs w:val="24"/>
          <w:lang w:val="hy-AM" w:eastAsia="en-US"/>
        </w:rPr>
      </w:pPr>
      <w:bookmarkStart w:id="10"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 xml:space="preserve">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10"/>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w:t>
      </w:r>
      <w:r w:rsidR="00A45946" w:rsidRPr="00064ADD">
        <w:rPr>
          <w:rFonts w:ascii="GHEA Grapalat" w:hAnsi="GHEA Grapalat"/>
          <w:sz w:val="20"/>
          <w:lang w:val="es-ES"/>
        </w:rPr>
        <w:lastRenderedPageBreak/>
        <w:t xml:space="preserve">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DDC0E67" w14:textId="77777777" w:rsidR="00096865" w:rsidRPr="00064ADD" w:rsidRDefault="000D701E" w:rsidP="00EF3662">
      <w:pPr>
        <w:ind w:firstLine="567"/>
        <w:jc w:val="center"/>
        <w:rPr>
          <w:rFonts w:ascii="GHEA Grapalat" w:hAnsi="GHEA Grapalat"/>
          <w:b/>
          <w:sz w:val="20"/>
          <w:lang w:val="af-ZA"/>
        </w:rPr>
      </w:pPr>
      <w:r w:rsidRPr="00064ADD">
        <w:rPr>
          <w:rFonts w:ascii="GHEA Grapalat" w:hAnsi="GHEA Grapalat"/>
          <w:b/>
          <w:sz w:val="20"/>
          <w:lang w:val="af-ZA"/>
        </w:rPr>
        <w:t>7</w:t>
      </w:r>
      <w:r w:rsidR="00955A1E" w:rsidRPr="00064ADD">
        <w:rPr>
          <w:rFonts w:ascii="GHEA Grapalat" w:hAnsi="GHEA Grapalat"/>
          <w:b/>
          <w:sz w:val="20"/>
          <w:lang w:val="af-ZA"/>
        </w:rPr>
        <w:t xml:space="preserve">. </w:t>
      </w:r>
      <w:r w:rsidR="00955A1E" w:rsidRPr="00064ADD">
        <w:rPr>
          <w:rFonts w:ascii="GHEA Grapalat" w:hAnsi="GHEA Grapalat" w:cs="Sylfaen"/>
          <w:b/>
          <w:sz w:val="20"/>
          <w:lang w:val="es-ES"/>
        </w:rPr>
        <w:t>ՀԱՅՏԻ</w:t>
      </w:r>
      <w:r w:rsidR="00955A1E" w:rsidRPr="00064ADD">
        <w:rPr>
          <w:rFonts w:ascii="GHEA Grapalat" w:hAnsi="GHEA Grapalat" w:cs="Times Armenian"/>
          <w:b/>
          <w:sz w:val="20"/>
          <w:lang w:val="af-ZA"/>
        </w:rPr>
        <w:t xml:space="preserve"> </w:t>
      </w:r>
      <w:r w:rsidR="00955A1E" w:rsidRPr="00064ADD">
        <w:rPr>
          <w:rFonts w:ascii="GHEA Grapalat" w:hAnsi="GHEA Grapalat" w:cs="Sylfaen"/>
          <w:b/>
          <w:sz w:val="20"/>
          <w:lang w:val="es-ES"/>
        </w:rPr>
        <w:t>ԱՊԱՀՈՎՈՒՄԸ</w:t>
      </w:r>
      <w:r w:rsidR="00955A1E" w:rsidRPr="00064ADD">
        <w:rPr>
          <w:rFonts w:ascii="GHEA Grapalat" w:hAnsi="GHEA Grapalat" w:cs="Times Armenian"/>
          <w:b/>
          <w:color w:val="FFFFFF"/>
          <w:sz w:val="20"/>
          <w:lang w:val="af-ZA"/>
        </w:rPr>
        <w:t xml:space="preserve"> </w:t>
      </w:r>
    </w:p>
    <w:p w14:paraId="6E214D59" w14:textId="77777777" w:rsidR="00096865" w:rsidRPr="00064ADD" w:rsidRDefault="00096865" w:rsidP="00EF3662">
      <w:pPr>
        <w:ind w:firstLine="567"/>
        <w:jc w:val="both"/>
        <w:rPr>
          <w:rFonts w:ascii="GHEA Grapalat" w:hAnsi="GHEA Grapalat"/>
          <w:b/>
          <w:sz w:val="20"/>
          <w:lang w:val="af-ZA"/>
        </w:rPr>
      </w:pPr>
    </w:p>
    <w:p w14:paraId="13B45E67" w14:textId="20E06DFA" w:rsidR="00AF3CCA" w:rsidRPr="00A033B7" w:rsidRDefault="00283198" w:rsidP="004C2F78">
      <w:pPr>
        <w:ind w:firstLine="567"/>
        <w:jc w:val="both"/>
        <w:rPr>
          <w:rFonts w:ascii="GHEA Grapalat" w:hAnsi="GHEA Grapalat" w:cs="Sylfaen"/>
          <w:sz w:val="20"/>
          <w:lang w:val="af-ZA"/>
        </w:rPr>
      </w:pPr>
      <w:r w:rsidRPr="00064ADD">
        <w:rPr>
          <w:rFonts w:ascii="GHEA Grapalat" w:hAnsi="GHEA Grapalat"/>
          <w:sz w:val="20"/>
          <w:lang w:val="af-ZA"/>
        </w:rPr>
        <w:t>7</w:t>
      </w:r>
      <w:r w:rsidR="00096865" w:rsidRPr="00064ADD">
        <w:rPr>
          <w:rFonts w:ascii="GHEA Grapalat" w:hAnsi="GHEA Grapalat"/>
          <w:sz w:val="20"/>
          <w:lang w:val="af-ZA"/>
        </w:rPr>
        <w:t>.1</w:t>
      </w:r>
      <w:r w:rsidR="0012737E">
        <w:rPr>
          <w:rFonts w:ascii="GHEA Grapalat" w:hAnsi="GHEA Grapalat"/>
          <w:sz w:val="20"/>
          <w:lang w:val="af-ZA"/>
        </w:rPr>
        <w:t xml:space="preserve">- </w:t>
      </w:r>
      <w:r w:rsidR="00096865" w:rsidRPr="00064ADD">
        <w:rPr>
          <w:rFonts w:ascii="GHEA Grapalat" w:hAnsi="GHEA Grapalat"/>
          <w:sz w:val="20"/>
          <w:lang w:val="af-ZA"/>
        </w:rPr>
        <w:t xml:space="preserve"> </w:t>
      </w:r>
      <w:r w:rsidR="004C2F78">
        <w:rPr>
          <w:rFonts w:ascii="GHEA Grapalat" w:hAnsi="GHEA Grapalat" w:cs="Sylfaen"/>
          <w:sz w:val="20"/>
        </w:rPr>
        <w:t>Չի</w:t>
      </w:r>
      <w:r w:rsidR="004C2F78" w:rsidRPr="00A033B7">
        <w:rPr>
          <w:rFonts w:ascii="GHEA Grapalat" w:hAnsi="GHEA Grapalat" w:cs="Sylfaen"/>
          <w:sz w:val="20"/>
          <w:lang w:val="af-ZA"/>
        </w:rPr>
        <w:t xml:space="preserve"> </w:t>
      </w:r>
      <w:r w:rsidR="004C2F78">
        <w:rPr>
          <w:rFonts w:ascii="GHEA Grapalat" w:hAnsi="GHEA Grapalat" w:cs="Sylfaen"/>
          <w:sz w:val="20"/>
        </w:rPr>
        <w:t>կիրառվում</w:t>
      </w:r>
    </w:p>
    <w:p w14:paraId="09963EA2" w14:textId="77777777" w:rsidR="00AF3CCA" w:rsidRPr="00064ADD" w:rsidRDefault="00AF3CCA" w:rsidP="00EF3662">
      <w:pPr>
        <w:ind w:firstLine="567"/>
        <w:jc w:val="both"/>
        <w:rPr>
          <w:rFonts w:ascii="GHEA Grapalat" w:hAnsi="GHEA Grapalat" w:cs="Sylfaen"/>
          <w:sz w:val="20"/>
          <w:szCs w:val="20"/>
          <w:lang w:val="af-ZA"/>
        </w:rPr>
      </w:pPr>
    </w:p>
    <w:p w14:paraId="63ED7C94" w14:textId="77777777" w:rsidR="00096865" w:rsidRPr="00064ADD" w:rsidRDefault="00096865" w:rsidP="00EF3662">
      <w:pPr>
        <w:ind w:firstLine="567"/>
        <w:jc w:val="both"/>
        <w:rPr>
          <w:rFonts w:ascii="GHEA Grapalat" w:hAnsi="GHEA Grapalat" w:cs="Sylfaen"/>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2D6A6B61"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A033B7">
        <w:rPr>
          <w:rFonts w:ascii="GHEA Grapalat" w:hAnsi="GHEA Grapalat" w:cs="Sylfaen"/>
          <w:lang w:val="hy-AM"/>
        </w:rPr>
        <w:t>Հայտերի</w:t>
      </w:r>
      <w:r w:rsidR="00A3468D" w:rsidRPr="00064ADD">
        <w:rPr>
          <w:rFonts w:ascii="GHEA Grapalat" w:hAnsi="GHEA Grapalat" w:cs="Sylfaen"/>
        </w:rPr>
        <w:t xml:space="preserve"> </w:t>
      </w:r>
      <w:r w:rsidR="00A3468D" w:rsidRPr="00A033B7">
        <w:rPr>
          <w:rFonts w:ascii="GHEA Grapalat" w:hAnsi="GHEA Grapalat" w:cs="Sylfaen"/>
          <w:lang w:val="hy-AM"/>
        </w:rPr>
        <w:t>բացումը</w:t>
      </w:r>
      <w:r w:rsidR="00A3468D" w:rsidRPr="00064ADD">
        <w:rPr>
          <w:rFonts w:ascii="GHEA Grapalat" w:hAnsi="GHEA Grapalat" w:cs="Sylfaen"/>
        </w:rPr>
        <w:t xml:space="preserve"> </w:t>
      </w:r>
      <w:r w:rsidR="00A3468D" w:rsidRPr="00A033B7">
        <w:rPr>
          <w:rFonts w:ascii="GHEA Grapalat" w:hAnsi="GHEA Grapalat" w:cs="Sylfaen"/>
          <w:lang w:val="hy-AM"/>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սույն</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ընթացակարգի</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հայտարարությունը</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և</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հրավերը</w:t>
      </w:r>
      <w:r w:rsidR="00A3468D" w:rsidRPr="00064ADD">
        <w:rPr>
          <w:rFonts w:ascii="GHEA Grapalat" w:hAnsi="GHEA Grapalat" w:cs="Sylfaen"/>
          <w:szCs w:val="24"/>
        </w:rPr>
        <w:t xml:space="preserve"> տեղեկագրում </w:t>
      </w:r>
      <w:r w:rsidR="00A3468D" w:rsidRPr="00A033B7">
        <w:rPr>
          <w:rFonts w:ascii="GHEA Grapalat" w:hAnsi="GHEA Grapalat" w:cs="Sylfaen"/>
          <w:szCs w:val="24"/>
          <w:lang w:val="hy-AM"/>
        </w:rPr>
        <w:t>հրապարակվելու</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օրվանից</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հաշված</w:t>
      </w:r>
      <w:r w:rsidR="00A3468D" w:rsidRPr="00064ADD">
        <w:rPr>
          <w:rFonts w:ascii="GHEA Grapalat" w:hAnsi="GHEA Grapalat" w:cs="Sylfaen"/>
          <w:szCs w:val="24"/>
        </w:rPr>
        <w:t xml:space="preserve"> </w:t>
      </w:r>
      <w:r w:rsidR="0012737E">
        <w:rPr>
          <w:rFonts w:ascii="GHEA Grapalat" w:hAnsi="GHEA Grapalat" w:cs="Sylfaen"/>
          <w:szCs w:val="24"/>
        </w:rPr>
        <w:t>7-</w:t>
      </w:r>
      <w:r w:rsidR="00A3468D" w:rsidRPr="00A033B7">
        <w:rPr>
          <w:rFonts w:ascii="GHEA Grapalat" w:hAnsi="GHEA Grapalat" w:cs="Sylfaen"/>
          <w:szCs w:val="24"/>
          <w:lang w:val="hy-AM"/>
        </w:rPr>
        <w:t>րդ</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օրվա</w:t>
      </w:r>
      <w:r w:rsidR="00A3468D" w:rsidRPr="00064ADD">
        <w:rPr>
          <w:rFonts w:ascii="GHEA Grapalat" w:hAnsi="GHEA Grapalat" w:cs="Sylfaen"/>
          <w:szCs w:val="24"/>
        </w:rPr>
        <w:t xml:space="preserve"> </w:t>
      </w:r>
      <w:r w:rsidR="00A3468D" w:rsidRPr="00A033B7">
        <w:rPr>
          <w:rFonts w:ascii="GHEA Grapalat" w:hAnsi="GHEA Grapalat" w:cs="Sylfaen"/>
          <w:szCs w:val="24"/>
          <w:lang w:val="hy-AM"/>
        </w:rPr>
        <w:t>ժամը</w:t>
      </w:r>
      <w:r w:rsidR="00A3468D" w:rsidRPr="00064ADD">
        <w:rPr>
          <w:rFonts w:ascii="GHEA Grapalat" w:hAnsi="GHEA Grapalat" w:cs="Sylfaen"/>
          <w:szCs w:val="24"/>
        </w:rPr>
        <w:t xml:space="preserve"> </w:t>
      </w:r>
      <w:r w:rsidR="0012737E">
        <w:rPr>
          <w:rFonts w:ascii="GHEA Grapalat" w:hAnsi="GHEA Grapalat" w:cs="Sylfaen"/>
          <w:szCs w:val="24"/>
        </w:rPr>
        <w:t>11:30</w:t>
      </w:r>
      <w:r w:rsidR="00A3468D" w:rsidRPr="00064ADD">
        <w:rPr>
          <w:rFonts w:ascii="GHEA Grapalat" w:hAnsi="GHEA Grapalat" w:cs="Sylfaen"/>
          <w:szCs w:val="24"/>
        </w:rPr>
        <w:t>-</w:t>
      </w:r>
      <w:r w:rsidR="00A3468D" w:rsidRPr="00A033B7">
        <w:rPr>
          <w:rFonts w:ascii="GHEA Grapalat" w:hAnsi="GHEA Grapalat" w:cs="Sylfaen"/>
          <w:szCs w:val="24"/>
          <w:lang w:val="hy-AM"/>
        </w:rPr>
        <w:t>ին։</w:t>
      </w:r>
      <w:r w:rsidR="00A3468D" w:rsidRPr="00064ADD">
        <w:rPr>
          <w:rFonts w:ascii="GHEA Grapalat" w:hAnsi="GHEA Grapalat" w:cs="Sylfaen"/>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6F3E709B"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Հայաստանի</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Հանրապետության</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ru-RU"/>
        </w:rPr>
        <w:t>դրամով</w:t>
      </w:r>
      <w:r w:rsidR="0012737E" w:rsidRPr="00FF3939">
        <w:rPr>
          <w:rFonts w:ascii="GHEA Grapalat" w:hAnsi="GHEA Grapalat" w:cs="Sylfaen"/>
          <w:i w:val="0"/>
          <w:szCs w:val="24"/>
          <w:lang w:val="af-ZA"/>
        </w:rPr>
        <w:t xml:space="preserve">` </w:t>
      </w:r>
      <w:r w:rsidR="0012737E" w:rsidRPr="00FF3939">
        <w:rPr>
          <w:rFonts w:ascii="GHEA Grapalat" w:hAnsi="GHEA Grapalat" w:cs="Sylfaen"/>
          <w:i w:val="0"/>
          <w:szCs w:val="24"/>
          <w:lang w:val="hy-AM"/>
        </w:rPr>
        <w:t>Հայաստանի</w:t>
      </w:r>
      <w:r w:rsidR="0012737E" w:rsidRPr="0078537F">
        <w:rPr>
          <w:rFonts w:ascii="GHEA Grapalat" w:hAnsi="GHEA Grapalat" w:cs="Sylfaen"/>
          <w:i w:val="0"/>
          <w:szCs w:val="24"/>
          <w:lang w:val="hy-AM"/>
        </w:rPr>
        <w:t xml:space="preserve"> Հանրապետության կենտրոնական բանկի կողմից բացման օրվա դրությամբ սահմանված փոխարժեքով</w:t>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lastRenderedPageBreak/>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33785F" w:rsidRDefault="00FD2748" w:rsidP="00EF3662">
      <w:pPr>
        <w:ind w:firstLine="708"/>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33785F">
        <w:rPr>
          <w:rFonts w:ascii="GHEA Grapalat" w:hAnsi="GHEA Grapalat"/>
          <w:sz w:val="20"/>
          <w:szCs w:val="20"/>
          <w:lang w:val="af-ZA" w:eastAsia="x-none"/>
        </w:rPr>
        <w:t>:</w:t>
      </w:r>
    </w:p>
    <w:p w14:paraId="5C8321EE" w14:textId="7C88F9E8" w:rsidR="00116E47" w:rsidRPr="00064ADD" w:rsidRDefault="00A150A9" w:rsidP="0033785F">
      <w:pPr>
        <w:ind w:firstLine="708"/>
        <w:jc w:val="both"/>
        <w:rPr>
          <w:rFonts w:ascii="GHEA Grapalat" w:hAnsi="GHEA Grapalat" w:cs="Sylfaen"/>
          <w:sz w:val="20"/>
          <w:lang w:val="af-ZA"/>
        </w:rPr>
      </w:pPr>
      <w:r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w:t>
      </w:r>
      <w:r w:rsidR="00733A58" w:rsidRPr="0033785F">
        <w:rPr>
          <w:rFonts w:ascii="GHEA Grapalat" w:hAnsi="GHEA Grapalat"/>
          <w:sz w:val="20"/>
          <w:szCs w:val="20"/>
          <w:lang w:val="af-ZA" w:eastAsia="x-none"/>
        </w:rPr>
        <w:t>8</w:t>
      </w:r>
      <w:r w:rsidR="002B121D" w:rsidRPr="0033785F">
        <w:rPr>
          <w:rFonts w:ascii="GHEA Grapalat" w:hAnsi="GHEA Grapalat"/>
          <w:sz w:val="20"/>
          <w:szCs w:val="20"/>
          <w:lang w:val="af-ZA" w:eastAsia="x-none"/>
        </w:rPr>
        <w:t xml:space="preserve"> Եթե հայտերի բացման</w:t>
      </w:r>
      <w:r w:rsidR="00DE1C00" w:rsidRPr="0033785F">
        <w:rPr>
          <w:rFonts w:ascii="GHEA Grapalat" w:hAnsi="GHEA Grapalat"/>
          <w:sz w:val="20"/>
          <w:szCs w:val="20"/>
          <w:lang w:val="af-ZA" w:eastAsia="x-none"/>
        </w:rPr>
        <w:t xml:space="preserve"> և գնահատման</w:t>
      </w:r>
      <w:r w:rsidR="002B121D" w:rsidRPr="0033785F">
        <w:rPr>
          <w:rFonts w:ascii="GHEA Grapalat" w:hAnsi="GHEA Grapalat"/>
          <w:sz w:val="20"/>
          <w:szCs w:val="20"/>
          <w:lang w:val="af-ZA" w:eastAsia="x-none"/>
        </w:rPr>
        <w:t xml:space="preserve"> նիստի ընթացքում իրականացված գնահատման արդյուն</w:t>
      </w:r>
      <w:r w:rsidR="002B121D" w:rsidRPr="0033785F">
        <w:rPr>
          <w:rFonts w:ascii="GHEA Grapalat" w:hAnsi="GHEA Grapalat"/>
          <w:sz w:val="20"/>
          <w:szCs w:val="20"/>
          <w:lang w:val="af-ZA" w:eastAsia="x-none"/>
        </w:rPr>
        <w:softHyphen/>
        <w:t xml:space="preserve">քում </w:t>
      </w:r>
      <w:r w:rsidR="007210AC" w:rsidRPr="0033785F">
        <w:rPr>
          <w:rFonts w:ascii="GHEA Grapalat" w:hAnsi="GHEA Grapalat"/>
          <w:sz w:val="20"/>
          <w:szCs w:val="20"/>
          <w:lang w:val="af-ZA" w:eastAsia="x-none"/>
        </w:rPr>
        <w:t>մ</w:t>
      </w:r>
      <w:r w:rsidR="00A24827" w:rsidRPr="0033785F">
        <w:rPr>
          <w:rFonts w:ascii="GHEA Grapalat" w:hAnsi="GHEA Grapalat"/>
          <w:sz w:val="20"/>
          <w:szCs w:val="20"/>
          <w:lang w:val="af-ZA" w:eastAsia="x-none"/>
        </w:rPr>
        <w:t xml:space="preserve">ասնակցի </w:t>
      </w:r>
      <w:r w:rsidR="002B121D" w:rsidRPr="0033785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11" w:name="_Hlk9262487"/>
      <w:r w:rsidR="00E515BB" w:rsidRPr="0033785F">
        <w:rPr>
          <w:rFonts w:ascii="GHEA Grapalat" w:hAnsi="GHEA Grapalat"/>
          <w:sz w:val="20"/>
          <w:szCs w:val="20"/>
          <w:lang w:val="af-ZA" w:eastAsia="x-none"/>
        </w:rPr>
        <w:t xml:space="preserve"> </w:t>
      </w:r>
      <w:bookmarkStart w:id="12" w:name="_Hlk202176068"/>
      <w:r w:rsidR="00E515BB" w:rsidRPr="0033785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33785F">
        <w:rPr>
          <w:rFonts w:ascii="GHEA Grapalat" w:hAnsi="GHEA Grapalat"/>
          <w:sz w:val="20"/>
          <w:szCs w:val="20"/>
          <w:lang w:val="af-ZA" w:eastAsia="x-none"/>
        </w:rPr>
        <w:t xml:space="preserve"> </w:t>
      </w:r>
      <w:bookmarkEnd w:id="11"/>
      <w:bookmarkEnd w:id="12"/>
      <w:r w:rsidR="002B121D" w:rsidRPr="0033785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մասին</w:t>
      </w:r>
      <w:r w:rsidR="002B121D" w:rsidRPr="00064ADD">
        <w:rPr>
          <w:rFonts w:ascii="GHEA Grapalat" w:hAnsi="GHEA Grapalat" w:cs="Sylfaen"/>
          <w:sz w:val="20"/>
          <w:lang w:val="af-ZA"/>
        </w:rPr>
        <w:t xml:space="preserve"> </w:t>
      </w:r>
      <w:r w:rsidR="00B7535E" w:rsidRPr="00064ADD">
        <w:rPr>
          <w:rFonts w:ascii="GHEA Grapalat" w:hAnsi="GHEA Grapalat" w:cs="Sylfaen"/>
          <w:sz w:val="20"/>
          <w:lang w:val="af-ZA"/>
        </w:rPr>
        <w:t xml:space="preserve">էլեկտրոնային եղանակով </w:t>
      </w:r>
      <w:r w:rsidR="002B121D" w:rsidRPr="00064ADD">
        <w:rPr>
          <w:rFonts w:ascii="GHEA Grapalat" w:hAnsi="GHEA Grapalat" w:cs="Sylfaen"/>
          <w:sz w:val="20"/>
          <w:lang w:val="hy-AM"/>
        </w:rPr>
        <w:t>տեղեկացնում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2B121D" w:rsidRPr="00064ADD">
        <w:rPr>
          <w:rFonts w:ascii="GHEA Grapalat" w:hAnsi="GHEA Grapalat" w:cs="Sylfaen"/>
          <w:sz w:val="20"/>
          <w:lang w:val="hy-AM"/>
        </w:rPr>
        <w:t>ասնակցին՝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առաջարկելով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մինչև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կասեցման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ավարտը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շտկել</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w:t>
      </w:r>
    </w:p>
    <w:p w14:paraId="07342D4B" w14:textId="77777777" w:rsidR="00E515BB"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6A9FFE43" w14:textId="77777777" w:rsidR="0033785F" w:rsidRDefault="00E515BB" w:rsidP="0033785F">
      <w:pPr>
        <w:spacing w:after="160" w:line="276" w:lineRule="auto"/>
        <w:ind w:firstLine="375"/>
        <w:contextualSpacing/>
        <w:jc w:val="both"/>
        <w:rPr>
          <w:rFonts w:ascii="GHEA Grapalat" w:hAnsi="GHEA Grapalat"/>
          <w:sz w:val="20"/>
          <w:szCs w:val="20"/>
          <w:lang w:val="es-ES"/>
        </w:rPr>
      </w:pPr>
      <w:bookmarkStart w:id="13"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13"/>
    </w:p>
    <w:p w14:paraId="427F632D" w14:textId="6E4F1330" w:rsidR="00FC31D8" w:rsidRPr="0033785F" w:rsidRDefault="00A150A9" w:rsidP="0033785F">
      <w:pPr>
        <w:spacing w:after="160" w:line="276" w:lineRule="auto"/>
        <w:ind w:firstLine="375"/>
        <w:contextualSpacing/>
        <w:jc w:val="both"/>
        <w:rPr>
          <w:rFonts w:ascii="GHEA Grapalat" w:hAnsi="GHEA Grapalat"/>
          <w:sz w:val="20"/>
          <w:szCs w:val="20"/>
          <w:lang w:val="es-ES"/>
        </w:rPr>
      </w:pPr>
      <w:r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9</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Եթե</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սույն</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հրավերի</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8</w:t>
      </w:r>
      <w:r w:rsidR="002B121D" w:rsidRPr="00064ADD">
        <w:rPr>
          <w:rFonts w:ascii="GHEA Grapalat" w:hAnsi="GHEA Grapalat" w:cs="Sylfaen"/>
          <w:sz w:val="20"/>
          <w:lang w:val="af-ZA"/>
        </w:rPr>
        <w:t>.</w:t>
      </w:r>
      <w:r w:rsidR="00733A58" w:rsidRPr="00064ADD">
        <w:rPr>
          <w:rFonts w:ascii="GHEA Grapalat" w:hAnsi="GHEA Grapalat" w:cs="Sylfaen"/>
          <w:sz w:val="20"/>
          <w:lang w:val="af-ZA"/>
        </w:rPr>
        <w:t>8</w:t>
      </w:r>
      <w:r w:rsidR="004E6A12" w:rsidRPr="00064ADD">
        <w:rPr>
          <w:rFonts w:ascii="GHEA Grapalat" w:hAnsi="GHEA Grapalat" w:cs="Sylfaen"/>
          <w:sz w:val="20"/>
          <w:lang w:val="af-ZA"/>
        </w:rPr>
        <w:t>-</w:t>
      </w:r>
      <w:r w:rsidR="004E6A12" w:rsidRPr="00064ADD">
        <w:rPr>
          <w:rFonts w:ascii="GHEA Grapalat" w:hAnsi="GHEA Grapalat" w:cs="Sylfaen"/>
          <w:sz w:val="20"/>
          <w:lang w:val="hy-AM"/>
        </w:rPr>
        <w:t>րդ</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կետով</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սահմանված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ժամկետում</w:t>
      </w:r>
      <w:r w:rsidR="002B121D" w:rsidRPr="00064ADD">
        <w:rPr>
          <w:rFonts w:ascii="GHEA Grapalat" w:hAnsi="GHEA Grapalat" w:cs="Sylfaen"/>
          <w:sz w:val="20"/>
          <w:lang w:val="af-ZA"/>
        </w:rPr>
        <w:t xml:space="preserve"> </w:t>
      </w:r>
      <w:r w:rsidR="009A171D" w:rsidRPr="00064ADD">
        <w:rPr>
          <w:rFonts w:ascii="GHEA Grapalat" w:hAnsi="GHEA Grapalat" w:cs="Sylfaen"/>
          <w:sz w:val="20"/>
          <w:lang w:val="af-ZA"/>
        </w:rPr>
        <w:t>մ</w:t>
      </w:r>
      <w:r w:rsidR="002B121D" w:rsidRPr="00064ADD">
        <w:rPr>
          <w:rFonts w:ascii="GHEA Grapalat" w:hAnsi="GHEA Grapalat" w:cs="Sylfaen"/>
          <w:sz w:val="20"/>
          <w:lang w:val="hy-AM"/>
        </w:rPr>
        <w:t>ասնակիցը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շտկում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արձանագրված</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անհամապատասխանությունը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ապա</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վերջին</w:t>
      </w:r>
      <w:r w:rsidR="009A05AC" w:rsidRPr="00064ADD">
        <w:rPr>
          <w:rFonts w:ascii="GHEA Grapalat" w:hAnsi="GHEA Grapalat" w:cs="Sylfaen"/>
          <w:sz w:val="20"/>
          <w:lang w:val="hy-AM"/>
        </w:rPr>
        <w:t>ի</w:t>
      </w:r>
      <w:r w:rsidR="002B121D" w:rsidRPr="00064ADD">
        <w:rPr>
          <w:rFonts w:ascii="GHEA Grapalat" w:hAnsi="GHEA Grapalat" w:cs="Sylfaen"/>
          <w:sz w:val="20"/>
          <w:lang w:val="hy-AM"/>
        </w:rPr>
        <w:t>ս</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Հակառակ</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դեպքում</w:t>
      </w:r>
      <w:r w:rsidR="00D14B02" w:rsidRPr="00064ADD">
        <w:rPr>
          <w:rFonts w:ascii="GHEA Grapalat" w:hAnsi="GHEA Grapalat" w:cs="Sylfaen"/>
          <w:sz w:val="20"/>
          <w:lang w:val="hy-AM"/>
        </w:rPr>
        <w:t xml:space="preserve"> տվյալ մասնակցի</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հայտը</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գնահատվում</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է</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անբավարար</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և</w:t>
      </w:r>
      <w:r w:rsidR="002B121D" w:rsidRPr="00064ADD">
        <w:rPr>
          <w:rFonts w:ascii="GHEA Grapalat" w:hAnsi="GHEA Grapalat" w:cs="Sylfaen"/>
          <w:sz w:val="20"/>
          <w:lang w:val="af-ZA"/>
        </w:rPr>
        <w:t xml:space="preserve"> </w:t>
      </w:r>
      <w:r w:rsidR="002B121D" w:rsidRPr="00064ADD">
        <w:rPr>
          <w:rFonts w:ascii="GHEA Grapalat" w:hAnsi="GHEA Grapalat" w:cs="Sylfaen"/>
          <w:sz w:val="20"/>
          <w:lang w:val="hy-AM"/>
        </w:rPr>
        <w:t>մերժվում</w:t>
      </w:r>
      <w:r w:rsidR="009A05AC" w:rsidRPr="00064ADD">
        <w:rPr>
          <w:rFonts w:ascii="GHEA Grapalat" w:hAnsi="GHEA Grapalat" w:cs="Sylfaen"/>
          <w:sz w:val="20"/>
          <w:lang w:val="af-ZA"/>
        </w:rPr>
        <w:t xml:space="preserve"> </w:t>
      </w:r>
      <w:r w:rsidR="009A05AC" w:rsidRPr="00064ADD">
        <w:rPr>
          <w:rFonts w:ascii="GHEA Grapalat" w:hAnsi="GHEA Grapalat" w:cs="Sylfaen"/>
          <w:sz w:val="20"/>
          <w:lang w:val="hy-AM"/>
        </w:rPr>
        <w:t>է</w:t>
      </w:r>
      <w:r w:rsidR="00733A58" w:rsidRPr="00064ADD">
        <w:rPr>
          <w:rFonts w:ascii="GHEA Grapalat" w:hAnsi="GHEA Grapalat" w:cs="Sylfaen"/>
          <w:sz w:val="20"/>
          <w:lang w:val="hy-AM"/>
        </w:rPr>
        <w:t>,</w:t>
      </w:r>
      <w:r w:rsidR="00D14B02" w:rsidRPr="00064ADD">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18737527" w14:textId="77777777" w:rsidR="00E65C32" w:rsidRPr="0031092D" w:rsidRDefault="008769B4" w:rsidP="00E65C32">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2A779A">
        <w:rPr>
          <w:rFonts w:ascii="GHEA Grapalat" w:hAnsi="GHEA Grapalat" w:cs="Sylfaen"/>
          <w:sz w:val="20"/>
        </w:rPr>
        <w:t>հայտ</w:t>
      </w:r>
      <w:r w:rsidR="0036230B" w:rsidRPr="002A779A">
        <w:rPr>
          <w:rFonts w:ascii="GHEA Grapalat" w:hAnsi="GHEA Grapalat" w:cs="Sylfaen"/>
          <w:sz w:val="20"/>
          <w:lang w:val="af-ZA"/>
        </w:rPr>
        <w:t xml:space="preserve"> </w:t>
      </w:r>
      <w:r w:rsidR="0036230B" w:rsidRPr="002A779A">
        <w:rPr>
          <w:rFonts w:ascii="GHEA Grapalat" w:hAnsi="GHEA Grapalat" w:cs="Sylfaen"/>
          <w:sz w:val="20"/>
        </w:rPr>
        <w:t>գալու</w:t>
      </w:r>
      <w:r w:rsidR="0036230B" w:rsidRPr="002A779A">
        <w:rPr>
          <w:rFonts w:ascii="GHEA Grapalat" w:hAnsi="GHEA Grapalat" w:cs="Sylfaen"/>
          <w:sz w:val="20"/>
          <w:lang w:val="af-ZA"/>
        </w:rPr>
        <w:t xml:space="preserve"> </w:t>
      </w:r>
      <w:r w:rsidR="00AF3CCA" w:rsidRPr="002A779A">
        <w:rPr>
          <w:rFonts w:ascii="GHEA Grapalat" w:hAnsi="GHEA Grapalat" w:cs="Sylfaen"/>
          <w:sz w:val="20"/>
          <w:lang w:val="ru-RU"/>
        </w:rPr>
        <w:t>դեպքում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պատվիրատուի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ղեկավարի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պատճառաբանված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որոշման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հիման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վրա</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լիազորված</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մարմինը</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ներառում</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է</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գնումների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գործընթացին</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մասնակցելու</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իրավունք</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չունեցող</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մասնակիցների</w:t>
      </w:r>
      <w:r w:rsidR="00AF3CCA" w:rsidRPr="002A779A">
        <w:rPr>
          <w:rFonts w:ascii="GHEA Grapalat" w:hAnsi="GHEA Grapalat" w:cs="Sylfaen"/>
          <w:sz w:val="20"/>
          <w:lang w:val="af-ZA"/>
        </w:rPr>
        <w:t xml:space="preserve"> </w:t>
      </w:r>
      <w:r w:rsidR="00AF3CCA" w:rsidRPr="002A779A">
        <w:rPr>
          <w:rFonts w:ascii="GHEA Grapalat" w:hAnsi="GHEA Grapalat" w:cs="Sylfaen"/>
          <w:sz w:val="20"/>
          <w:lang w:val="ru-RU"/>
        </w:rPr>
        <w:t>ցուցակում։</w:t>
      </w:r>
      <w:r w:rsidR="00E65DF4"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DE572B">
        <w:rPr>
          <w:rFonts w:ascii="GHEA Grapalat" w:hAnsi="GHEA Grapalat" w:cs="Sylfaen"/>
          <w:sz w:val="20"/>
          <w:lang w:val="hy-AM"/>
        </w:rPr>
        <w:t>՝</w:t>
      </w:r>
      <w:r w:rsidR="00E65C32" w:rsidRPr="0031092D">
        <w:rPr>
          <w:rFonts w:ascii="GHEA Grapalat" w:hAnsi="GHEA Grapalat" w:cs="Sylfaen"/>
          <w:sz w:val="20"/>
          <w:lang w:val="af-ZA"/>
        </w:rPr>
        <w:t xml:space="preserve"> </w:t>
      </w:r>
      <w:r w:rsidR="00E65C32" w:rsidRPr="00DE572B">
        <w:rPr>
          <w:rFonts w:ascii="GHEA Grapalat" w:hAnsi="GHEA Grapalat" w:cs="Sylfaen"/>
          <w:sz w:val="20"/>
          <w:lang w:val="hy-AM"/>
        </w:rPr>
        <w:t>որոշումը</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ստանալու</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հաջորդող</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հինգ</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աշխատանքային</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օրվա</w:t>
      </w:r>
      <w:r w:rsidR="00E65C32" w:rsidRPr="00DC0D0F">
        <w:rPr>
          <w:rFonts w:ascii="GHEA Grapalat" w:hAnsi="GHEA Grapalat" w:cs="Sylfaen"/>
          <w:sz w:val="20"/>
          <w:lang w:val="af-ZA"/>
        </w:rPr>
        <w:t xml:space="preserve"> </w:t>
      </w:r>
      <w:r w:rsidR="00E65C32" w:rsidRPr="00DE572B">
        <w:rPr>
          <w:rFonts w:ascii="GHEA Grapalat" w:hAnsi="GHEA Grapalat" w:cs="Sylfaen"/>
          <w:sz w:val="20"/>
          <w:lang w:val="hy-AM"/>
        </w:rPr>
        <w:t>ընթացքում</w:t>
      </w:r>
      <w:r w:rsidR="00E65C32" w:rsidRPr="00DC0D0F">
        <w:rPr>
          <w:rFonts w:ascii="GHEA Grapalat" w:hAnsi="GHEA Grapalat" w:cs="Sylfaen"/>
          <w:sz w:val="20"/>
          <w:lang w:val="af-ZA"/>
        </w:rPr>
        <w:t>:</w:t>
      </w:r>
      <w:r w:rsidR="00E65C32" w:rsidRPr="006E7F07">
        <w:rPr>
          <w:rFonts w:ascii="GHEA Grapalat" w:hAnsi="GHEA Grapalat" w:cs="Sylfaen"/>
          <w:sz w:val="20"/>
          <w:lang w:val="hy-AM"/>
        </w:rPr>
        <w:t xml:space="preserve"> </w:t>
      </w:r>
    </w:p>
    <w:p w14:paraId="6F01F6B7" w14:textId="442D34E1" w:rsidR="00A04C67" w:rsidRPr="002A779A" w:rsidRDefault="00AF3CCA" w:rsidP="00A04C67">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00A04C67" w:rsidRPr="002A779A">
        <w:rPr>
          <w:rFonts w:ascii="GHEA Grapalat" w:hAnsi="GHEA Grapalat" w:cs="Sylfaen"/>
          <w:sz w:val="20"/>
          <w:lang w:val="af-ZA"/>
        </w:rPr>
        <w:t>(</w:t>
      </w:r>
      <w:r w:rsidR="00A04C67" w:rsidRPr="002A779A">
        <w:rPr>
          <w:rFonts w:ascii="GHEA Grapalat" w:hAnsi="GHEA Grapalat" w:cs="Sylfaen"/>
          <w:sz w:val="20"/>
          <w:lang w:val="hy-AM"/>
        </w:rPr>
        <w:t>ծանուցումը</w:t>
      </w:r>
      <w:r w:rsidR="00A04C67"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w:t>
      </w:r>
      <w:r w:rsidR="00A04C67" w:rsidRPr="002A779A">
        <w:rPr>
          <w:rFonts w:ascii="GHEA Grapalat" w:hAnsi="GHEA Grapalat" w:cs="Sylfaen"/>
          <w:sz w:val="20"/>
          <w:lang w:val="hy-AM"/>
        </w:rPr>
        <w:t>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r w:rsidR="00A04C67" w:rsidRPr="002A779A">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w:t>
      </w:r>
      <w:r w:rsidR="003502FE" w:rsidRPr="002A779A">
        <w:rPr>
          <w:rFonts w:ascii="GHEA Grapalat" w:hAnsi="GHEA Grapalat" w:cs="Sylfaen"/>
          <w:sz w:val="20"/>
          <w:lang w:val="hy-AM"/>
        </w:rPr>
        <w:t>Ե</w:t>
      </w:r>
      <w:r w:rsidRPr="002A779A">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2A779A"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00C02196"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իսկ</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որոշումն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ստանալուն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հաջորդող</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քառասուներորդ</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օրվա</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դրությամբ</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մասնակցի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կողմից</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որոշման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բողոքարկման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վերաբերյալ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հարուցված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և</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չավարտված</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առկայության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դեպքում</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ուշ</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en-US"/>
        </w:rPr>
        <w:t>քան</w:t>
      </w:r>
      <w:r w:rsidR="00E65DF4" w:rsidRPr="002A779A">
        <w:rPr>
          <w:rFonts w:ascii="GHEA Grapalat" w:hAnsi="GHEA Grapalat" w:cs="Sylfaen"/>
          <w:sz w:val="20"/>
          <w:lang w:val="hy-AM"/>
        </w:rPr>
        <w:t xml:space="preserve"> </w:t>
      </w:r>
      <w:r w:rsidR="00E65DF4" w:rsidRPr="002A779A">
        <w:rPr>
          <w:rFonts w:ascii="GHEA Grapalat" w:hAnsi="GHEA Grapalat" w:cs="Sylfaen"/>
          <w:sz w:val="20"/>
          <w:lang w:val="ru-RU"/>
        </w:rPr>
        <w:t>տվյալ</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գործով</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եզրափակիչ</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դատական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ակտն</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ուժի</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մեջ</w:t>
      </w:r>
      <w:r w:rsidR="00E65DF4" w:rsidRPr="002A779A">
        <w:rPr>
          <w:rFonts w:ascii="GHEA Grapalat" w:hAnsi="GHEA Grapalat" w:cs="Sylfaen"/>
          <w:sz w:val="20"/>
          <w:lang w:val="af-ZA"/>
        </w:rPr>
        <w:t xml:space="preserve"> </w:t>
      </w:r>
      <w:r w:rsidR="00E65DF4" w:rsidRPr="002A779A">
        <w:rPr>
          <w:rFonts w:ascii="GHEA Grapalat" w:hAnsi="GHEA Grapalat" w:cs="Sylfaen"/>
          <w:sz w:val="20"/>
          <w:lang w:val="ru-RU"/>
        </w:rPr>
        <w:t>մտնելը</w:t>
      </w:r>
      <w:r w:rsidR="00E65DF4" w:rsidRPr="002A779A">
        <w:rPr>
          <w:rFonts w:ascii="GHEA Grapalat" w:hAnsi="GHEA Grapalat" w:cs="Sylfaen"/>
          <w:sz w:val="20"/>
          <w:lang w:val="af-ZA"/>
        </w:rPr>
        <w:t xml:space="preserve"> </w:t>
      </w:r>
      <w:r w:rsidRPr="002A779A">
        <w:rPr>
          <w:rFonts w:ascii="GHEA Grapalat" w:hAnsi="GHEA Grapalat" w:cs="Sylfaen"/>
          <w:sz w:val="20"/>
          <w:lang w:val="af-ZA"/>
        </w:rPr>
        <w:t xml:space="preserve">,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33116920" w14:textId="77777777" w:rsidR="00845921"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w:t>
      </w:r>
      <w:r w:rsidR="00845921" w:rsidRPr="0033785F">
        <w:rPr>
          <w:rFonts w:ascii="GHEA Grapalat" w:hAnsi="GHEA Grapalat" w:cs="Sylfaen"/>
          <w:sz w:val="20"/>
          <w:lang w:val="af-ZA"/>
        </w:rPr>
        <w:t>.</w:t>
      </w:r>
    </w:p>
    <w:p w14:paraId="53F1A29F" w14:textId="5C33CA15" w:rsidR="00845921" w:rsidRDefault="00845921" w:rsidP="00B864E3">
      <w:pPr>
        <w:shd w:val="clear" w:color="auto" w:fill="FFFFFF"/>
        <w:ind w:firstLine="375"/>
        <w:jc w:val="both"/>
        <w:rPr>
          <w:rFonts w:ascii="GHEA Grapalat" w:hAnsi="GHEA Grapalat" w:cs="Sylfaen"/>
          <w:sz w:val="20"/>
          <w:lang w:val="af-ZA"/>
        </w:rPr>
      </w:pPr>
      <w:r>
        <w:rPr>
          <w:rFonts w:ascii="GHEA Grapalat" w:hAnsi="GHEA Grapalat" w:cs="Sylfaen"/>
          <w:sz w:val="20"/>
          <w:lang w:val="af-ZA"/>
        </w:rPr>
        <w:t>-</w:t>
      </w:r>
      <w:r w:rsidR="00226C61" w:rsidRPr="00B864E3">
        <w:rPr>
          <w:rFonts w:ascii="GHEA Grapalat" w:hAnsi="GHEA Grapalat" w:cs="Sylfaen"/>
          <w:sz w:val="20"/>
          <w:lang w:val="hy-AM"/>
        </w:rPr>
        <w:t>եթե</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գնումներին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մասնակցելու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իրավունք</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ունենալու մասին դիմում-հայտարարությունը որակվում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իրականությանը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չհամապատասխանող</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սույն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կարգով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ժամկետներում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հրավերով</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նախատեսված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փաստաթղթերը</w:t>
      </w:r>
      <w:r w:rsidR="00E65C32" w:rsidRPr="00DE572B">
        <w:rPr>
          <w:rFonts w:ascii="GHEA Grapalat" w:hAnsi="GHEA Grapalat" w:cs="Sylfaen"/>
          <w:sz w:val="20"/>
          <w:lang w:val="af-ZA"/>
        </w:rPr>
        <w:t>,</w:t>
      </w:r>
      <w:r w:rsidR="00226C61" w:rsidRPr="00B864E3">
        <w:rPr>
          <w:rFonts w:ascii="GHEA Grapalat" w:hAnsi="GHEA Grapalat" w:cs="Sylfaen"/>
          <w:sz w:val="20"/>
          <w:lang w:val="af-ZA"/>
        </w:rPr>
        <w:t xml:space="preserve"> </w:t>
      </w:r>
      <w:bookmarkStart w:id="14" w:name="_Hlk193180492"/>
      <w:r w:rsidR="00E65C32"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4"/>
      <w:r>
        <w:rPr>
          <w:rFonts w:ascii="GHEA Grapalat" w:hAnsi="GHEA Grapalat" w:cs="Sylfaen"/>
          <w:sz w:val="20"/>
        </w:rPr>
        <w:t>՝</w:t>
      </w:r>
      <w:bookmarkStart w:id="15" w:name="_Hlk201942453"/>
      <w:r w:rsidRPr="0033785F">
        <w:rPr>
          <w:rFonts w:ascii="GHEA Grapalat" w:hAnsi="GHEA Grapalat" w:cs="Sylfaen"/>
          <w:sz w:val="20"/>
          <w:lang w:val="af-ZA"/>
        </w:rPr>
        <w:t xml:space="preserve"> </w:t>
      </w:r>
      <w:bookmarkStart w:id="16" w:name="_Hlk202176123"/>
      <w:r>
        <w:rPr>
          <w:rFonts w:ascii="GHEA Grapalat" w:hAnsi="GHEA Grapalat" w:cs="Sylfaen"/>
          <w:sz w:val="20"/>
        </w:rPr>
        <w:t>այդ</w:t>
      </w:r>
      <w:r w:rsidRPr="00427247">
        <w:rPr>
          <w:rFonts w:ascii="GHEA Grapalat" w:hAnsi="GHEA Grapalat" w:cs="Sylfaen"/>
          <w:sz w:val="20"/>
          <w:lang w:val="af-ZA"/>
        </w:rPr>
        <w:t xml:space="preserve"> </w:t>
      </w:r>
      <w:r>
        <w:rPr>
          <w:rFonts w:ascii="GHEA Grapalat" w:hAnsi="GHEA Grapalat" w:cs="Sylfaen"/>
          <w:sz w:val="20"/>
          <w:lang w:val="af-ZA"/>
        </w:rPr>
        <w:t xml:space="preserve">թվում՝ երբ </w:t>
      </w:r>
      <w:r w:rsidRPr="008D6BC6">
        <w:rPr>
          <w:rFonts w:ascii="GHEA Grapalat" w:hAnsi="GHEA Grapalat"/>
          <w:sz w:val="20"/>
          <w:szCs w:val="20"/>
          <w:lang w:val="es-ES"/>
        </w:rPr>
        <w:t>ՀՀ կառավարության</w:t>
      </w:r>
      <w:r w:rsidRPr="00BB094C">
        <w:rPr>
          <w:rFonts w:ascii="GHEA Grapalat" w:hAnsi="GHEA Grapalat"/>
          <w:sz w:val="20"/>
          <w:szCs w:val="20"/>
          <w:lang w:val="es-ES"/>
        </w:rPr>
        <w:t xml:space="preserve"> 20.06.2025</w:t>
      </w:r>
      <w:r w:rsidRPr="008D6BC6">
        <w:rPr>
          <w:rFonts w:ascii="GHEA Grapalat" w:hAnsi="GHEA Grapalat"/>
          <w:sz w:val="20"/>
          <w:szCs w:val="20"/>
          <w:lang w:val="es-ES"/>
        </w:rPr>
        <w:t>թ</w:t>
      </w:r>
      <w:r w:rsidRPr="00BB094C">
        <w:rPr>
          <w:rFonts w:ascii="GHEA Grapalat" w:hAnsi="GHEA Grapalat"/>
          <w:sz w:val="20"/>
          <w:szCs w:val="20"/>
          <w:lang w:val="es-ES"/>
        </w:rPr>
        <w:t>. N 817-</w:t>
      </w:r>
      <w:r w:rsidRPr="008D6BC6">
        <w:rPr>
          <w:rFonts w:ascii="GHEA Grapalat" w:hAnsi="GHEA Grapalat"/>
          <w:sz w:val="20"/>
          <w:szCs w:val="20"/>
          <w:lang w:val="es-ES"/>
        </w:rPr>
        <w:t>Ա</w:t>
      </w:r>
      <w:r w:rsidRPr="00BB094C">
        <w:rPr>
          <w:rFonts w:ascii="GHEA Grapalat" w:hAnsi="GHEA Grapalat"/>
          <w:sz w:val="20"/>
          <w:szCs w:val="20"/>
          <w:lang w:val="es-ES"/>
        </w:rPr>
        <w:t xml:space="preserve"> </w:t>
      </w:r>
      <w:r w:rsidRPr="008D6BC6">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ներառված</w:t>
      </w:r>
      <w:r>
        <w:rPr>
          <w:rFonts w:ascii="GHEA Grapalat" w:hAnsi="GHEA Grapalat" w:cs="Sylfaen"/>
          <w:sz w:val="20"/>
          <w:lang w:val="af-ZA"/>
        </w:rPr>
        <w:t xml:space="preserve">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427247">
        <w:rPr>
          <w:rFonts w:ascii="GHEA Grapalat" w:hAnsi="GHEA Grapalat" w:cs="Sylfaen"/>
          <w:sz w:val="20"/>
          <w:lang w:val="af-ZA"/>
        </w:rPr>
        <w:t>/</w:t>
      </w:r>
      <w:r w:rsidRPr="00427247">
        <w:rPr>
          <w:rFonts w:ascii="GHEA Grapalat" w:hAnsi="GHEA Grapalat" w:cs="Sylfaen"/>
          <w:sz w:val="20"/>
          <w:lang w:val="hy-AM"/>
        </w:rPr>
        <w:t>,</w:t>
      </w:r>
      <w:r w:rsidRPr="00427247">
        <w:rPr>
          <w:rFonts w:ascii="GHEA Grapalat" w:hAnsi="GHEA Grapalat" w:cs="Sylfaen"/>
          <w:lang w:val="af-ZA"/>
        </w:rPr>
        <w:t xml:space="preserve"> </w:t>
      </w:r>
      <w:bookmarkEnd w:id="15"/>
      <w:r>
        <w:rPr>
          <w:rFonts w:ascii="GHEA Grapalat" w:hAnsi="GHEA Grapalat" w:cs="Sylfaen"/>
          <w:lang w:val="af-ZA"/>
        </w:rPr>
        <w:t xml:space="preserve"> </w:t>
      </w:r>
      <w:bookmarkEnd w:id="16"/>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ընտրված</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մասնակիցը</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ներկայացնում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ապահովում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lang w:val="hy-AM"/>
        </w:rPr>
        <w:t>կամ</w:t>
      </w:r>
      <w:r w:rsidR="00226C61"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B864E3">
        <w:rPr>
          <w:rFonts w:ascii="GHEA Grapalat" w:hAnsi="GHEA Grapalat" w:cs="Sylfaen"/>
          <w:sz w:val="20"/>
        </w:rPr>
        <w:t>արդյունքում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համաձայնագիր</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կնքելու</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նպատակով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պայմանագիրը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կնքած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անձը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սահմանված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ժամկետում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միակողմանի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հաստատված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հայտարարության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այսուհետ</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նաև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տուժանք</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ձևով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ներկայացված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պայմանագրի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և</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որակավորման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ապահովումը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չի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փոխարինում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բանկային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երաշխիք</w:t>
      </w:r>
      <w:r w:rsidR="00226C61" w:rsidRPr="00B864E3">
        <w:rPr>
          <w:rFonts w:ascii="GHEA Grapalat" w:hAnsi="GHEA Grapalat" w:cs="Sylfaen"/>
          <w:sz w:val="20"/>
          <w:lang w:val="hy-AM"/>
        </w:rPr>
        <w:t>ո</w:t>
      </w:r>
      <w:r w:rsidR="00226C61" w:rsidRPr="00B864E3">
        <w:rPr>
          <w:rFonts w:ascii="GHEA Grapalat" w:hAnsi="GHEA Grapalat" w:cs="Sylfaen"/>
          <w:sz w:val="20"/>
        </w:rPr>
        <w:t>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կանխիկ</w:t>
      </w:r>
      <w:r w:rsidR="00226C61" w:rsidRPr="00B864E3">
        <w:rPr>
          <w:rFonts w:ascii="GHEA Grapalat" w:hAnsi="GHEA Grapalat" w:cs="Sylfaen"/>
          <w:sz w:val="20"/>
          <w:lang w:val="af-ZA"/>
        </w:rPr>
        <w:t xml:space="preserve"> </w:t>
      </w:r>
      <w:r w:rsidR="00226C61" w:rsidRPr="00B864E3">
        <w:rPr>
          <w:rFonts w:ascii="GHEA Grapalat" w:hAnsi="GHEA Grapalat" w:cs="Sylfaen"/>
          <w:sz w:val="20"/>
        </w:rPr>
        <w:t>փողով</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ապա</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այդ</w:t>
      </w:r>
      <w:r w:rsidR="00226C61" w:rsidRPr="00B864E3">
        <w:rPr>
          <w:rFonts w:ascii="GHEA Grapalat" w:hAnsi="GHEA Grapalat" w:cs="Sylfaen"/>
          <w:sz w:val="20"/>
          <w:lang w:val="af-ZA"/>
        </w:rPr>
        <w:t xml:space="preserve"> </w:t>
      </w:r>
      <w:r w:rsidR="00226C61" w:rsidRPr="00B864E3">
        <w:rPr>
          <w:rFonts w:ascii="GHEA Grapalat" w:hAnsi="GHEA Grapalat" w:cs="Sylfaen"/>
          <w:sz w:val="20"/>
        </w:rPr>
        <w:lastRenderedPageBreak/>
        <w:t>հանգամանքը</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համարվում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է</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որպես</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գնման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գործընթացի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շրջանակում</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մասնակցի</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ստանձնված</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պարտավորության</w:t>
      </w:r>
      <w:r w:rsidR="00226C61" w:rsidRPr="00B864E3">
        <w:rPr>
          <w:rFonts w:ascii="GHEA Grapalat" w:hAnsi="GHEA Grapalat" w:cs="Sylfaen"/>
          <w:sz w:val="20"/>
          <w:lang w:val="af-ZA"/>
        </w:rPr>
        <w:t xml:space="preserve"> </w:t>
      </w:r>
      <w:r w:rsidR="00226C61" w:rsidRPr="00B864E3">
        <w:rPr>
          <w:rFonts w:ascii="GHEA Grapalat" w:hAnsi="GHEA Grapalat" w:cs="Sylfaen"/>
          <w:sz w:val="20"/>
        </w:rPr>
        <w:t>խախտում</w:t>
      </w:r>
      <w:r>
        <w:rPr>
          <w:rFonts w:ascii="GHEA Grapalat" w:hAnsi="GHEA Grapalat" w:cs="Sylfaen"/>
          <w:sz w:val="20"/>
          <w:lang w:val="af-ZA"/>
        </w:rPr>
        <w:t>.</w:t>
      </w:r>
    </w:p>
    <w:p w14:paraId="77F89F5A" w14:textId="520B3A9C" w:rsidR="00845921" w:rsidRPr="00427247" w:rsidRDefault="00845921" w:rsidP="00845921">
      <w:pPr>
        <w:ind w:firstLine="375"/>
        <w:jc w:val="both"/>
        <w:rPr>
          <w:rFonts w:ascii="GHEA Grapalat" w:hAnsi="GHEA Grapalat" w:cs="Sylfaen"/>
          <w:sz w:val="20"/>
          <w:lang w:val="hy-AM"/>
        </w:rPr>
      </w:pPr>
      <w:r>
        <w:rPr>
          <w:rFonts w:ascii="GHEA Grapalat" w:hAnsi="GHEA Grapalat" w:cs="Sylfaen"/>
          <w:sz w:val="20"/>
          <w:lang w:val="af-ZA"/>
        </w:rPr>
        <w:t>-</w:t>
      </w:r>
      <w:bookmarkStart w:id="17" w:name="_Hlk202176144"/>
      <w:bookmarkStart w:id="18" w:name="_Hlk201942475"/>
      <w:bookmarkStart w:id="19" w:name="_Hlk201929218"/>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C50E9B">
        <w:rPr>
          <w:rFonts w:ascii="GHEA Grapalat" w:hAnsi="GHEA Grapalat"/>
          <w:sz w:val="20"/>
          <w:szCs w:val="20"/>
          <w:lang w:val="es-ES"/>
        </w:rPr>
        <w:t>.</w:t>
      </w:r>
      <w:r>
        <w:rPr>
          <w:rFonts w:ascii="GHEA Grapalat" w:hAnsi="GHEA Grapalat"/>
          <w:sz w:val="20"/>
          <w:szCs w:val="20"/>
          <w:lang w:val="es-ES"/>
        </w:rPr>
        <w:t>8</w:t>
      </w:r>
      <w:r w:rsidRPr="00C50E9B">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bookmarkEnd w:id="17"/>
    </w:p>
    <w:bookmarkEnd w:id="18"/>
    <w:bookmarkEnd w:id="19"/>
    <w:p w14:paraId="37B1234C" w14:textId="13D450A3" w:rsidR="00B54F63" w:rsidRPr="00064ADD" w:rsidRDefault="00226C61" w:rsidP="0033785F">
      <w:pPr>
        <w:shd w:val="clear" w:color="auto" w:fill="FFFFFF"/>
        <w:ind w:firstLine="375"/>
        <w:jc w:val="both"/>
        <w:rPr>
          <w:rFonts w:ascii="GHEA Grapalat" w:hAnsi="GHEA Grapalat"/>
          <w:sz w:val="20"/>
          <w:szCs w:val="20"/>
          <w:lang w:val="af-ZA"/>
        </w:rPr>
      </w:pPr>
      <w:r w:rsidRPr="00B864E3">
        <w:rPr>
          <w:rFonts w:ascii="GHEA Grapalat" w:hAnsi="GHEA Grapalat" w:cs="Sylfaen"/>
          <w:sz w:val="20"/>
          <w:lang w:val="af-ZA"/>
        </w:rPr>
        <w:t xml:space="preserve"> </w:t>
      </w:r>
      <w:r w:rsidR="00564FB7"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33785F">
        <w:rPr>
          <w:rFonts w:ascii="GHEA Grapalat" w:hAnsi="GHEA Grapalat"/>
          <w:color w:val="000000"/>
          <w:sz w:val="20"/>
          <w:szCs w:val="20"/>
          <w:lang w:val="hy-AM"/>
        </w:rPr>
        <w:t>Ե</w:t>
      </w:r>
      <w:r w:rsidR="003D4374" w:rsidRPr="00064ADD">
        <w:rPr>
          <w:rFonts w:ascii="GHEA Grapalat" w:hAnsi="GHEA Grapalat"/>
          <w:color w:val="000000"/>
          <w:sz w:val="20"/>
          <w:szCs w:val="20"/>
          <w:lang w:val="hy-AM"/>
        </w:rPr>
        <w:t>թե մասնակից</w:t>
      </w:r>
      <w:r w:rsidR="00955CC1" w:rsidRPr="0033785F">
        <w:rPr>
          <w:rFonts w:ascii="GHEA Grapalat" w:hAnsi="GHEA Grapalat"/>
          <w:color w:val="000000"/>
          <w:sz w:val="20"/>
          <w:szCs w:val="20"/>
          <w:lang w:val="hy-AM"/>
        </w:rPr>
        <w:t>ն</w:t>
      </w:r>
      <w:r w:rsidR="003D4374" w:rsidRPr="00064ADD">
        <w:rPr>
          <w:rFonts w:ascii="GHEA Grapalat" w:hAnsi="GHEA Grapalat"/>
          <w:color w:val="000000"/>
          <w:sz w:val="20"/>
          <w:szCs w:val="20"/>
          <w:lang w:val="hy-AM"/>
        </w:rPr>
        <w:t xml:space="preserve"> </w:t>
      </w:r>
      <w:r w:rsidR="00955CC1" w:rsidRPr="0033785F">
        <w:rPr>
          <w:rFonts w:ascii="GHEA Grapalat" w:hAnsi="GHEA Grapalat"/>
          <w:color w:val="000000"/>
          <w:sz w:val="20"/>
          <w:szCs w:val="20"/>
          <w:lang w:val="hy-AM"/>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0FB5A518"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3278AF">
        <w:rPr>
          <w:rFonts w:ascii="GHEA Grapalat" w:hAnsi="GHEA Grapalat" w:cs="Sylfaen"/>
        </w:rPr>
        <w:t>-</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008F3C3E"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9F0535">
        <w:rPr>
          <w:rFonts w:ascii="GHEA Grapalat" w:hAnsi="GHEA Grapalat" w:cs="Sylfaen"/>
          <w:lang w:val="es-ES"/>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lastRenderedPageBreak/>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4785E496"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հետո</w:t>
      </w:r>
      <w:r w:rsidR="001D7EAC">
        <w:rPr>
          <w:rFonts w:ascii="GHEA Grapalat" w:hAnsi="GHEA Grapalat" w:cs="Sylfaen"/>
          <w:sz w:val="20"/>
          <w:lang w:val="hy-AM"/>
        </w:rPr>
        <w:t xml:space="preserve"> ծանուցմամբ սահմանված ժամկետում</w:t>
      </w:r>
      <w:r w:rsidR="00AB1F10" w:rsidRPr="00064ADD">
        <w:rPr>
          <w:rFonts w:ascii="GHEA Grapalat" w:hAnsi="GHEA Grapalat" w:cs="Sylfaen"/>
          <w:sz w:val="20"/>
          <w:lang w:val="hy-AM"/>
        </w:rPr>
        <w:t xml:space="preserve">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C074AC6" w14:textId="77777777" w:rsidR="00096865" w:rsidRPr="00064ADD" w:rsidRDefault="00096865" w:rsidP="00EF3662">
      <w:pPr>
        <w:jc w:val="center"/>
        <w:rPr>
          <w:rFonts w:ascii="GHEA Grapalat" w:hAnsi="GHEA Grapalat"/>
          <w:b/>
          <w:iCs/>
          <w:sz w:val="20"/>
          <w:lang w:val="af-ZA"/>
        </w:rPr>
      </w:pP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5460BB11"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w:t>
      </w:r>
    </w:p>
    <w:p w14:paraId="177F3ECB" w14:textId="6A18919C"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ձևով</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183982">
        <w:rPr>
          <w:rFonts w:ascii="GHEA Grapalat" w:hAnsi="GHEA Grapalat" w:cs="Sylfaen"/>
          <w:sz w:val="20"/>
          <w:lang w:val="hy-AM"/>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1AAD7236" w14:textId="5410DE1E" w:rsidR="00E65C32"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183982">
        <w:rPr>
          <w:rFonts w:ascii="GHEA Grapalat" w:hAnsi="GHEA Grapalat" w:cs="Arial"/>
          <w:sz w:val="20"/>
          <w:lang w:val="hy-AM"/>
        </w:rPr>
        <w:t xml:space="preserve">Ընդ որում, եթե ծառայությունների գնման </w:t>
      </w:r>
      <w:r w:rsidRPr="00064ADD">
        <w:rPr>
          <w:rFonts w:ascii="GHEA Grapalat" w:hAnsi="GHEA Grapalat" w:cs="Arial"/>
          <w:sz w:val="20"/>
          <w:lang w:val="hy-AM"/>
        </w:rPr>
        <w:t>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DE572B">
        <w:rPr>
          <w:rFonts w:ascii="GHEA Grapalat" w:hAnsi="GHEA Grapalat" w:cs="Arial"/>
          <w:sz w:val="20"/>
          <w:lang w:val="hy-AM"/>
        </w:rPr>
        <w:t>,</w:t>
      </w:r>
      <w:r w:rsidR="00E65C32" w:rsidRPr="00E65C32">
        <w:rPr>
          <w:rFonts w:ascii="GHEA Grapalat" w:hAnsi="GHEA Grapalat" w:cs="Arial"/>
          <w:sz w:val="20"/>
          <w:lang w:val="hy-AM"/>
        </w:rPr>
        <w:t xml:space="preserve"> </w:t>
      </w:r>
      <w:r w:rsidR="00E65C32" w:rsidRPr="00DC0D0F">
        <w:rPr>
          <w:rFonts w:ascii="GHEA Grapalat" w:hAnsi="GHEA Grapalat" w:cs="Arial"/>
          <w:sz w:val="20"/>
          <w:lang w:val="hy-AM"/>
        </w:rPr>
        <w:t>եթե պայմանագրի (համաձայնագրի) կատարումը փուլային չէ</w:t>
      </w:r>
      <w:r w:rsidR="00E65C32" w:rsidRPr="00224D9D">
        <w:rPr>
          <w:rFonts w:ascii="GHEA Grapalat" w:hAnsi="GHEA Grapalat" w:cs="Arial"/>
          <w:sz w:val="20"/>
          <w:lang w:val="hy-AM"/>
        </w:rPr>
        <w:t>:</w:t>
      </w:r>
    </w:p>
    <w:p w14:paraId="1B920C97" w14:textId="112F3D0F"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3D4C66"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w:t>
      </w:r>
      <w:r w:rsidR="00A8559B" w:rsidRPr="00A8559B">
        <w:rPr>
          <w:rFonts w:ascii="GHEA Grapalat" w:hAnsi="GHEA Grapalat" w:cs="Sylfaen"/>
          <w:sz w:val="20"/>
          <w:lang w:val="hy-AM"/>
        </w:rPr>
        <w:t>միակողմանի հաստատված հայտարարության՝ տուժանքի (հավելված 5.1) կամ կանխիկ փողի</w:t>
      </w:r>
      <w:r w:rsidR="00A8559B" w:rsidRPr="00A8559B">
        <w:rPr>
          <w:rFonts w:ascii="GHEA Grapalat" w:hAnsi="GHEA Grapalat" w:cs="Sylfaen"/>
          <w:i/>
          <w:sz w:val="16"/>
          <w:szCs w:val="16"/>
          <w:lang w:val="hy-AM"/>
        </w:rPr>
        <w:t xml:space="preserve"> </w:t>
      </w:r>
      <w:r w:rsidR="00501A05" w:rsidRPr="00064ADD">
        <w:rPr>
          <w:rFonts w:ascii="GHEA Grapalat" w:hAnsi="GHEA Grapalat" w:cs="Sylfaen"/>
          <w:sz w:val="20"/>
          <w:lang w:val="hy-AM"/>
        </w:rPr>
        <w:t>ձևով:</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CCB3E3E"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A8559B" w:rsidRPr="00A8559B">
        <w:rPr>
          <w:rFonts w:ascii="GHEA Grapalat" w:hAnsi="GHEA Grapalat" w:cs="Sylfaen"/>
          <w:sz w:val="20"/>
          <w:lang w:val="hy-AM"/>
        </w:rPr>
        <w:t>2</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2A779A"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w:t>
      </w:r>
      <w:r w:rsidRPr="002A779A">
        <w:rPr>
          <w:rFonts w:ascii="GHEA Grapalat" w:hAnsi="GHEA Grapalat" w:cs="Sylfaen"/>
          <w:sz w:val="20"/>
          <w:lang w:val="af-ZA"/>
        </w:rPr>
        <w:t xml:space="preserve">Պատվիրատուի ղեկավարը պայմանագրի և որակավորման ապահովման վճարման պահանջը բանկին, իսկ կանխիկ փողի ձևով ներկայացված ապահովման դեպքում՝ </w:t>
      </w:r>
      <w:r w:rsidR="00104374" w:rsidRPr="002A779A">
        <w:rPr>
          <w:rFonts w:ascii="GHEA Grapalat" w:hAnsi="GHEA Grapalat" w:cs="Sylfaen"/>
          <w:sz w:val="20"/>
          <w:lang w:val="hy-AM"/>
        </w:rPr>
        <w:t>ՀՀ ֆինանսների նախարարություն</w:t>
      </w:r>
      <w:r w:rsidRPr="002A779A">
        <w:rPr>
          <w:rFonts w:ascii="GHEA Grapalat" w:hAnsi="GHEA Grapalat" w:cs="Sylfaen"/>
          <w:sz w:val="20"/>
          <w:lang w:val="af-ZA"/>
        </w:rPr>
        <w:t xml:space="preserve">, ներկայացնում է </w:t>
      </w:r>
      <w:r w:rsidR="00104374" w:rsidRPr="002A779A">
        <w:rPr>
          <w:rFonts w:ascii="GHEA Grapalat" w:hAnsi="GHEA Grapalat" w:cs="Sylfaen"/>
          <w:sz w:val="20"/>
          <w:lang w:val="hy-AM"/>
        </w:rPr>
        <w:t xml:space="preserve">գրավոր՝ </w:t>
      </w:r>
      <w:r w:rsidRPr="002A779A">
        <w:rPr>
          <w:rFonts w:ascii="GHEA Grapalat" w:hAnsi="GHEA Grapalat" w:cs="Sylfaen"/>
          <w:sz w:val="20"/>
          <w:lang w:val="af-ZA"/>
        </w:rPr>
        <w:t xml:space="preserve">ապահովման վճարման հիմքը առաջանալու օրվան հաջորդող </w:t>
      </w:r>
      <w:r w:rsidR="00104374" w:rsidRPr="002A779A">
        <w:rPr>
          <w:rFonts w:ascii="GHEA Grapalat" w:hAnsi="GHEA Grapalat" w:cs="Sylfaen"/>
          <w:sz w:val="20"/>
          <w:lang w:val="hy-AM"/>
        </w:rPr>
        <w:t>հինգ</w:t>
      </w:r>
      <w:r w:rsidRPr="002A779A">
        <w:rPr>
          <w:rFonts w:ascii="GHEA Grapalat" w:hAnsi="GHEA Grapalat" w:cs="Sylfaen"/>
          <w:sz w:val="20"/>
          <w:lang w:val="af-ZA"/>
        </w:rPr>
        <w:t>աշխատանքային օրվա ընթացքում: Եթե ապահովման վճարման պահանջը բանկի</w:t>
      </w:r>
      <w:r w:rsidR="004E0432" w:rsidRPr="002A779A">
        <w:rPr>
          <w:rFonts w:ascii="GHEA Grapalat" w:hAnsi="GHEA Grapalat" w:cs="Sylfaen"/>
          <w:sz w:val="20"/>
          <w:lang w:val="hy-AM"/>
        </w:rPr>
        <w:t xml:space="preserve"> կամ ՀՀ ֆինանսների նախարարության</w:t>
      </w:r>
      <w:r w:rsidRPr="002A779A">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2A779A">
        <w:rPr>
          <w:rFonts w:ascii="GHEA Grapalat" w:hAnsi="GHEA Grapalat" w:cs="Sylfaen"/>
          <w:sz w:val="20"/>
          <w:lang w:val="hy-AM"/>
        </w:rPr>
        <w:t>գրավոր</w:t>
      </w:r>
      <w:r w:rsidRPr="002A779A">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10.8 </w:t>
      </w:r>
      <w:r w:rsidRPr="002A779A">
        <w:rPr>
          <w:rFonts w:ascii="GHEA Grapalat" w:hAnsi="GHEA Grapalat" w:cs="Sylfaen"/>
          <w:sz w:val="20"/>
          <w:lang w:val="af-ZA"/>
        </w:rPr>
        <w:t xml:space="preserve">Պատվիրատուի ղեկավարը </w:t>
      </w:r>
      <w:r w:rsidRPr="002A779A">
        <w:rPr>
          <w:rFonts w:ascii="GHEA Grapalat" w:hAnsi="GHEA Grapalat" w:cs="Sylfaen"/>
          <w:sz w:val="20"/>
          <w:lang w:val="hy-AM"/>
        </w:rPr>
        <w:t>պայմանագրի կամ որակավորման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 մասին գրավոր տեղեկացնում է՝</w:t>
      </w:r>
    </w:p>
    <w:p w14:paraId="0BCDD6F9"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xml:space="preserve">- կանխիկ փողի ձևով ներկայացված ապահովման դեպքում ՀՀ ֆինանսների նախարարությանը՝ </w:t>
      </w:r>
      <w:r w:rsidRPr="002A779A">
        <w:rPr>
          <w:rFonts w:ascii="GHEA Grapalat" w:hAnsi="GHEA Grapalat" w:cs="Sylfaen"/>
          <w:sz w:val="20"/>
          <w:lang w:val="af-ZA"/>
        </w:rPr>
        <w:t xml:space="preserve">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 xml:space="preserve"> կցելով վճարումը հիմնավորող հայտով ներկայացված փաստաթղթի պատճենը.</w:t>
      </w:r>
    </w:p>
    <w:p w14:paraId="72BCC680" w14:textId="77777777" w:rsidR="004E0432" w:rsidRPr="002A779A" w:rsidRDefault="004E0432" w:rsidP="004E0432">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hy-AM"/>
        </w:rPr>
        <w:t>- բանկային երաշխիքի ձևով ներկայացված ապահովման դեպքում՝ երաշխիքը թողարկած բանկին՝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4F18179B" w14:textId="77777777" w:rsidR="004E0432" w:rsidRPr="007C7FCA" w:rsidRDefault="004E0432" w:rsidP="004E0432">
      <w:pPr>
        <w:shd w:val="clear" w:color="auto" w:fill="FFFFFF"/>
        <w:ind w:firstLine="375"/>
        <w:jc w:val="both"/>
        <w:rPr>
          <w:rFonts w:asciiTheme="minorHAnsi" w:hAnsiTheme="minorHAnsi"/>
          <w:sz w:val="20"/>
          <w:szCs w:val="20"/>
          <w:lang w:val="hy-AM"/>
        </w:rPr>
      </w:pPr>
      <w:r w:rsidRPr="002A779A">
        <w:rPr>
          <w:rFonts w:ascii="GHEA Grapalat" w:hAnsi="GHEA Grapalat" w:cs="Sylfaen"/>
          <w:sz w:val="20"/>
          <w:lang w:val="hy-AM"/>
        </w:rPr>
        <w:t>-տուժանքի ձևով ներկայացված ապահովման դեպքում դեպքում՝ այն ներկայացրած մասնակցին՝</w:t>
      </w:r>
      <w:r w:rsidRPr="002A779A">
        <w:rPr>
          <w:rFonts w:ascii="GHEA Grapalat" w:hAnsi="GHEA Grapalat" w:cs="Sylfaen"/>
          <w:sz w:val="20"/>
          <w:lang w:val="af-ZA"/>
        </w:rPr>
        <w:t xml:space="preserve"> ապահովման </w:t>
      </w:r>
      <w:r w:rsidRPr="002A779A">
        <w:rPr>
          <w:rFonts w:ascii="GHEA Grapalat" w:hAnsi="GHEA Grapalat" w:cs="Sylfaen"/>
          <w:sz w:val="20"/>
          <w:lang w:val="hy-AM"/>
        </w:rPr>
        <w:t>վերադարձման</w:t>
      </w:r>
      <w:r w:rsidRPr="002A779A">
        <w:rPr>
          <w:rFonts w:ascii="GHEA Grapalat" w:hAnsi="GHEA Grapalat" w:cs="Sylfaen"/>
          <w:sz w:val="20"/>
          <w:lang w:val="af-ZA"/>
        </w:rPr>
        <w:t xml:space="preserve"> հիմքը առաջանալու օրվան հաջորդող </w:t>
      </w:r>
      <w:r w:rsidRPr="002A779A">
        <w:rPr>
          <w:rFonts w:ascii="GHEA Grapalat" w:hAnsi="GHEA Grapalat" w:cs="Sylfaen"/>
          <w:sz w:val="20"/>
          <w:lang w:val="hy-AM"/>
        </w:rPr>
        <w:t xml:space="preserve">հինգ </w:t>
      </w:r>
      <w:r w:rsidRPr="002A779A">
        <w:rPr>
          <w:rFonts w:ascii="GHEA Grapalat" w:hAnsi="GHEA Grapalat" w:cs="Sylfaen"/>
          <w:sz w:val="20"/>
          <w:lang w:val="af-ZA"/>
        </w:rPr>
        <w:t>աշխատանքային օրվա ընթացքում</w:t>
      </w:r>
      <w:r w:rsidRPr="002A779A">
        <w:rPr>
          <w:rFonts w:ascii="GHEA Grapalat" w:hAnsi="GHEA Grapalat" w:cs="Sylfaen"/>
          <w:sz w:val="20"/>
          <w:lang w:val="hy-AM"/>
        </w:rPr>
        <w:t>:</w:t>
      </w:r>
    </w:p>
    <w:p w14:paraId="6A4E7FEE" w14:textId="77777777" w:rsidR="004E0432" w:rsidRPr="00950038"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624759AB" w14:textId="77777777" w:rsidR="00096865" w:rsidRPr="00D20E6D" w:rsidRDefault="00096865" w:rsidP="00EF3662">
      <w:pPr>
        <w:jc w:val="center"/>
        <w:rPr>
          <w:rFonts w:ascii="GHEA Grapalat" w:hAnsi="GHEA Grapalat"/>
          <w:b/>
          <w:szCs w:val="22"/>
          <w:lang w:val="af-ZA"/>
        </w:rPr>
      </w:pPr>
    </w:p>
    <w:p w14:paraId="6647F146" w14:textId="77777777" w:rsidR="00096865" w:rsidRPr="00D20E6D" w:rsidRDefault="008D5016" w:rsidP="00EF3662">
      <w:pPr>
        <w:jc w:val="center"/>
        <w:rPr>
          <w:rFonts w:ascii="GHEA Grapalat" w:hAnsi="GHEA Grapalat" w:cs="Arial"/>
          <w:b/>
          <w:sz w:val="20"/>
          <w:lang w:val="af-ZA"/>
        </w:rPr>
      </w:pPr>
      <w:r w:rsidRPr="00D20E6D">
        <w:rPr>
          <w:rFonts w:ascii="GHEA Grapalat" w:hAnsi="GHEA Grapalat"/>
          <w:b/>
          <w:sz w:val="20"/>
          <w:lang w:val="af-ZA"/>
        </w:rPr>
        <w:t>1</w:t>
      </w:r>
      <w:r w:rsidR="00030D40" w:rsidRPr="00D20E6D">
        <w:rPr>
          <w:rFonts w:ascii="GHEA Grapalat" w:hAnsi="GHEA Grapalat"/>
          <w:b/>
          <w:sz w:val="20"/>
          <w:lang w:val="af-ZA"/>
        </w:rPr>
        <w:t>1</w:t>
      </w:r>
      <w:r w:rsidRPr="00D20E6D">
        <w:rPr>
          <w:rFonts w:ascii="GHEA Grapalat" w:hAnsi="GHEA Grapalat"/>
          <w:b/>
          <w:sz w:val="20"/>
          <w:lang w:val="af-ZA"/>
        </w:rPr>
        <w:t xml:space="preserve">.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710009CE" w14:textId="77777777" w:rsidR="00096865" w:rsidRPr="00D20E6D" w:rsidRDefault="00096865" w:rsidP="00EF3662">
      <w:pPr>
        <w:jc w:val="center"/>
        <w:rPr>
          <w:rFonts w:ascii="GHEA Grapalat" w:hAnsi="GHEA Grapalat"/>
          <w:b/>
          <w:sz w:val="20"/>
          <w:lang w:val="af-ZA"/>
        </w:rPr>
      </w:pPr>
    </w:p>
    <w:p w14:paraId="29851BF3"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sz w:val="20"/>
          <w:lang w:val="af-ZA"/>
        </w:rPr>
        <w:t>1</w:t>
      </w:r>
      <w:r w:rsidR="00030D40" w:rsidRPr="00D20E6D">
        <w:rPr>
          <w:rFonts w:ascii="GHEA Grapalat" w:hAnsi="GHEA Grapalat"/>
          <w:sz w:val="20"/>
          <w:lang w:val="af-ZA"/>
        </w:rPr>
        <w:t>1</w:t>
      </w:r>
      <w:r w:rsidRPr="00D20E6D">
        <w:rPr>
          <w:rFonts w:ascii="GHEA Grapalat" w:hAnsi="GHEA Grapalat"/>
          <w:sz w:val="20"/>
          <w:lang w:val="af-ZA"/>
        </w:rPr>
        <w:t>.</w:t>
      </w:r>
      <w:r w:rsidRPr="00D20E6D">
        <w:rPr>
          <w:rFonts w:ascii="GHEA Grapalat" w:hAnsi="GHEA Grapalat" w:cs="Sylfaen"/>
          <w:sz w:val="20"/>
          <w:lang w:val="af-ZA"/>
        </w:rPr>
        <w:t xml:space="preserve">1 </w:t>
      </w:r>
      <w:r w:rsidRPr="00D20E6D">
        <w:rPr>
          <w:rFonts w:ascii="GHEA Grapalat" w:hAnsi="GHEA Grapalat" w:cs="Sylfaen"/>
          <w:sz w:val="20"/>
          <w:lang w:val="ru-RU"/>
        </w:rPr>
        <w:t>Օրենքի</w:t>
      </w:r>
      <w:r w:rsidRPr="00D20E6D">
        <w:rPr>
          <w:rFonts w:ascii="GHEA Grapalat" w:hAnsi="GHEA Grapalat" w:cs="Sylfaen"/>
          <w:sz w:val="20"/>
          <w:lang w:val="af-ZA"/>
        </w:rPr>
        <w:t xml:space="preserve"> 3</w:t>
      </w:r>
      <w:r w:rsidR="00A747D4" w:rsidRPr="00D20E6D">
        <w:rPr>
          <w:rFonts w:ascii="GHEA Grapalat" w:hAnsi="GHEA Grapalat" w:cs="Sylfaen"/>
          <w:sz w:val="20"/>
          <w:lang w:val="af-ZA"/>
        </w:rPr>
        <w:t>7</w:t>
      </w:r>
      <w:r w:rsidRPr="00D20E6D">
        <w:rPr>
          <w:rFonts w:ascii="GHEA Grapalat" w:hAnsi="GHEA Grapalat" w:cs="Sylfaen"/>
          <w:sz w:val="20"/>
          <w:lang w:val="af-ZA"/>
        </w:rPr>
        <w:t>-</w:t>
      </w:r>
      <w:r w:rsidRPr="00D20E6D">
        <w:rPr>
          <w:rFonts w:ascii="GHEA Grapalat" w:hAnsi="GHEA Grapalat" w:cs="Sylfaen"/>
          <w:sz w:val="20"/>
          <w:lang w:val="ru-RU"/>
        </w:rPr>
        <w:t>րդ</w:t>
      </w:r>
      <w:r w:rsidRPr="00D20E6D">
        <w:rPr>
          <w:rFonts w:ascii="GHEA Grapalat" w:hAnsi="GHEA Grapalat" w:cs="Sylfaen"/>
          <w:sz w:val="20"/>
          <w:lang w:val="af-ZA"/>
        </w:rPr>
        <w:t xml:space="preserve"> </w:t>
      </w:r>
      <w:r w:rsidRPr="00D20E6D">
        <w:rPr>
          <w:rFonts w:ascii="GHEA Grapalat" w:hAnsi="GHEA Grapalat" w:cs="Sylfaen"/>
          <w:sz w:val="20"/>
          <w:lang w:val="ru-RU"/>
        </w:rPr>
        <w:t>հոդվածի</w:t>
      </w:r>
      <w:r w:rsidRPr="00D20E6D">
        <w:rPr>
          <w:rFonts w:ascii="GHEA Grapalat" w:hAnsi="GHEA Grapalat" w:cs="Sylfaen"/>
          <w:sz w:val="20"/>
          <w:lang w:val="af-ZA"/>
        </w:rPr>
        <w:t xml:space="preserve"> </w:t>
      </w:r>
      <w:r w:rsidRPr="00D20E6D">
        <w:rPr>
          <w:rFonts w:ascii="GHEA Grapalat" w:hAnsi="GHEA Grapalat" w:cs="Sylfaen"/>
          <w:sz w:val="20"/>
          <w:lang w:val="ru-RU"/>
        </w:rPr>
        <w:t>համաձայն</w:t>
      </w:r>
      <w:r w:rsidRPr="00D20E6D">
        <w:rPr>
          <w:rFonts w:ascii="GHEA Grapalat" w:hAnsi="GHEA Grapalat" w:cs="Sylfaen"/>
          <w:sz w:val="20"/>
          <w:lang w:val="af-ZA"/>
        </w:rPr>
        <w:t xml:space="preserve">` </w:t>
      </w:r>
      <w:r w:rsidRPr="00D20E6D">
        <w:rPr>
          <w:rFonts w:ascii="GHEA Grapalat" w:hAnsi="GHEA Grapalat" w:cs="Sylfaen"/>
          <w:sz w:val="20"/>
          <w:lang w:val="ru-RU"/>
        </w:rPr>
        <w:t>հանձնաժողովը</w:t>
      </w:r>
      <w:r w:rsidRPr="00D20E6D">
        <w:rPr>
          <w:rFonts w:ascii="GHEA Grapalat" w:hAnsi="GHEA Grapalat" w:cs="Sylfaen"/>
          <w:sz w:val="20"/>
          <w:lang w:val="af-ZA"/>
        </w:rPr>
        <w:t xml:space="preserve"> </w:t>
      </w:r>
      <w:r w:rsidRPr="00D20E6D">
        <w:rPr>
          <w:rFonts w:ascii="GHEA Grapalat" w:hAnsi="GHEA Grapalat" w:cs="Sylfaen"/>
          <w:sz w:val="20"/>
          <w:lang w:val="ru-RU"/>
        </w:rPr>
        <w:t>սույն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հայտարարում</w:t>
      </w:r>
      <w:r w:rsidRPr="00D20E6D">
        <w:rPr>
          <w:rFonts w:ascii="GHEA Grapalat" w:hAnsi="GHEA Grapalat" w:cs="Sylfaen"/>
          <w:sz w:val="20"/>
          <w:lang w:val="af-ZA"/>
        </w:rPr>
        <w:t xml:space="preserve">, </w:t>
      </w:r>
      <w:r w:rsidRPr="00D20E6D">
        <w:rPr>
          <w:rFonts w:ascii="GHEA Grapalat" w:hAnsi="GHEA Grapalat" w:cs="Sylfaen"/>
          <w:sz w:val="20"/>
          <w:lang w:val="ru-RU"/>
        </w:rPr>
        <w:t>եթե</w:t>
      </w:r>
      <w:r w:rsidRPr="00D20E6D">
        <w:rPr>
          <w:rFonts w:ascii="GHEA Grapalat" w:hAnsi="GHEA Grapalat" w:cs="Sylfaen"/>
          <w:sz w:val="20"/>
          <w:lang w:val="af-ZA"/>
        </w:rPr>
        <w:t>`</w:t>
      </w:r>
    </w:p>
    <w:p w14:paraId="728DF358"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lastRenderedPageBreak/>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68717E33" w14:textId="77777777" w:rsidR="00A8559B" w:rsidRPr="00A8559B"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2) </w:t>
      </w:r>
      <w:r w:rsidR="00A8559B" w:rsidRPr="00A71D81">
        <w:rPr>
          <w:rFonts w:ascii="GHEA Grapalat" w:hAnsi="GHEA Grapalat" w:cs="Sylfaen"/>
          <w:sz w:val="20"/>
          <w:lang w:val="ru-RU"/>
        </w:rPr>
        <w:t>դադարում</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է</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գոյություն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ունենալ</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գնման</w:t>
      </w:r>
      <w:r w:rsidR="00A8559B" w:rsidRPr="00A71D81">
        <w:rPr>
          <w:rFonts w:ascii="GHEA Grapalat" w:hAnsi="GHEA Grapalat" w:cs="Sylfaen"/>
          <w:sz w:val="20"/>
          <w:lang w:val="af-ZA"/>
        </w:rPr>
        <w:t xml:space="preserve"> </w:t>
      </w:r>
      <w:r w:rsidR="00A8559B" w:rsidRPr="00A71D81">
        <w:rPr>
          <w:rFonts w:ascii="GHEA Grapalat" w:hAnsi="GHEA Grapalat" w:cs="Sylfaen"/>
          <w:sz w:val="20"/>
          <w:lang w:val="ru-RU"/>
        </w:rPr>
        <w:t>պահանջը</w:t>
      </w:r>
      <w:r w:rsidR="00A8559B" w:rsidRPr="00A71D81">
        <w:rPr>
          <w:rFonts w:ascii="GHEA Grapalat" w:hAnsi="GHEA Grapalat" w:cs="Sylfaen"/>
          <w:sz w:val="20"/>
          <w:lang w:val="hy-AM"/>
        </w:rPr>
        <w:t xml:space="preserve">: </w:t>
      </w:r>
      <w:r w:rsidR="00A8559B" w:rsidRPr="00BA2C9A">
        <w:rPr>
          <w:rFonts w:ascii="GHEA Grapalat" w:hAnsi="GHEA Grapalat" w:cs="Sylfaen"/>
          <w:sz w:val="20"/>
          <w:lang w:val="ru-RU"/>
        </w:rPr>
        <w:t>Գնման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ընթացակարգը</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կարող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է</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ամբողջությամբ</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կամ</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մասնակի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չկայացած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հայտարարվել</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պատվիրատուի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ընդհանուր</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կառավարումն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իրականացնող</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լիազորված</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մարմնի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ղեկավարի</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որոշման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հիման</w:t>
      </w:r>
      <w:r w:rsidR="00A8559B" w:rsidRPr="00946EB6">
        <w:rPr>
          <w:rFonts w:ascii="GHEA Grapalat" w:hAnsi="GHEA Grapalat" w:cs="Sylfaen"/>
          <w:sz w:val="20"/>
          <w:lang w:val="af-ZA"/>
        </w:rPr>
        <w:t xml:space="preserve"> </w:t>
      </w:r>
      <w:r w:rsidR="00A8559B" w:rsidRPr="00BA2C9A">
        <w:rPr>
          <w:rFonts w:ascii="GHEA Grapalat" w:hAnsi="GHEA Grapalat" w:cs="Sylfaen"/>
          <w:sz w:val="20"/>
          <w:lang w:val="ru-RU"/>
        </w:rPr>
        <w:t>վրա</w:t>
      </w:r>
    </w:p>
    <w:p w14:paraId="604153F0" w14:textId="414E0062"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453DF4F4" w14:textId="77777777" w:rsidR="00096865" w:rsidRPr="00D20E6D" w:rsidRDefault="00096865" w:rsidP="00EF3662">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r w:rsidR="004D5671" w:rsidRPr="00D20E6D">
        <w:rPr>
          <w:rFonts w:ascii="GHEA Grapalat" w:hAnsi="GHEA Grapalat" w:cs="Sylfaen"/>
          <w:sz w:val="20"/>
          <w:lang w:val="ru-RU"/>
        </w:rPr>
        <w:t>։</w:t>
      </w:r>
    </w:p>
    <w:p w14:paraId="74EB1B84" w14:textId="77777777" w:rsidR="00CA1C11" w:rsidRPr="00D20E6D" w:rsidRDefault="00731D26" w:rsidP="00EF3662">
      <w:pPr>
        <w:ind w:firstLine="567"/>
        <w:jc w:val="both"/>
        <w:rPr>
          <w:rFonts w:ascii="GHEA Grapalat" w:hAnsi="GHEA Grapalat" w:cs="Sylfaen"/>
          <w:sz w:val="20"/>
          <w:lang w:val="af-ZA"/>
        </w:rPr>
      </w:pPr>
      <w:r w:rsidRPr="00D20E6D">
        <w:rPr>
          <w:rFonts w:ascii="GHEA Grapalat" w:hAnsi="GHEA Grapalat" w:cs="Sylfaen"/>
          <w:sz w:val="20"/>
          <w:lang w:val="af-ZA"/>
        </w:rPr>
        <w:t>1</w:t>
      </w:r>
      <w:r w:rsidR="00030D40" w:rsidRPr="00D20E6D">
        <w:rPr>
          <w:rFonts w:ascii="GHEA Grapalat" w:hAnsi="GHEA Grapalat" w:cs="Sylfaen"/>
          <w:sz w:val="20"/>
          <w:lang w:val="af-ZA"/>
        </w:rPr>
        <w:t>1</w:t>
      </w:r>
      <w:r w:rsidRPr="00D20E6D">
        <w:rPr>
          <w:rFonts w:ascii="GHEA Grapalat" w:hAnsi="GHEA Grapalat" w:cs="Sylfaen"/>
          <w:sz w:val="20"/>
          <w:lang w:val="af-ZA"/>
        </w:rPr>
        <w:t>.2</w:t>
      </w:r>
      <w:r w:rsidR="00FE5743" w:rsidRPr="00D20E6D">
        <w:rPr>
          <w:rFonts w:ascii="GHEA Grapalat" w:hAnsi="GHEA Grapalat" w:cs="Sylfaen"/>
          <w:sz w:val="20"/>
          <w:lang w:val="af-ZA"/>
        </w:rPr>
        <w:t xml:space="preserve"> Գ</w:t>
      </w:r>
      <w:r w:rsidR="00CA1C11" w:rsidRPr="00D20E6D">
        <w:rPr>
          <w:rFonts w:ascii="GHEA Grapalat" w:hAnsi="GHEA Grapalat" w:cs="Sylfaen"/>
          <w:sz w:val="20"/>
          <w:lang w:val="ru-RU"/>
        </w:rPr>
        <w:t>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A747D4" w:rsidRPr="00D20E6D">
        <w:rPr>
          <w:rFonts w:ascii="GHEA Grapalat" w:hAnsi="GHEA Grapalat" w:cs="Sylfaen"/>
          <w:sz w:val="20"/>
        </w:rPr>
        <w:t>ն</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հաջորդող</w:t>
      </w:r>
      <w:r w:rsidR="00A747D4" w:rsidRPr="00D20E6D">
        <w:rPr>
          <w:rFonts w:ascii="GHEA Grapalat" w:hAnsi="GHEA Grapalat" w:cs="Sylfaen"/>
          <w:sz w:val="20"/>
          <w:lang w:val="af-ZA"/>
        </w:rPr>
        <w:t xml:space="preserve"> </w:t>
      </w:r>
      <w:r w:rsidR="00A747D4" w:rsidRPr="00D20E6D">
        <w:rPr>
          <w:rFonts w:ascii="GHEA Grapalat" w:hAnsi="GHEA Grapalat" w:cs="Sylfaen"/>
          <w:sz w:val="20"/>
        </w:rPr>
        <w:t>աշխատանքային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օրվա</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ընթացքում</w:t>
      </w:r>
      <w:r w:rsidR="00CA1C11" w:rsidRPr="00D20E6D">
        <w:rPr>
          <w:rFonts w:ascii="GHEA Grapalat" w:hAnsi="GHEA Grapalat" w:cs="Sylfaen"/>
          <w:sz w:val="20"/>
          <w:lang w:val="af-ZA"/>
        </w:rPr>
        <w:t xml:space="preserve">, </w:t>
      </w:r>
      <w:r w:rsidR="003A2BE0" w:rsidRPr="00D20E6D">
        <w:rPr>
          <w:rFonts w:ascii="GHEA Grapalat" w:hAnsi="GHEA Grapalat" w:cs="Sylfaen"/>
          <w:sz w:val="20"/>
          <w:lang w:val="af-ZA"/>
        </w:rPr>
        <w:t>պ</w:t>
      </w:r>
      <w:r w:rsidR="00CA1C11" w:rsidRPr="00D20E6D">
        <w:rPr>
          <w:rFonts w:ascii="GHEA Grapalat" w:hAnsi="GHEA Grapalat" w:cs="Sylfaen"/>
          <w:sz w:val="20"/>
          <w:lang w:val="ru-RU"/>
        </w:rPr>
        <w:t>ատվիրատուն</w:t>
      </w:r>
      <w:r w:rsidR="00CA1C11" w:rsidRPr="00D20E6D">
        <w:rPr>
          <w:rFonts w:ascii="GHEA Grapalat" w:hAnsi="GHEA Grapalat" w:cs="Sylfaen"/>
          <w:sz w:val="20"/>
          <w:lang w:val="af-ZA"/>
        </w:rPr>
        <w:t xml:space="preserve"> </w:t>
      </w:r>
      <w:r w:rsidR="00A747D4" w:rsidRPr="00D20E6D">
        <w:rPr>
          <w:rFonts w:ascii="GHEA Grapalat" w:hAnsi="GHEA Grapalat" w:cs="Sylfaen"/>
          <w:sz w:val="20"/>
          <w:lang w:val="af-ZA"/>
        </w:rPr>
        <w:t xml:space="preserve">տեղեկագրում </w:t>
      </w:r>
      <w:r w:rsidR="005F7C1D" w:rsidRPr="00D20E6D">
        <w:rPr>
          <w:rFonts w:ascii="GHEA Grapalat" w:hAnsi="GHEA Grapalat" w:cs="Sylfaen"/>
          <w:sz w:val="20"/>
          <w:lang w:val="af-ZA"/>
        </w:rPr>
        <w:t xml:space="preserve">հրապարակում է </w:t>
      </w:r>
      <w:r w:rsidR="00CA1C11" w:rsidRPr="00D20E6D">
        <w:rPr>
          <w:rFonts w:ascii="GHEA Grapalat" w:hAnsi="GHEA Grapalat" w:cs="Sylfaen"/>
          <w:sz w:val="20"/>
          <w:lang w:val="ru-RU"/>
        </w:rPr>
        <w:t>հայտարարություն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որում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նշվում</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է</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գնման</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ընթացակարգը</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չկայացած</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հայտարարվելու</w:t>
      </w:r>
      <w:r w:rsidR="00CA1C11" w:rsidRPr="00D20E6D">
        <w:rPr>
          <w:rFonts w:ascii="GHEA Grapalat" w:hAnsi="GHEA Grapalat" w:cs="Sylfaen"/>
          <w:sz w:val="20"/>
          <w:lang w:val="af-ZA"/>
        </w:rPr>
        <w:t xml:space="preserve"> </w:t>
      </w:r>
      <w:r w:rsidR="00CA1C11" w:rsidRPr="00D20E6D">
        <w:rPr>
          <w:rFonts w:ascii="GHEA Grapalat" w:hAnsi="GHEA Grapalat" w:cs="Sylfaen"/>
          <w:sz w:val="20"/>
          <w:lang w:val="ru-RU"/>
        </w:rPr>
        <w:t>հիմնավորումը։</w:t>
      </w:r>
      <w:r w:rsidR="00CA1C11" w:rsidRPr="00D20E6D">
        <w:rPr>
          <w:rFonts w:ascii="GHEA Grapalat" w:hAnsi="GHEA Grapalat" w:cs="Sylfaen"/>
          <w:sz w:val="20"/>
          <w:lang w:val="af-ZA"/>
        </w:rPr>
        <w:t xml:space="preserve"> </w:t>
      </w:r>
    </w:p>
    <w:p w14:paraId="7A8B7FD9" w14:textId="77777777" w:rsidR="00CA1C11" w:rsidRPr="00D20E6D" w:rsidRDefault="00CA1C11" w:rsidP="00EF3662">
      <w:pPr>
        <w:ind w:firstLine="567"/>
        <w:jc w:val="both"/>
        <w:rPr>
          <w:rFonts w:ascii="GHEA Grapalat" w:hAnsi="GHEA Grapalat" w:cs="Sylfaen"/>
          <w:sz w:val="20"/>
          <w:lang w:val="af-ZA"/>
        </w:rPr>
      </w:pPr>
    </w:p>
    <w:p w14:paraId="54B4B36C" w14:textId="77777777" w:rsidR="00096865" w:rsidRPr="00D20E6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1</w:t>
      </w:r>
      <w:r w:rsidR="00375FD2" w:rsidRPr="00D20E6D">
        <w:rPr>
          <w:rFonts w:ascii="GHEA Grapalat" w:hAnsi="GHEA Grapalat"/>
          <w:b/>
          <w:sz w:val="20"/>
          <w:lang w:val="af-ZA"/>
        </w:rPr>
        <w:t>2</w:t>
      </w:r>
      <w:r w:rsidRPr="00D20E6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D20E6D" w:rsidRDefault="008D5016" w:rsidP="00EF3662">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6FFC947C" w14:textId="77777777" w:rsidR="00096865" w:rsidRPr="00D20E6D" w:rsidRDefault="008D5016" w:rsidP="00EF3662">
      <w:pPr>
        <w:jc w:val="center"/>
        <w:rPr>
          <w:rFonts w:ascii="GHEA Grapalat" w:hAnsi="GHEA Grapalat"/>
          <w:b/>
          <w:sz w:val="20"/>
          <w:lang w:val="af-ZA"/>
        </w:rPr>
      </w:pPr>
      <w:r w:rsidRPr="00D20E6D">
        <w:rPr>
          <w:rFonts w:ascii="GHEA Grapalat" w:hAnsi="GHEA Grapalat"/>
          <w:b/>
          <w:sz w:val="20"/>
          <w:lang w:val="af-ZA"/>
        </w:rPr>
        <w:t>ԻՐԱՎՈՒՆՔԸ ԵՎ ԿԱՐԳԸ</w:t>
      </w:r>
    </w:p>
    <w:p w14:paraId="47D94D56" w14:textId="77777777" w:rsidR="00996C19" w:rsidRPr="00D20E6D" w:rsidRDefault="00996C19" w:rsidP="00EF3662">
      <w:pPr>
        <w:jc w:val="center"/>
        <w:rPr>
          <w:rFonts w:ascii="GHEA Grapalat" w:hAnsi="GHEA Grapalat"/>
          <w:b/>
          <w:sz w:val="20"/>
          <w:lang w:val="af-ZA"/>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214160ED" w:rsidR="00BE198C" w:rsidRPr="00D20E6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sidR="00D20E6D">
        <w:rPr>
          <w:rFonts w:ascii="GHEA Grapalat" w:hAnsi="GHEA Grapalat"/>
          <w:sz w:val="20"/>
          <w:szCs w:val="20"/>
          <w:lang w:val="hy-AM"/>
        </w:rPr>
        <w:t>:</w:t>
      </w:r>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lastRenderedPageBreak/>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3CB3F683" w:rsidR="00096865" w:rsidRPr="00064ADD" w:rsidRDefault="00F2105F" w:rsidP="00EF3662">
      <w:pPr>
        <w:pStyle w:val="BodyText"/>
        <w:ind w:right="-7"/>
        <w:jc w:val="center"/>
        <w:rPr>
          <w:rFonts w:ascii="GHEA Grapalat" w:hAnsi="GHEA Grapalat"/>
          <w:b/>
          <w:szCs w:val="22"/>
          <w:lang w:val="af-ZA"/>
        </w:rPr>
      </w:pPr>
      <w:r>
        <w:rPr>
          <w:rFonts w:ascii="GHEA Grapalat" w:hAnsi="GHEA Grapalat" w:cs="Sylfaen"/>
          <w:b/>
          <w:szCs w:val="22"/>
          <w:lang w:val="es-ES"/>
        </w:rPr>
        <w:t>ԳՆԱՆՇՄԱՆ ՀԱՐՑՄԱՆ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4EFE441B"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D20E6D">
        <w:rPr>
          <w:rStyle w:val="FootnoteReference"/>
          <w:rFonts w:ascii="GHEA Grapalat" w:hAnsi="GHEA Grapalat" w:cs="Sylfaen"/>
          <w:sz w:val="20"/>
          <w:szCs w:val="24"/>
          <w:lang w:val="af-ZA" w:eastAsia="en-US"/>
        </w:rPr>
        <w:footnoteReference w:id="1"/>
      </w:r>
    </w:p>
    <w:p w14:paraId="01C99DF8" w14:textId="5904B7E6" w:rsidR="006505D2" w:rsidRPr="00A033B7"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F2105F" w:rsidRPr="00A033B7">
        <w:rPr>
          <w:rFonts w:ascii="GHEA Grapalat" w:hAnsi="GHEA Grapalat" w:cs="Sylfaen"/>
          <w:sz w:val="20"/>
          <w:lang w:val="af-ZA"/>
        </w:rPr>
        <w:t>-</w:t>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0DFCFB93"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0678CB">
        <w:rPr>
          <w:rFonts w:ascii="GHEA Grapalat" w:hAnsi="GHEA Grapalat"/>
          <w:sz w:val="20"/>
          <w:szCs w:val="20"/>
          <w:lang w:val="es-ES"/>
        </w:rPr>
        <w:t xml:space="preserve">երկու </w:t>
      </w:r>
      <w:r w:rsidRPr="00064ADD">
        <w:rPr>
          <w:rFonts w:ascii="GHEA Grapalat" w:hAnsi="GHEA Grapalat"/>
          <w:sz w:val="20"/>
          <w:szCs w:val="20"/>
        </w:rPr>
        <w:t>օրինակ</w:t>
      </w:r>
      <w:r w:rsidRPr="00064ADD">
        <w:rPr>
          <w:rFonts w:ascii="GHEA Grapalat" w:hAnsi="GHEA Grapalat"/>
          <w:sz w:val="20"/>
          <w:szCs w:val="20"/>
          <w:lang w:val="es-ES"/>
        </w:rPr>
        <w:t xml:space="preserve"> </w:t>
      </w:r>
      <w:r w:rsidRPr="00064ADD">
        <w:rPr>
          <w:rFonts w:ascii="GHEA Grapalat" w:hAnsi="GHEA Grapalat" w:cs="Sylfaen"/>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574C19C" w14:textId="77777777" w:rsidR="000678CB" w:rsidRDefault="000678CB" w:rsidP="00EF3662">
      <w:pPr>
        <w:pStyle w:val="norm"/>
        <w:spacing w:line="240" w:lineRule="auto"/>
        <w:ind w:firstLine="284"/>
        <w:jc w:val="right"/>
        <w:rPr>
          <w:rFonts w:ascii="GHEA Grapalat" w:hAnsi="GHEA Grapalat" w:cs="Sylfaen"/>
          <w:b/>
          <w:sz w:val="20"/>
          <w:lang w:val="es-ES"/>
        </w:rPr>
      </w:pPr>
    </w:p>
    <w:p w14:paraId="6E569911" w14:textId="77777777" w:rsidR="000678CB" w:rsidRDefault="000678CB" w:rsidP="00EF3662">
      <w:pPr>
        <w:pStyle w:val="norm"/>
        <w:spacing w:line="240" w:lineRule="auto"/>
        <w:ind w:firstLine="284"/>
        <w:jc w:val="right"/>
        <w:rPr>
          <w:rFonts w:ascii="GHEA Grapalat" w:hAnsi="GHEA Grapalat" w:cs="Sylfaen"/>
          <w:b/>
          <w:sz w:val="20"/>
          <w:lang w:val="es-ES"/>
        </w:rPr>
      </w:pPr>
    </w:p>
    <w:p w14:paraId="73DE9631" w14:textId="77777777" w:rsidR="000678CB" w:rsidRDefault="000678CB" w:rsidP="00EF3662">
      <w:pPr>
        <w:pStyle w:val="norm"/>
        <w:spacing w:line="240" w:lineRule="auto"/>
        <w:ind w:firstLine="284"/>
        <w:jc w:val="right"/>
        <w:rPr>
          <w:rFonts w:ascii="GHEA Grapalat" w:hAnsi="GHEA Grapalat" w:cs="Sylfaen"/>
          <w:b/>
          <w:sz w:val="20"/>
          <w:lang w:val="es-ES"/>
        </w:rPr>
      </w:pPr>
    </w:p>
    <w:p w14:paraId="28ACA9E8" w14:textId="0B3B0FEC"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lastRenderedPageBreak/>
        <w:t>Հավելված</w:t>
      </w:r>
      <w:r w:rsidRPr="00064ADD">
        <w:rPr>
          <w:rFonts w:ascii="GHEA Grapalat" w:hAnsi="GHEA Grapalat" w:cs="Arial"/>
          <w:b/>
          <w:sz w:val="20"/>
          <w:lang w:val="es-ES"/>
        </w:rPr>
        <w:t xml:space="preserve">  N 1</w:t>
      </w:r>
    </w:p>
    <w:p w14:paraId="02FEE334" w14:textId="5F3EE280" w:rsidR="00B2572B" w:rsidRPr="00064ADD" w:rsidRDefault="00B2572B" w:rsidP="00EF3662">
      <w:pPr>
        <w:pStyle w:val="BodyTextIndent3"/>
        <w:spacing w:line="240" w:lineRule="auto"/>
        <w:jc w:val="right"/>
        <w:rPr>
          <w:rFonts w:ascii="GHEA Grapalat" w:hAnsi="GHEA Grapalat" w:cs="Arial"/>
          <w:b/>
          <w:lang w:val="es-ES"/>
        </w:rPr>
      </w:pPr>
      <w:r w:rsidRPr="00064ADD">
        <w:rPr>
          <w:rFonts w:ascii="GHEA Grapalat" w:hAnsi="GHEA Grapalat"/>
          <w:sz w:val="24"/>
          <w:szCs w:val="24"/>
          <w:lang w:val="af-ZA"/>
        </w:rPr>
        <w:t>«</w:t>
      </w:r>
      <w:r w:rsidR="00D877F7">
        <w:rPr>
          <w:rFonts w:ascii="GHEA Grapalat" w:hAnsi="GHEA Grapalat"/>
          <w:b/>
          <w:lang w:val="es-ES"/>
        </w:rPr>
        <w:t>ՀՄԿ-ԳՀԾՁԲ-26/07</w:t>
      </w:r>
      <w:r w:rsidRPr="00064ADD">
        <w:rPr>
          <w:rFonts w:ascii="GHEA Grapalat" w:hAnsi="GHEA Grapalat"/>
          <w:sz w:val="24"/>
          <w:szCs w:val="24"/>
          <w:lang w:val="af-ZA"/>
        </w:rPr>
        <w:t>»</w:t>
      </w:r>
      <w:r w:rsidRPr="00064ADD">
        <w:rPr>
          <w:rFonts w:ascii="GHEA Grapalat" w:hAnsi="GHEA Grapalat"/>
          <w:b/>
          <w:lang w:val="es-ES"/>
        </w:rPr>
        <w:t xml:space="preserve">  </w:t>
      </w:r>
      <w:r w:rsidRPr="00064ADD">
        <w:rPr>
          <w:rFonts w:ascii="GHEA Grapalat" w:hAnsi="GHEA Grapalat" w:cs="Sylfaen"/>
          <w:b/>
          <w:lang w:val="es-ES"/>
        </w:rPr>
        <w:t>ծածկագրով</w:t>
      </w:r>
    </w:p>
    <w:p w14:paraId="075F0508" w14:textId="4CE4C2FD" w:rsidR="00B2572B" w:rsidRPr="00064ADD" w:rsidRDefault="00B33EA2" w:rsidP="00EF3662">
      <w:pPr>
        <w:pStyle w:val="BodyTextIndent3"/>
        <w:spacing w:line="240" w:lineRule="auto"/>
        <w:jc w:val="right"/>
        <w:rPr>
          <w:rFonts w:ascii="GHEA Grapalat" w:hAnsi="GHEA Grapalat" w:cs="Arial"/>
          <w:b/>
          <w:lang w:val="es-ES"/>
        </w:rPr>
      </w:pPr>
      <w:r>
        <w:rPr>
          <w:rFonts w:ascii="GHEA Grapalat" w:hAnsi="GHEA Grapalat" w:cs="Sylfaen"/>
          <w:b/>
          <w:lang w:val="es-ES"/>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3D34BE40"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p>
    <w:p w14:paraId="03F30D1A" w14:textId="098A7C16" w:rsidR="00B2572B" w:rsidRPr="00064ADD" w:rsidRDefault="00B33EA2" w:rsidP="00EF3662">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գնանշման հարցման</w:t>
      </w:r>
      <w:r w:rsidR="00B2572B" w:rsidRPr="00064ADD">
        <w:rPr>
          <w:rFonts w:ascii="GHEA Grapalat" w:hAnsi="GHEA Grapalat" w:cs="Sylfaen"/>
          <w:color w:val="auto"/>
          <w:sz w:val="24"/>
          <w:szCs w:val="24"/>
          <w:lang w:val="es-ES"/>
        </w:rPr>
        <w:t>ն 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0B6A84A8" w14:textId="0BC422A8" w:rsidR="00B2572B" w:rsidRPr="00064ADD" w:rsidRDefault="00B2572B" w:rsidP="000678CB">
      <w:pPr>
        <w:spacing w:line="360" w:lineRule="auto"/>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r w:rsidR="000678CB">
        <w:rPr>
          <w:rFonts w:ascii="GHEA Grapalat" w:hAnsi="GHEA Grapalat" w:cs="Sylfaen"/>
          <w:sz w:val="20"/>
          <w:szCs w:val="20"/>
          <w:lang w:val="es-ES"/>
        </w:rPr>
        <w:t xml:space="preserve"> </w:t>
      </w:r>
      <w:r w:rsidR="000678CB" w:rsidRPr="00E105D0">
        <w:rPr>
          <w:rFonts w:ascii="GHEA Grapalat" w:hAnsi="GHEA Grapalat" w:cs="Sylfaen"/>
          <w:sz w:val="20"/>
          <w:szCs w:val="20"/>
          <w:lang w:val="es-ES"/>
        </w:rPr>
        <w:t>«Հիդրոօդերևութաբանության և մոնիթորինգի կենտրոն» ՊՈԱԿ</w:t>
      </w:r>
      <w:r w:rsidR="000678CB" w:rsidRPr="00E105D0">
        <w:rPr>
          <w:rFonts w:ascii="GHEA Grapalat" w:hAnsi="GHEA Grapalat"/>
          <w:sz w:val="22"/>
          <w:szCs w:val="22"/>
          <w:lang w:val="es-ES"/>
        </w:rPr>
        <w:t>-</w:t>
      </w:r>
      <w:r w:rsidR="000678CB" w:rsidRPr="00E105D0">
        <w:rPr>
          <w:rFonts w:ascii="GHEA Grapalat" w:hAnsi="GHEA Grapalat" w:cs="Sylfaen"/>
          <w:sz w:val="20"/>
          <w:szCs w:val="20"/>
          <w:lang w:val="es-ES"/>
        </w:rPr>
        <w:t>ի</w:t>
      </w:r>
      <w:r w:rsidR="000678CB">
        <w:rPr>
          <w:rFonts w:ascii="GHEA Grapalat" w:hAnsi="GHEA Grapalat" w:cs="Sylfaen"/>
          <w:sz w:val="20"/>
          <w:szCs w:val="20"/>
          <w:lang w:val="es-ES"/>
        </w:rPr>
        <w:t xml:space="preserve"> </w:t>
      </w:r>
      <w:r w:rsidRPr="00064ADD">
        <w:rPr>
          <w:rFonts w:ascii="GHEA Grapalat" w:hAnsi="GHEA Grapalat" w:cs="Sylfaen"/>
          <w:sz w:val="20"/>
          <w:szCs w:val="20"/>
          <w:lang w:val="es-ES"/>
        </w:rPr>
        <w:t>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D877F7">
        <w:rPr>
          <w:rFonts w:ascii="GHEA Grapalat" w:hAnsi="GHEA Grapalat"/>
          <w:sz w:val="20"/>
          <w:szCs w:val="20"/>
          <w:lang w:val="es-ES"/>
        </w:rPr>
        <w:t>ՀՄԿ-ԳՀԾՁԲ-26/07</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r w:rsidR="000678CB">
        <w:rPr>
          <w:rFonts w:ascii="GHEA Grapalat" w:hAnsi="GHEA Grapalat" w:cs="Sylfaen"/>
          <w:sz w:val="20"/>
          <w:szCs w:val="20"/>
          <w:lang w:val="es-ES"/>
        </w:rPr>
        <w:t xml:space="preserve"> </w:t>
      </w:r>
      <w:r w:rsidR="00B33EA2">
        <w:rPr>
          <w:rFonts w:ascii="GHEA Grapalat" w:hAnsi="GHEA Grapalat" w:cs="Sylfaen"/>
          <w:sz w:val="20"/>
          <w:szCs w:val="20"/>
          <w:lang w:val="es-ES"/>
        </w:rPr>
        <w:t>գնանշման հարցման</w:t>
      </w:r>
      <w:r w:rsidRPr="00064ADD">
        <w:rPr>
          <w:rFonts w:ascii="GHEA Grapalat" w:hAnsi="GHEA Grapalat" w:cs="Arial"/>
          <w:sz w:val="16"/>
          <w:szCs w:val="16"/>
          <w:lang w:val="es-ES"/>
        </w:rPr>
        <w:t xml:space="preserve"> </w:t>
      </w:r>
      <w:r w:rsidRPr="00064ADD">
        <w:rPr>
          <w:rFonts w:ascii="GHEA Grapalat" w:hAnsi="GHEA Grapalat"/>
          <w:u w:val="single"/>
          <w:lang w:val="es-ES"/>
        </w:rPr>
        <w:tab/>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t xml:space="preserve">     </w:t>
      </w:r>
      <w:r w:rsidRPr="00064ADD">
        <w:rPr>
          <w:rFonts w:ascii="GHEA Grapalat" w:hAnsi="GHEA Grapalat" w:cs="Sylfaen"/>
          <w:sz w:val="20"/>
          <w:szCs w:val="20"/>
          <w:lang w:val="es-ES"/>
        </w:rPr>
        <w:t xml:space="preserve"> չափաբաժնին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չափաբաժիններին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հրավերի </w:t>
      </w:r>
    </w:p>
    <w:p w14:paraId="106FE90A" w14:textId="77777777"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304BED77" w14:textId="77777777"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0237FC80"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r w:rsidRPr="00B864E3">
        <w:rPr>
          <w:rFonts w:ascii="GHEA Grapalat" w:hAnsi="GHEA Grapalat" w:cs="Arial"/>
          <w:sz w:val="20"/>
          <w:szCs w:val="20"/>
          <w:lang w:val="es-ES"/>
        </w:rPr>
        <w:t xml:space="preserve">բավարարում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D877F7">
        <w:rPr>
          <w:rFonts w:ascii="GHEA Grapalat" w:hAnsi="GHEA Grapalat" w:cs="Arial"/>
          <w:sz w:val="20"/>
          <w:szCs w:val="20"/>
          <w:lang w:val="es-ES"/>
        </w:rPr>
        <w:t>ՀՄԿ-ԳՀԾՁԲ-26/07</w:t>
      </w:r>
      <w:r w:rsidRPr="00B864E3">
        <w:rPr>
          <w:rFonts w:ascii="GHEA Grapalat" w:hAnsi="GHEA Grapalat" w:cs="Arial"/>
          <w:sz w:val="20"/>
          <w:szCs w:val="20"/>
          <w:lang w:val="es-ES"/>
        </w:rPr>
        <w:t>»</w:t>
      </w:r>
      <w:r w:rsidR="000678CB">
        <w:rPr>
          <w:rFonts w:ascii="GHEA Grapalat" w:hAnsi="GHEA Grapalat" w:cs="Arial"/>
          <w:sz w:val="20"/>
          <w:szCs w:val="20"/>
          <w:lang w:val="es-ES"/>
        </w:rPr>
        <w:t xml:space="preserve"> </w:t>
      </w:r>
      <w:r w:rsidRPr="00B864E3">
        <w:rPr>
          <w:rFonts w:ascii="GHEA Grapalat" w:hAnsi="GHEA Grapalat" w:cs="Arial"/>
          <w:sz w:val="20"/>
          <w:szCs w:val="20"/>
          <w:lang w:val="es-ES"/>
        </w:rPr>
        <w:t xml:space="preserve">ծածկագրով  </w:t>
      </w:r>
      <w:r w:rsidR="00B33EA2">
        <w:rPr>
          <w:rFonts w:ascii="GHEA Grapalat" w:hAnsi="GHEA Grapalat" w:cs="Arial"/>
          <w:sz w:val="20"/>
          <w:szCs w:val="20"/>
          <w:lang w:val="es-ES"/>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4A8F4614"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6C3873" w:rsidRPr="00B864E3">
        <w:rPr>
          <w:rFonts w:ascii="GHEA Grapalat" w:hAnsi="GHEA Grapalat"/>
          <w:lang w:val="es-ES"/>
        </w:rPr>
        <w:t>«</w:t>
      </w:r>
      <w:r w:rsidR="00D877F7">
        <w:rPr>
          <w:rFonts w:ascii="GHEA Grapalat" w:hAnsi="GHEA Grapalat" w:cs="Sylfaen"/>
          <w:sz w:val="22"/>
          <w:szCs w:val="22"/>
          <w:lang w:val="hy-AM"/>
        </w:rPr>
        <w:t>ՀՄԿ-ԳՀԾՁԲ-26/07</w:t>
      </w:r>
      <w:r w:rsidR="006C3873" w:rsidRPr="00B864E3">
        <w:rPr>
          <w:rFonts w:ascii="GHEA Grapalat" w:hAnsi="GHEA Grapalat"/>
          <w:lang w:val="es-ES"/>
        </w:rPr>
        <w:t>»</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B33EA2">
        <w:rPr>
          <w:rFonts w:ascii="GHEA Grapalat" w:hAnsi="GHEA Grapalat" w:cs="Arial"/>
          <w:sz w:val="20"/>
          <w:szCs w:val="20"/>
          <w:lang w:val="es-ES"/>
        </w:rPr>
        <w:t>գնանշման հարցման</w:t>
      </w:r>
      <w:r w:rsidR="006C3873" w:rsidRPr="00B864E3">
        <w:rPr>
          <w:rFonts w:ascii="GHEA Grapalat" w:hAnsi="GHEA Grapalat" w:cs="Arial"/>
          <w:sz w:val="20"/>
          <w:szCs w:val="20"/>
          <w:lang w:val="es-ES"/>
        </w:rPr>
        <w:t>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77777777"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1C3A4BB5" w:rsidR="00B2572B" w:rsidRPr="00960D70" w:rsidRDefault="00B2572B" w:rsidP="00EF3662">
      <w:pPr>
        <w:jc w:val="right"/>
        <w:rPr>
          <w:rFonts w:ascii="GHEA Grapalat" w:hAnsi="GHEA Grapalat"/>
          <w:b/>
          <w:sz w:val="20"/>
          <w:szCs w:val="20"/>
          <w:lang w:val="hy-AM"/>
        </w:rPr>
      </w:pPr>
      <w:r w:rsidRPr="00960D70">
        <w:rPr>
          <w:rFonts w:ascii="GHEA Grapalat" w:hAnsi="GHEA Grapalat" w:cs="Sylfaen"/>
          <w:sz w:val="20"/>
          <w:lang w:val="hy-AM"/>
        </w:rPr>
        <w:t>Կ</w:t>
      </w:r>
      <w:r w:rsidRPr="00960D70">
        <w:rPr>
          <w:rFonts w:ascii="GHEA Grapalat" w:hAnsi="GHEA Grapalat" w:cs="Arial"/>
          <w:sz w:val="20"/>
          <w:lang w:val="hy-AM"/>
        </w:rPr>
        <w:t xml:space="preserve">. </w:t>
      </w:r>
      <w:r w:rsidRPr="00960D70">
        <w:rPr>
          <w:rFonts w:ascii="GHEA Grapalat" w:hAnsi="GHEA Grapalat" w:cs="Sylfaen"/>
          <w:sz w:val="20"/>
          <w:lang w:val="hy-AM"/>
        </w:rPr>
        <w:t>Տ</w:t>
      </w:r>
      <w:r w:rsidRPr="00960D70">
        <w:rPr>
          <w:rFonts w:ascii="GHEA Grapalat" w:hAnsi="GHEA Grapalat" w:cs="Arial"/>
          <w:sz w:val="20"/>
          <w:lang w:val="hy-AM"/>
        </w:rPr>
        <w:t>.</w:t>
      </w:r>
      <w:r w:rsidRPr="00960D70">
        <w:rPr>
          <w:rFonts w:ascii="GHEA Grapalat" w:hAnsi="GHEA Grapalat"/>
          <w:b/>
          <w:sz w:val="20"/>
          <w:szCs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65AFFCDE" w14:textId="77777777" w:rsidR="00960D70" w:rsidRDefault="00960D70" w:rsidP="00960D70">
      <w:pPr>
        <w:pStyle w:val="FootnoteText"/>
        <w:rPr>
          <w:rFonts w:ascii="GHEA Grapalat" w:hAnsi="GHEA Grapalat"/>
          <w:i/>
          <w:sz w:val="18"/>
          <w:szCs w:val="18"/>
          <w:lang w:val="hy-AM"/>
        </w:rPr>
      </w:pPr>
    </w:p>
    <w:p w14:paraId="501257C9" w14:textId="77777777" w:rsidR="00960D70" w:rsidRPr="00960D70" w:rsidRDefault="00960D70" w:rsidP="00960D70">
      <w:pPr>
        <w:pStyle w:val="FootnoteText"/>
        <w:rPr>
          <w:rFonts w:ascii="GHEA Grapalat" w:hAnsi="GHEA Grapalat"/>
          <w:i/>
          <w:sz w:val="18"/>
          <w:szCs w:val="18"/>
          <w:lang w:val="hy-AM"/>
        </w:rPr>
      </w:pPr>
    </w:p>
    <w:p w14:paraId="2A8FD818" w14:textId="795385A9" w:rsidR="00A54D5A" w:rsidRPr="00EA25A4" w:rsidRDefault="00A54D5A" w:rsidP="00A54D5A">
      <w:pPr>
        <w:pStyle w:val="FootnoteText"/>
        <w:jc w:val="both"/>
        <w:rPr>
          <w:rFonts w:ascii="GHEA Grapalat" w:hAnsi="GHEA Grapalat"/>
          <w:i/>
          <w:sz w:val="18"/>
          <w:szCs w:val="18"/>
          <w:lang w:val="hy-AM"/>
        </w:rPr>
      </w:pPr>
      <w:r w:rsidRPr="00EA25A4">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EA25A4">
        <w:rPr>
          <w:rFonts w:ascii="Calibri" w:hAnsi="Calibri" w:cs="Calibri"/>
          <w:i/>
          <w:sz w:val="18"/>
          <w:szCs w:val="18"/>
          <w:lang w:val="hy-AM"/>
        </w:rPr>
        <w:t> </w:t>
      </w:r>
      <w:r w:rsidRPr="00EA25A4">
        <w:rPr>
          <w:rFonts w:ascii="GHEA Grapalat" w:hAnsi="GHEA Grapalat" w:cs="GHEA Grapalat"/>
          <w:i/>
          <w:sz w:val="18"/>
          <w:szCs w:val="18"/>
          <w:lang w:val="hy-AM"/>
        </w:rPr>
        <w:t>մասին»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օրենքի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համաձայն՝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իրավաբանական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անձանց</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պետական</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ռեգիստրի</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գործակալությունում</w:t>
      </w:r>
      <w:r w:rsidRPr="00EA25A4">
        <w:rPr>
          <w:rFonts w:ascii="GHEA Grapalat" w:hAnsi="GHEA Grapalat"/>
          <w:i/>
          <w:sz w:val="18"/>
          <w:szCs w:val="18"/>
          <w:lang w:val="hy-AM"/>
        </w:rPr>
        <w:t xml:space="preserve"> </w:t>
      </w:r>
      <w:r w:rsidRPr="00EA25A4">
        <w:rPr>
          <w:rFonts w:ascii="GHEA Grapalat" w:hAnsi="GHEA Grapalat" w:cs="GHEA Grapalat"/>
          <w:i/>
          <w:sz w:val="18"/>
          <w:szCs w:val="18"/>
          <w:lang w:val="hy-AM"/>
        </w:rPr>
        <w:t>գրա</w:t>
      </w:r>
      <w:r w:rsidRPr="00EA25A4">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960D70" w:rsidRDefault="00A54D5A" w:rsidP="00EA25A4">
      <w:pPr>
        <w:pStyle w:val="FootnoteText"/>
        <w:jc w:val="both"/>
        <w:rPr>
          <w:rFonts w:ascii="GHEA Grapalat" w:hAnsi="GHEA Grapalat"/>
          <w:i/>
          <w:sz w:val="18"/>
          <w:szCs w:val="18"/>
          <w:lang w:val="hy-AM"/>
        </w:rPr>
      </w:pPr>
      <w:r w:rsidRPr="00EA25A4">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960D70" w:rsidRDefault="00960D70" w:rsidP="00960D70">
      <w:pPr>
        <w:pStyle w:val="FootnoteText"/>
        <w:ind w:firstLine="284"/>
        <w:rPr>
          <w:rFonts w:ascii="GHEA Grapalat" w:hAnsi="GHEA Grapalat"/>
          <w:i/>
          <w:sz w:val="18"/>
          <w:szCs w:val="18"/>
          <w:lang w:val="hy-AM"/>
        </w:rPr>
      </w:pPr>
      <w:r w:rsidRPr="00960D70">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960D70" w:rsidRDefault="00960D70" w:rsidP="00960D70">
      <w:pPr>
        <w:pStyle w:val="FootnoteText"/>
        <w:rPr>
          <w:rFonts w:ascii="GHEA Grapalat" w:hAnsi="GHEA Grapalat"/>
          <w:i/>
          <w:sz w:val="18"/>
          <w:szCs w:val="18"/>
          <w:lang w:val="hy-AM"/>
        </w:rPr>
      </w:pPr>
    </w:p>
    <w:p w14:paraId="0CB8E2AE" w14:textId="77777777" w:rsidR="008D6E8E" w:rsidRDefault="008D6E8E" w:rsidP="00CE3A99">
      <w:pPr>
        <w:pStyle w:val="BodyTextIndent3"/>
        <w:spacing w:line="240" w:lineRule="auto"/>
        <w:jc w:val="right"/>
        <w:rPr>
          <w:rFonts w:ascii="GHEA Grapalat" w:hAnsi="GHEA Grapalat" w:cs="Sylfaen"/>
          <w:b/>
          <w:lang w:val="hy-AM"/>
        </w:rPr>
      </w:pPr>
    </w:p>
    <w:p w14:paraId="5484C785" w14:textId="77777777" w:rsidR="008D6E8E" w:rsidRDefault="008D6E8E" w:rsidP="00CE3A99">
      <w:pPr>
        <w:pStyle w:val="BodyTextIndent3"/>
        <w:spacing w:line="240" w:lineRule="auto"/>
        <w:jc w:val="right"/>
        <w:rPr>
          <w:rFonts w:ascii="GHEA Grapalat" w:hAnsi="GHEA Grapalat" w:cs="Sylfaen"/>
          <w:b/>
          <w:lang w:val="hy-AM"/>
        </w:rPr>
      </w:pPr>
    </w:p>
    <w:p w14:paraId="33578EDB" w14:textId="44C2EBC5" w:rsidR="008D6E8E" w:rsidRDefault="008D6E8E" w:rsidP="00CE3A99">
      <w:pPr>
        <w:pStyle w:val="BodyTextIndent3"/>
        <w:spacing w:line="240" w:lineRule="auto"/>
        <w:jc w:val="right"/>
        <w:rPr>
          <w:rFonts w:ascii="GHEA Grapalat" w:hAnsi="GHEA Grapalat" w:cs="Sylfaen"/>
          <w:b/>
          <w:lang w:val="hy-AM"/>
        </w:rPr>
      </w:pPr>
    </w:p>
    <w:p w14:paraId="04DBB771" w14:textId="7C19197A" w:rsidR="008D6E8E" w:rsidRDefault="008D6E8E" w:rsidP="00CE3A99">
      <w:pPr>
        <w:pStyle w:val="BodyTextIndent3"/>
        <w:spacing w:line="240" w:lineRule="auto"/>
        <w:jc w:val="right"/>
        <w:rPr>
          <w:rFonts w:ascii="GHEA Grapalat" w:hAnsi="GHEA Grapalat" w:cs="Sylfaen"/>
          <w:b/>
          <w:lang w:val="hy-AM"/>
        </w:rPr>
      </w:pPr>
    </w:p>
    <w:p w14:paraId="69F35CB2" w14:textId="383810C6" w:rsidR="008D6E8E" w:rsidRDefault="008D6E8E" w:rsidP="00CE3A99">
      <w:pPr>
        <w:pStyle w:val="BodyTextIndent3"/>
        <w:spacing w:line="240" w:lineRule="auto"/>
        <w:jc w:val="right"/>
        <w:rPr>
          <w:rFonts w:ascii="GHEA Grapalat" w:hAnsi="GHEA Grapalat" w:cs="Sylfaen"/>
          <w:b/>
          <w:lang w:val="hy-AM"/>
        </w:rPr>
      </w:pPr>
    </w:p>
    <w:p w14:paraId="59E85C49" w14:textId="42294CFD" w:rsidR="008D6E8E" w:rsidRDefault="008D6E8E" w:rsidP="00CE3A99">
      <w:pPr>
        <w:pStyle w:val="BodyTextIndent3"/>
        <w:spacing w:line="240" w:lineRule="auto"/>
        <w:jc w:val="right"/>
        <w:rPr>
          <w:rFonts w:ascii="GHEA Grapalat" w:hAnsi="GHEA Grapalat" w:cs="Sylfaen"/>
          <w:b/>
          <w:lang w:val="hy-AM"/>
        </w:rPr>
      </w:pPr>
    </w:p>
    <w:p w14:paraId="457B520A" w14:textId="27071217" w:rsidR="008D6E8E" w:rsidRDefault="008D6E8E" w:rsidP="00CE3A99">
      <w:pPr>
        <w:pStyle w:val="BodyTextIndent3"/>
        <w:spacing w:line="240" w:lineRule="auto"/>
        <w:jc w:val="right"/>
        <w:rPr>
          <w:rFonts w:ascii="GHEA Grapalat" w:hAnsi="GHEA Grapalat" w:cs="Sylfaen"/>
          <w:b/>
          <w:lang w:val="hy-AM"/>
        </w:rPr>
      </w:pPr>
    </w:p>
    <w:p w14:paraId="554DC8A2" w14:textId="2416C53F" w:rsidR="008D6E8E" w:rsidRDefault="008D6E8E" w:rsidP="00CE3A99">
      <w:pPr>
        <w:pStyle w:val="BodyTextIndent3"/>
        <w:spacing w:line="240" w:lineRule="auto"/>
        <w:jc w:val="right"/>
        <w:rPr>
          <w:rFonts w:ascii="GHEA Grapalat" w:hAnsi="GHEA Grapalat" w:cs="Sylfaen"/>
          <w:b/>
          <w:lang w:val="hy-AM"/>
        </w:rPr>
      </w:pPr>
    </w:p>
    <w:p w14:paraId="1899C5ED" w14:textId="5E4AC5E0" w:rsidR="008D6E8E" w:rsidRDefault="008D6E8E" w:rsidP="00CE3A99">
      <w:pPr>
        <w:pStyle w:val="BodyTextIndent3"/>
        <w:spacing w:line="240" w:lineRule="auto"/>
        <w:jc w:val="right"/>
        <w:rPr>
          <w:rFonts w:ascii="GHEA Grapalat" w:hAnsi="GHEA Grapalat" w:cs="Sylfaen"/>
          <w:b/>
          <w:lang w:val="hy-AM"/>
        </w:rPr>
      </w:pPr>
    </w:p>
    <w:p w14:paraId="759605BA" w14:textId="1766AB3B" w:rsidR="008D6E8E" w:rsidRDefault="008D6E8E" w:rsidP="00CE3A99">
      <w:pPr>
        <w:pStyle w:val="BodyTextIndent3"/>
        <w:spacing w:line="240" w:lineRule="auto"/>
        <w:jc w:val="right"/>
        <w:rPr>
          <w:rFonts w:ascii="GHEA Grapalat" w:hAnsi="GHEA Grapalat" w:cs="Sylfaen"/>
          <w:b/>
          <w:lang w:val="hy-AM"/>
        </w:rPr>
      </w:pPr>
    </w:p>
    <w:p w14:paraId="58C3B73F" w14:textId="6759CA4B" w:rsidR="008D6E8E" w:rsidRDefault="008D6E8E" w:rsidP="00CE3A99">
      <w:pPr>
        <w:pStyle w:val="BodyTextIndent3"/>
        <w:spacing w:line="240" w:lineRule="auto"/>
        <w:jc w:val="right"/>
        <w:rPr>
          <w:rFonts w:ascii="GHEA Grapalat" w:hAnsi="GHEA Grapalat" w:cs="Sylfaen"/>
          <w:b/>
          <w:lang w:val="hy-AM"/>
        </w:rPr>
      </w:pPr>
    </w:p>
    <w:p w14:paraId="7AB29A5A" w14:textId="30D8593F" w:rsidR="008D6E8E" w:rsidRDefault="008D6E8E" w:rsidP="00CE3A99">
      <w:pPr>
        <w:pStyle w:val="BodyTextIndent3"/>
        <w:spacing w:line="240" w:lineRule="auto"/>
        <w:jc w:val="right"/>
        <w:rPr>
          <w:rFonts w:ascii="GHEA Grapalat" w:hAnsi="GHEA Grapalat" w:cs="Sylfaen"/>
          <w:b/>
          <w:lang w:val="hy-AM"/>
        </w:rPr>
      </w:pPr>
    </w:p>
    <w:p w14:paraId="76E484C0" w14:textId="37C5A2CD" w:rsidR="008D6E8E" w:rsidRDefault="008D6E8E" w:rsidP="00CE3A99">
      <w:pPr>
        <w:pStyle w:val="BodyTextIndent3"/>
        <w:spacing w:line="240" w:lineRule="auto"/>
        <w:jc w:val="right"/>
        <w:rPr>
          <w:rFonts w:ascii="GHEA Grapalat" w:hAnsi="GHEA Grapalat" w:cs="Sylfaen"/>
          <w:b/>
          <w:lang w:val="hy-AM"/>
        </w:rPr>
      </w:pPr>
    </w:p>
    <w:p w14:paraId="34035F6D" w14:textId="0070A0FC" w:rsidR="008D6E8E" w:rsidRDefault="008D6E8E" w:rsidP="00CE3A99">
      <w:pPr>
        <w:pStyle w:val="BodyTextIndent3"/>
        <w:spacing w:line="240" w:lineRule="auto"/>
        <w:jc w:val="right"/>
        <w:rPr>
          <w:rFonts w:ascii="GHEA Grapalat" w:hAnsi="GHEA Grapalat" w:cs="Sylfaen"/>
          <w:b/>
          <w:lang w:val="hy-AM"/>
        </w:rPr>
      </w:pPr>
    </w:p>
    <w:p w14:paraId="7BDC827D" w14:textId="5586F649" w:rsidR="008D6E8E" w:rsidRDefault="008D6E8E" w:rsidP="00CE3A99">
      <w:pPr>
        <w:pStyle w:val="BodyTextIndent3"/>
        <w:spacing w:line="240" w:lineRule="auto"/>
        <w:jc w:val="right"/>
        <w:rPr>
          <w:rFonts w:ascii="GHEA Grapalat" w:hAnsi="GHEA Grapalat" w:cs="Sylfaen"/>
          <w:b/>
          <w:lang w:val="hy-AM"/>
        </w:rPr>
      </w:pPr>
    </w:p>
    <w:p w14:paraId="35A34415" w14:textId="5377B33E" w:rsidR="008D6E8E" w:rsidRDefault="008D6E8E" w:rsidP="00CE3A99">
      <w:pPr>
        <w:pStyle w:val="BodyTextIndent3"/>
        <w:spacing w:line="240" w:lineRule="auto"/>
        <w:jc w:val="right"/>
        <w:rPr>
          <w:rFonts w:ascii="GHEA Grapalat" w:hAnsi="GHEA Grapalat" w:cs="Sylfaen"/>
          <w:b/>
          <w:lang w:val="hy-AM"/>
        </w:rPr>
      </w:pPr>
    </w:p>
    <w:p w14:paraId="322434A8" w14:textId="77777777" w:rsidR="008D6E8E" w:rsidRDefault="008D6E8E" w:rsidP="00CE3A99">
      <w:pPr>
        <w:pStyle w:val="BodyTextIndent3"/>
        <w:spacing w:line="240" w:lineRule="auto"/>
        <w:jc w:val="right"/>
        <w:rPr>
          <w:rFonts w:ascii="GHEA Grapalat" w:hAnsi="GHEA Grapalat" w:cs="Sylfaen"/>
          <w:b/>
          <w:lang w:val="hy-AM"/>
        </w:rPr>
      </w:pPr>
    </w:p>
    <w:p w14:paraId="41102D2B" w14:textId="65F1B182" w:rsidR="008D6E8E" w:rsidRDefault="008D6E8E" w:rsidP="008D6E8E">
      <w:pPr>
        <w:jc w:val="both"/>
        <w:rPr>
          <w:rFonts w:ascii="GHEA Grapalat" w:hAnsi="GHEA Grapalat"/>
          <w:i/>
          <w:sz w:val="16"/>
          <w:szCs w:val="16"/>
          <w:lang w:val="hy-AM" w:eastAsia="ru-RU"/>
        </w:rPr>
      </w:pPr>
    </w:p>
    <w:p w14:paraId="0433AFA2" w14:textId="4DE58070" w:rsidR="00EA25A4" w:rsidRDefault="00EA25A4" w:rsidP="008D6E8E">
      <w:pPr>
        <w:jc w:val="both"/>
        <w:rPr>
          <w:rFonts w:ascii="GHEA Grapalat" w:hAnsi="GHEA Grapalat"/>
          <w:i/>
          <w:sz w:val="16"/>
          <w:szCs w:val="16"/>
          <w:lang w:val="hy-AM" w:eastAsia="ru-RU"/>
        </w:rPr>
      </w:pPr>
    </w:p>
    <w:p w14:paraId="787D376E" w14:textId="76C462A1" w:rsidR="00EA25A4" w:rsidRDefault="00EA25A4" w:rsidP="008D6E8E">
      <w:pPr>
        <w:jc w:val="both"/>
        <w:rPr>
          <w:rFonts w:ascii="GHEA Grapalat" w:hAnsi="GHEA Grapalat"/>
          <w:i/>
          <w:sz w:val="16"/>
          <w:szCs w:val="16"/>
          <w:lang w:val="hy-AM" w:eastAsia="ru-RU"/>
        </w:rPr>
      </w:pPr>
    </w:p>
    <w:p w14:paraId="6708BB70" w14:textId="550BA8C1" w:rsidR="00EA25A4" w:rsidRDefault="00EA25A4" w:rsidP="008D6E8E">
      <w:pPr>
        <w:jc w:val="both"/>
        <w:rPr>
          <w:rFonts w:ascii="GHEA Grapalat" w:hAnsi="GHEA Grapalat"/>
          <w:i/>
          <w:sz w:val="16"/>
          <w:szCs w:val="16"/>
          <w:lang w:val="hy-AM" w:eastAsia="ru-RU"/>
        </w:rPr>
      </w:pPr>
    </w:p>
    <w:p w14:paraId="3B55D1A0" w14:textId="6657B4F9" w:rsidR="00EA25A4" w:rsidRDefault="00EA25A4" w:rsidP="008D6E8E">
      <w:pPr>
        <w:jc w:val="both"/>
        <w:rPr>
          <w:rFonts w:ascii="GHEA Grapalat" w:hAnsi="GHEA Grapalat"/>
          <w:i/>
          <w:sz w:val="16"/>
          <w:szCs w:val="16"/>
          <w:lang w:val="hy-AM" w:eastAsia="ru-RU"/>
        </w:rPr>
      </w:pPr>
    </w:p>
    <w:p w14:paraId="4DC6AA18" w14:textId="59783B4D" w:rsidR="00EA25A4" w:rsidRDefault="00EA25A4" w:rsidP="008D6E8E">
      <w:pPr>
        <w:jc w:val="both"/>
        <w:rPr>
          <w:rFonts w:ascii="GHEA Grapalat" w:hAnsi="GHEA Grapalat"/>
          <w:i/>
          <w:sz w:val="16"/>
          <w:szCs w:val="16"/>
          <w:lang w:val="hy-AM" w:eastAsia="ru-RU"/>
        </w:rPr>
      </w:pPr>
    </w:p>
    <w:p w14:paraId="7487D7FB" w14:textId="1A759E50" w:rsidR="00EA25A4" w:rsidRDefault="00EA25A4" w:rsidP="008D6E8E">
      <w:pPr>
        <w:jc w:val="both"/>
        <w:rPr>
          <w:rFonts w:ascii="GHEA Grapalat" w:hAnsi="GHEA Grapalat"/>
          <w:i/>
          <w:sz w:val="16"/>
          <w:szCs w:val="16"/>
          <w:lang w:val="hy-AM" w:eastAsia="ru-RU"/>
        </w:rPr>
      </w:pPr>
    </w:p>
    <w:p w14:paraId="2D472CB8" w14:textId="1E8B5787" w:rsidR="00EA25A4" w:rsidRDefault="00EA25A4" w:rsidP="008D6E8E">
      <w:pPr>
        <w:jc w:val="both"/>
        <w:rPr>
          <w:rFonts w:ascii="GHEA Grapalat" w:hAnsi="GHEA Grapalat"/>
          <w:i/>
          <w:sz w:val="16"/>
          <w:szCs w:val="16"/>
          <w:lang w:val="hy-AM" w:eastAsia="ru-RU"/>
        </w:rPr>
      </w:pPr>
    </w:p>
    <w:p w14:paraId="62A990DC" w14:textId="1E273851" w:rsidR="00EA25A4" w:rsidRDefault="00EA25A4" w:rsidP="008D6E8E">
      <w:pPr>
        <w:jc w:val="both"/>
        <w:rPr>
          <w:rFonts w:ascii="GHEA Grapalat" w:hAnsi="GHEA Grapalat"/>
          <w:i/>
          <w:sz w:val="16"/>
          <w:szCs w:val="16"/>
          <w:lang w:val="hy-AM" w:eastAsia="ru-RU"/>
        </w:rPr>
      </w:pPr>
    </w:p>
    <w:p w14:paraId="61A84095" w14:textId="0EC28712" w:rsidR="00EA25A4" w:rsidRDefault="00EA25A4" w:rsidP="008D6E8E">
      <w:pPr>
        <w:jc w:val="both"/>
        <w:rPr>
          <w:rFonts w:ascii="GHEA Grapalat" w:hAnsi="GHEA Grapalat"/>
          <w:i/>
          <w:sz w:val="16"/>
          <w:szCs w:val="16"/>
          <w:lang w:val="hy-AM" w:eastAsia="ru-RU"/>
        </w:rPr>
      </w:pPr>
    </w:p>
    <w:p w14:paraId="57C48971" w14:textId="65750794" w:rsidR="00EA25A4" w:rsidRDefault="00EA25A4" w:rsidP="008D6E8E">
      <w:pPr>
        <w:jc w:val="both"/>
        <w:rPr>
          <w:rFonts w:ascii="GHEA Grapalat" w:hAnsi="GHEA Grapalat"/>
          <w:i/>
          <w:sz w:val="16"/>
          <w:szCs w:val="16"/>
          <w:lang w:val="hy-AM" w:eastAsia="ru-RU"/>
        </w:rPr>
      </w:pPr>
    </w:p>
    <w:p w14:paraId="55B0A5B6" w14:textId="74D21500" w:rsidR="00641EEF" w:rsidRDefault="00641EEF" w:rsidP="008D6E8E">
      <w:pPr>
        <w:jc w:val="both"/>
        <w:rPr>
          <w:rFonts w:ascii="GHEA Grapalat" w:hAnsi="GHEA Grapalat"/>
          <w:i/>
          <w:sz w:val="16"/>
          <w:szCs w:val="16"/>
          <w:lang w:val="hy-AM" w:eastAsia="ru-RU"/>
        </w:rPr>
      </w:pPr>
    </w:p>
    <w:p w14:paraId="3A7C91B1" w14:textId="57EE1455" w:rsidR="00641EEF" w:rsidRDefault="00641EEF" w:rsidP="008D6E8E">
      <w:pPr>
        <w:jc w:val="both"/>
        <w:rPr>
          <w:rFonts w:ascii="GHEA Grapalat" w:hAnsi="GHEA Grapalat"/>
          <w:i/>
          <w:sz w:val="16"/>
          <w:szCs w:val="16"/>
          <w:lang w:val="hy-AM" w:eastAsia="ru-RU"/>
        </w:rPr>
      </w:pPr>
    </w:p>
    <w:p w14:paraId="638EE355" w14:textId="7BB427A4" w:rsidR="00641EEF" w:rsidRDefault="00641EEF" w:rsidP="008D6E8E">
      <w:pPr>
        <w:jc w:val="both"/>
        <w:rPr>
          <w:rFonts w:ascii="GHEA Grapalat" w:hAnsi="GHEA Grapalat"/>
          <w:i/>
          <w:sz w:val="16"/>
          <w:szCs w:val="16"/>
          <w:lang w:val="hy-AM" w:eastAsia="ru-RU"/>
        </w:rPr>
      </w:pPr>
    </w:p>
    <w:p w14:paraId="4961B0C5" w14:textId="43C74883" w:rsidR="00641EEF" w:rsidRDefault="00641EEF" w:rsidP="008D6E8E">
      <w:pPr>
        <w:jc w:val="both"/>
        <w:rPr>
          <w:rFonts w:ascii="GHEA Grapalat" w:hAnsi="GHEA Grapalat"/>
          <w:i/>
          <w:sz w:val="16"/>
          <w:szCs w:val="16"/>
          <w:lang w:val="hy-AM" w:eastAsia="ru-RU"/>
        </w:rPr>
      </w:pPr>
    </w:p>
    <w:p w14:paraId="4F35A65A" w14:textId="583B9F97" w:rsidR="00641EEF" w:rsidRDefault="00641EEF" w:rsidP="008D6E8E">
      <w:pPr>
        <w:jc w:val="both"/>
        <w:rPr>
          <w:rFonts w:ascii="GHEA Grapalat" w:hAnsi="GHEA Grapalat"/>
          <w:i/>
          <w:sz w:val="16"/>
          <w:szCs w:val="16"/>
          <w:lang w:val="hy-AM" w:eastAsia="ru-RU"/>
        </w:rPr>
      </w:pPr>
    </w:p>
    <w:p w14:paraId="026635FB" w14:textId="77777777" w:rsidR="00641EEF" w:rsidRDefault="00641EEF" w:rsidP="008D6E8E">
      <w:pPr>
        <w:jc w:val="both"/>
        <w:rPr>
          <w:rFonts w:ascii="GHEA Grapalat" w:hAnsi="GHEA Grapalat"/>
          <w:i/>
          <w:sz w:val="16"/>
          <w:szCs w:val="16"/>
          <w:lang w:val="hy-AM" w:eastAsia="ru-RU"/>
        </w:rPr>
      </w:pPr>
    </w:p>
    <w:p w14:paraId="24A19AA6" w14:textId="77777777" w:rsidR="008D6E8E" w:rsidRDefault="008D6E8E" w:rsidP="008D6E8E">
      <w:pPr>
        <w:jc w:val="both"/>
        <w:rPr>
          <w:rFonts w:ascii="GHEA Grapalat" w:hAnsi="GHEA Grapalat"/>
          <w:i/>
          <w:sz w:val="16"/>
          <w:szCs w:val="16"/>
          <w:lang w:val="hy-AM" w:eastAsia="ru-RU"/>
        </w:rPr>
      </w:pPr>
    </w:p>
    <w:p w14:paraId="66B6857B" w14:textId="77777777" w:rsidR="008D6E8E" w:rsidRDefault="008D6E8E" w:rsidP="008D6E8E">
      <w:pPr>
        <w:jc w:val="both"/>
        <w:rPr>
          <w:rFonts w:ascii="GHEA Grapalat" w:hAnsi="GHEA Grapalat"/>
          <w:i/>
          <w:sz w:val="16"/>
          <w:szCs w:val="16"/>
          <w:lang w:val="hy-AM" w:eastAsia="ru-RU"/>
        </w:rPr>
      </w:pPr>
    </w:p>
    <w:p w14:paraId="032B9BD9" w14:textId="77777777" w:rsidR="008D6E8E" w:rsidRPr="00712340" w:rsidRDefault="008D6E8E" w:rsidP="008D6E8E">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3B069758" w14:textId="542394C4" w:rsidR="008D6E8E" w:rsidRPr="00712340" w:rsidRDefault="008D6E8E" w:rsidP="008D6E8E">
      <w:pPr>
        <w:pStyle w:val="BodyTextIndent3"/>
        <w:spacing w:line="240" w:lineRule="auto"/>
        <w:jc w:val="right"/>
        <w:rPr>
          <w:rFonts w:ascii="GHEA Grapalat" w:hAnsi="GHEA Grapalat" w:cs="Arial"/>
          <w:b/>
          <w:lang w:val="es-ES"/>
        </w:rPr>
      </w:pPr>
      <w:r w:rsidRPr="00712340">
        <w:rPr>
          <w:rFonts w:ascii="GHEA Grapalat" w:hAnsi="GHEA Grapalat"/>
          <w:sz w:val="24"/>
          <w:szCs w:val="24"/>
          <w:lang w:val="af-ZA"/>
        </w:rPr>
        <w:t>«</w:t>
      </w:r>
      <w:r w:rsidR="00D877F7">
        <w:rPr>
          <w:rFonts w:ascii="GHEA Grapalat" w:hAnsi="GHEA Grapalat"/>
          <w:b/>
          <w:lang w:val="es-ES"/>
        </w:rPr>
        <w:t>ՀՄԿ-ԳՀԾՁԲ-26/07</w:t>
      </w:r>
      <w:r w:rsidRPr="00712340">
        <w:rPr>
          <w:rFonts w:ascii="GHEA Grapalat" w:hAnsi="GHEA Grapalat"/>
          <w:sz w:val="24"/>
          <w:szCs w:val="24"/>
          <w:lang w:val="af-ZA"/>
        </w:rPr>
        <w:t>»</w:t>
      </w:r>
      <w:r w:rsidRPr="00712340">
        <w:rPr>
          <w:rFonts w:ascii="GHEA Grapalat" w:hAnsi="GHEA Grapalat"/>
          <w:b/>
          <w:lang w:val="es-ES"/>
        </w:rPr>
        <w:t xml:space="preserve">  </w:t>
      </w:r>
      <w:r w:rsidRPr="00712340">
        <w:rPr>
          <w:rFonts w:ascii="GHEA Grapalat" w:hAnsi="GHEA Grapalat" w:cs="Sylfaen"/>
          <w:b/>
          <w:lang w:val="es-ES"/>
        </w:rPr>
        <w:t>ծածկագրով</w:t>
      </w:r>
    </w:p>
    <w:p w14:paraId="06E8D7B4" w14:textId="18AE99F1" w:rsidR="008D6E8E" w:rsidRDefault="00B33EA2" w:rsidP="008D6E8E">
      <w:pPr>
        <w:pStyle w:val="BodyTextIndent3"/>
        <w:spacing w:line="240" w:lineRule="auto"/>
        <w:jc w:val="right"/>
        <w:rPr>
          <w:rFonts w:ascii="GHEA Grapalat" w:hAnsi="GHEA Grapalat" w:cs="Sylfaen"/>
          <w:b/>
          <w:lang w:val="es-ES"/>
        </w:rPr>
      </w:pPr>
      <w:r>
        <w:rPr>
          <w:rFonts w:ascii="GHEA Grapalat" w:hAnsi="GHEA Grapalat" w:cs="Sylfaen"/>
          <w:b/>
          <w:lang w:val="es-ES"/>
        </w:rPr>
        <w:t>գնանշման հարցման</w:t>
      </w:r>
      <w:r w:rsidR="008D6E8E" w:rsidRPr="00712340">
        <w:rPr>
          <w:rFonts w:ascii="GHEA Grapalat" w:hAnsi="GHEA Grapalat" w:cs="Arial"/>
          <w:b/>
          <w:lang w:val="es-ES"/>
        </w:rPr>
        <w:t xml:space="preserve"> </w:t>
      </w:r>
      <w:r w:rsidR="008D6E8E" w:rsidRPr="00712340">
        <w:rPr>
          <w:rFonts w:ascii="GHEA Grapalat" w:hAnsi="GHEA Grapalat" w:cs="Sylfaen"/>
          <w:b/>
          <w:lang w:val="es-ES"/>
        </w:rPr>
        <w:t>հրավերի</w:t>
      </w:r>
    </w:p>
    <w:p w14:paraId="2DA7B882" w14:textId="77777777" w:rsidR="008D6E8E" w:rsidRDefault="008D6E8E" w:rsidP="008D6E8E">
      <w:pPr>
        <w:pStyle w:val="BodyTextIndent3"/>
        <w:spacing w:line="240" w:lineRule="auto"/>
        <w:jc w:val="right"/>
        <w:rPr>
          <w:rFonts w:ascii="GHEA Grapalat" w:hAnsi="GHEA Grapalat" w:cs="Sylfaen"/>
          <w:b/>
          <w:lang w:val="es-ES"/>
        </w:rPr>
      </w:pPr>
    </w:p>
    <w:p w14:paraId="165E1BD6" w14:textId="77777777" w:rsidR="008D6E8E" w:rsidRPr="00FA6936" w:rsidRDefault="008D6E8E" w:rsidP="008D6E8E">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335E9498" w14:textId="77777777" w:rsidR="008D6E8E" w:rsidRPr="00A66FC2" w:rsidRDefault="008D6E8E" w:rsidP="008D6E8E">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4E77595E"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14:paraId="53AC564C"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FD1EE4" w14:paraId="40D39B62" w14:textId="77777777" w:rsidTr="00B728B3">
        <w:tc>
          <w:tcPr>
            <w:tcW w:w="2836" w:type="dxa"/>
            <w:shd w:val="clear" w:color="auto" w:fill="D9E2F3"/>
            <w:vAlign w:val="center"/>
          </w:tcPr>
          <w:p w14:paraId="157771B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22520D4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2DDB8A2" w14:textId="77777777" w:rsidTr="00B728B3">
        <w:tc>
          <w:tcPr>
            <w:tcW w:w="2836" w:type="dxa"/>
            <w:shd w:val="clear" w:color="auto" w:fill="D9E2F3"/>
            <w:vAlign w:val="center"/>
          </w:tcPr>
          <w:p w14:paraId="10FCC27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4BBDFE9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726BE08" w14:textId="77777777" w:rsidTr="00B728B3">
        <w:tc>
          <w:tcPr>
            <w:tcW w:w="2836" w:type="dxa"/>
            <w:shd w:val="clear" w:color="auto" w:fill="D9E2F3"/>
            <w:vAlign w:val="center"/>
          </w:tcPr>
          <w:p w14:paraId="1F00F26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14:paraId="025FFAD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6B107" w14:textId="77777777" w:rsidTr="00B728B3">
        <w:tc>
          <w:tcPr>
            <w:tcW w:w="2836" w:type="dxa"/>
            <w:shd w:val="clear" w:color="auto" w:fill="D9E2F3"/>
            <w:vAlign w:val="center"/>
          </w:tcPr>
          <w:p w14:paraId="64550E0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2E07FA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86C7A03" w14:textId="77777777" w:rsidTr="00B728B3">
        <w:tc>
          <w:tcPr>
            <w:tcW w:w="2836" w:type="dxa"/>
            <w:shd w:val="clear" w:color="auto" w:fill="D9E2F3"/>
            <w:vAlign w:val="center"/>
          </w:tcPr>
          <w:p w14:paraId="189210F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36A2A3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37B6EC" w14:textId="77777777" w:rsidTr="00B728B3">
        <w:tc>
          <w:tcPr>
            <w:tcW w:w="2836" w:type="dxa"/>
            <w:shd w:val="clear" w:color="auto" w:fill="D9E2F3"/>
            <w:vAlign w:val="center"/>
          </w:tcPr>
          <w:p w14:paraId="149177B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2BAB85C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BF0F24" w14:textId="77777777" w:rsidTr="00B728B3">
        <w:tc>
          <w:tcPr>
            <w:tcW w:w="2836" w:type="dxa"/>
            <w:shd w:val="clear" w:color="auto" w:fill="D9E2F3"/>
            <w:vAlign w:val="center"/>
          </w:tcPr>
          <w:p w14:paraId="6A716C3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1C50D318" w14:textId="77777777" w:rsidR="008D6E8E" w:rsidRPr="00FD1EE4" w:rsidRDefault="008D6E8E" w:rsidP="00B728B3">
            <w:pPr>
              <w:spacing w:before="240" w:after="240"/>
              <w:rPr>
                <w:rFonts w:ascii="GHEA Grapalat" w:eastAsia="GHEA Grapalat" w:hAnsi="GHEA Grapalat" w:cs="GHEA Grapalat"/>
              </w:rPr>
            </w:pPr>
          </w:p>
        </w:tc>
      </w:tr>
    </w:tbl>
    <w:p w14:paraId="33B4C69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AABC527" w14:textId="77777777" w:rsidTr="00B728B3">
        <w:tc>
          <w:tcPr>
            <w:tcW w:w="2835" w:type="dxa"/>
            <w:shd w:val="clear" w:color="auto" w:fill="D9E2F3"/>
            <w:vAlign w:val="center"/>
          </w:tcPr>
          <w:p w14:paraId="3933B25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0F4DE73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E7D82D3" w14:textId="77777777" w:rsidTr="00B728B3">
        <w:tc>
          <w:tcPr>
            <w:tcW w:w="2835" w:type="dxa"/>
            <w:shd w:val="clear" w:color="auto" w:fill="D9E2F3"/>
            <w:vAlign w:val="center"/>
          </w:tcPr>
          <w:p w14:paraId="6AB74E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14:paraId="154761BE" w14:textId="77777777" w:rsidR="008D6E8E" w:rsidRPr="00FD1EE4" w:rsidRDefault="008D6E8E" w:rsidP="00B728B3">
            <w:pPr>
              <w:spacing w:before="240" w:after="240"/>
              <w:rPr>
                <w:rFonts w:ascii="GHEA Grapalat" w:eastAsia="GHEA Grapalat" w:hAnsi="GHEA Grapalat" w:cs="GHEA Grapalat"/>
              </w:rPr>
            </w:pPr>
          </w:p>
        </w:tc>
      </w:tr>
    </w:tbl>
    <w:p w14:paraId="6010B975"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A864B11" w14:textId="77777777" w:rsidTr="00B728B3">
        <w:tc>
          <w:tcPr>
            <w:tcW w:w="2835" w:type="dxa"/>
            <w:shd w:val="clear" w:color="auto" w:fill="D9E2F3"/>
            <w:vAlign w:val="center"/>
          </w:tcPr>
          <w:p w14:paraId="7CA7B1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14:paraId="484E2FA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F19050F" w14:textId="77777777" w:rsidTr="00B728B3">
        <w:tc>
          <w:tcPr>
            <w:tcW w:w="2835" w:type="dxa"/>
            <w:shd w:val="clear" w:color="auto" w:fill="D9E2F3"/>
            <w:vAlign w:val="center"/>
          </w:tcPr>
          <w:p w14:paraId="0CFAB6A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14:paraId="093CDDE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271A368" w14:textId="77777777" w:rsidTr="00B728B3">
        <w:tc>
          <w:tcPr>
            <w:tcW w:w="2835" w:type="dxa"/>
            <w:shd w:val="clear" w:color="auto" w:fill="D9E2F3"/>
            <w:vAlign w:val="center"/>
          </w:tcPr>
          <w:p w14:paraId="7DE4081B"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14:paraId="3017F729" w14:textId="77777777" w:rsidR="008D6E8E" w:rsidRPr="00FD1EE4" w:rsidRDefault="008D6E8E" w:rsidP="00B728B3">
            <w:pPr>
              <w:spacing w:before="240" w:after="240"/>
              <w:rPr>
                <w:rFonts w:ascii="GHEA Grapalat" w:eastAsia="GHEA Grapalat" w:hAnsi="GHEA Grapalat" w:cs="GHEA Grapalat"/>
              </w:rPr>
            </w:pPr>
          </w:p>
        </w:tc>
      </w:tr>
    </w:tbl>
    <w:p w14:paraId="7C969981" w14:textId="77777777" w:rsidR="008D6E8E" w:rsidRPr="00FD1EE4" w:rsidRDefault="008D6E8E" w:rsidP="008D6E8E">
      <w:pPr>
        <w:rPr>
          <w:rFonts w:ascii="GHEA Grapalat" w:eastAsia="GHEA Grapalat" w:hAnsi="GHEA Grapalat" w:cs="GHEA Grapalat"/>
        </w:rPr>
      </w:pPr>
    </w:p>
    <w:p w14:paraId="388BEA11" w14:textId="77777777" w:rsidR="008D6E8E" w:rsidRPr="00FD1EE4" w:rsidRDefault="008D6E8E" w:rsidP="008D6E8E">
      <w:pPr>
        <w:rPr>
          <w:rFonts w:ascii="GHEA Grapalat" w:eastAsia="GHEA Grapalat" w:hAnsi="GHEA Grapalat" w:cs="GHEA Grapalat"/>
        </w:rPr>
      </w:pPr>
      <w:r w:rsidRPr="00FD1EE4">
        <w:rPr>
          <w:rFonts w:ascii="GHEA Grapalat" w:hAnsi="GHEA Grapalat"/>
        </w:rPr>
        <w:br w:type="page"/>
      </w:r>
    </w:p>
    <w:p w14:paraId="6A9F5FEC" w14:textId="77777777" w:rsidR="008D6E8E" w:rsidRPr="00FD1EE4"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lastRenderedPageBreak/>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14:paraId="7F2FC11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65F9D9FB" w14:textId="77777777" w:rsidTr="00B728B3">
        <w:tc>
          <w:tcPr>
            <w:tcW w:w="2835" w:type="dxa"/>
            <w:shd w:val="clear" w:color="auto" w:fill="D9E2F3"/>
            <w:vAlign w:val="center"/>
          </w:tcPr>
          <w:p w14:paraId="660F7FD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BA78DD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C20D568" w14:textId="77777777" w:rsidTr="00B728B3">
        <w:tc>
          <w:tcPr>
            <w:tcW w:w="2835" w:type="dxa"/>
            <w:shd w:val="clear" w:color="auto" w:fill="D9E2F3"/>
            <w:vAlign w:val="center"/>
          </w:tcPr>
          <w:p w14:paraId="3D2C60B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6A86B028" w14:textId="77777777" w:rsidR="008D6E8E" w:rsidRPr="00FD1EE4" w:rsidRDefault="008D6E8E" w:rsidP="00B728B3">
            <w:pPr>
              <w:spacing w:before="240" w:after="240"/>
              <w:rPr>
                <w:rFonts w:ascii="GHEA Grapalat" w:eastAsia="GHEA Grapalat" w:hAnsi="GHEA Grapalat" w:cs="GHEA Grapalat"/>
              </w:rPr>
            </w:pPr>
          </w:p>
        </w:tc>
      </w:tr>
    </w:tbl>
    <w:p w14:paraId="22A7DFA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C687F77" w14:textId="77777777" w:rsidTr="00B728B3">
        <w:tc>
          <w:tcPr>
            <w:tcW w:w="2835" w:type="dxa"/>
            <w:shd w:val="clear" w:color="auto" w:fill="D9E2F3"/>
            <w:vAlign w:val="center"/>
          </w:tcPr>
          <w:p w14:paraId="1D3CFB7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4786E0B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19D76E5" w14:textId="77777777" w:rsidTr="00B728B3">
        <w:tc>
          <w:tcPr>
            <w:tcW w:w="2835" w:type="dxa"/>
            <w:shd w:val="clear" w:color="auto" w:fill="D9E2F3"/>
            <w:vAlign w:val="center"/>
          </w:tcPr>
          <w:p w14:paraId="6FEEB2A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3349646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E27613" w14:textId="77777777" w:rsidTr="00B728B3">
        <w:tc>
          <w:tcPr>
            <w:tcW w:w="2835" w:type="dxa"/>
            <w:shd w:val="clear" w:color="auto" w:fill="D9E2F3"/>
            <w:vAlign w:val="center"/>
          </w:tcPr>
          <w:p w14:paraId="30E700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918F7A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C6B49C" w14:textId="77777777" w:rsidTr="00B728B3">
        <w:tc>
          <w:tcPr>
            <w:tcW w:w="2835" w:type="dxa"/>
            <w:shd w:val="clear" w:color="auto" w:fill="D9E2F3"/>
            <w:vAlign w:val="center"/>
          </w:tcPr>
          <w:p w14:paraId="33D882A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1419330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B305A7E" w14:textId="77777777" w:rsidTr="00B728B3">
        <w:tc>
          <w:tcPr>
            <w:tcW w:w="2835" w:type="dxa"/>
            <w:shd w:val="clear" w:color="auto" w:fill="D9E2F3"/>
            <w:vAlign w:val="center"/>
          </w:tcPr>
          <w:p w14:paraId="530B993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7F00C2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FC02DB6" w14:textId="77777777" w:rsidTr="00B728B3">
        <w:tc>
          <w:tcPr>
            <w:tcW w:w="2835" w:type="dxa"/>
            <w:shd w:val="clear" w:color="auto" w:fill="D9E2F3"/>
            <w:vAlign w:val="center"/>
          </w:tcPr>
          <w:p w14:paraId="690C6DE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1CE1713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DABC6FB" w14:textId="77777777" w:rsidTr="00B728B3">
        <w:tc>
          <w:tcPr>
            <w:tcW w:w="2835" w:type="dxa"/>
            <w:shd w:val="clear" w:color="auto" w:fill="D9E2F3"/>
            <w:vAlign w:val="center"/>
          </w:tcPr>
          <w:p w14:paraId="5AA6487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837545A" w14:textId="77777777" w:rsidR="008D6E8E" w:rsidRPr="00FD1EE4" w:rsidRDefault="008D6E8E" w:rsidP="00B728B3">
            <w:pPr>
              <w:spacing w:before="240" w:after="240"/>
              <w:rPr>
                <w:rFonts w:ascii="GHEA Grapalat" w:eastAsia="GHEA Grapalat" w:hAnsi="GHEA Grapalat" w:cs="GHEA Grapalat"/>
              </w:rPr>
            </w:pPr>
          </w:p>
        </w:tc>
      </w:tr>
    </w:tbl>
    <w:p w14:paraId="01FD4D33" w14:textId="77777777" w:rsidR="008D6E8E" w:rsidRPr="00574FF7"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4A335B3E" w14:textId="77777777" w:rsidTr="00B728B3">
        <w:tc>
          <w:tcPr>
            <w:tcW w:w="2836" w:type="dxa"/>
            <w:shd w:val="clear" w:color="auto" w:fill="D9E2F3"/>
            <w:vAlign w:val="center"/>
          </w:tcPr>
          <w:p w14:paraId="6D8751F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14:paraId="7B60C35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79C19D5" w14:textId="77777777" w:rsidTr="00B728B3">
        <w:tc>
          <w:tcPr>
            <w:tcW w:w="2836" w:type="dxa"/>
            <w:shd w:val="clear" w:color="auto" w:fill="D9E2F3"/>
            <w:vAlign w:val="center"/>
          </w:tcPr>
          <w:p w14:paraId="2F4023A1"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14:paraId="4AA3A39D"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14:paraId="02C8ACDC" w14:textId="77777777" w:rsidR="008D6E8E" w:rsidRPr="00FD1EE4" w:rsidRDefault="008D6E8E" w:rsidP="00B728B3">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14:paraId="6A97FD22"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rPr>
      </w:pPr>
      <w:r w:rsidRPr="00FD1EE4">
        <w:rPr>
          <w:rFonts w:ascii="GHEA Grapalat" w:hAnsi="GHEA Grapalat"/>
        </w:rPr>
        <w:br w:type="page"/>
      </w:r>
    </w:p>
    <w:p w14:paraId="63D702C0"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4A917430"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574A2B88" w14:textId="77777777" w:rsidTr="00B728B3">
        <w:tc>
          <w:tcPr>
            <w:tcW w:w="2837" w:type="dxa"/>
            <w:shd w:val="clear" w:color="auto" w:fill="D9E2F3"/>
            <w:vAlign w:val="center"/>
          </w:tcPr>
          <w:p w14:paraId="4923399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14:paraId="6766369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08EED4" w14:textId="77777777" w:rsidTr="00B728B3">
        <w:tc>
          <w:tcPr>
            <w:tcW w:w="2837" w:type="dxa"/>
            <w:shd w:val="clear" w:color="auto" w:fill="D9E2F3"/>
            <w:vAlign w:val="center"/>
          </w:tcPr>
          <w:p w14:paraId="5374DBF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14:paraId="45279196"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7D2482D" w14:textId="77777777" w:rsidTr="00B728B3">
        <w:tc>
          <w:tcPr>
            <w:tcW w:w="2837" w:type="dxa"/>
            <w:shd w:val="clear" w:color="auto" w:fill="D9E2F3"/>
            <w:vAlign w:val="center"/>
          </w:tcPr>
          <w:p w14:paraId="63BEEB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2E5D2E9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F76AC60" w14:textId="77777777" w:rsidTr="00B728B3">
        <w:tc>
          <w:tcPr>
            <w:tcW w:w="2837" w:type="dxa"/>
            <w:shd w:val="clear" w:color="auto" w:fill="D9E2F3"/>
            <w:vAlign w:val="center"/>
          </w:tcPr>
          <w:p w14:paraId="6927CBF3"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36C80EC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3ECD36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26BF9AD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0F1ECE46" w14:textId="77777777" w:rsidTr="00B728B3">
        <w:tc>
          <w:tcPr>
            <w:tcW w:w="2837" w:type="dxa"/>
            <w:shd w:val="clear" w:color="auto" w:fill="D9E2F3"/>
            <w:vAlign w:val="center"/>
          </w:tcPr>
          <w:p w14:paraId="1FA329C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14:paraId="5185A5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05C447D" w14:textId="77777777" w:rsidTr="00B728B3">
        <w:tc>
          <w:tcPr>
            <w:tcW w:w="2837" w:type="dxa"/>
            <w:shd w:val="clear" w:color="auto" w:fill="D9E2F3"/>
            <w:vAlign w:val="center"/>
          </w:tcPr>
          <w:p w14:paraId="2BDC10D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348012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3F17C58" w14:textId="77777777" w:rsidTr="00B728B3">
        <w:tc>
          <w:tcPr>
            <w:tcW w:w="2837" w:type="dxa"/>
            <w:shd w:val="clear" w:color="auto" w:fill="D9E2F3"/>
            <w:vAlign w:val="center"/>
          </w:tcPr>
          <w:p w14:paraId="5EBC49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14:paraId="784D2E2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1CFF78" w14:textId="77777777" w:rsidTr="00B728B3">
        <w:tc>
          <w:tcPr>
            <w:tcW w:w="2837" w:type="dxa"/>
            <w:shd w:val="clear" w:color="auto" w:fill="D9E2F3"/>
            <w:vAlign w:val="center"/>
          </w:tcPr>
          <w:p w14:paraId="223C0986"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14:paraId="74460D1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70A955"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14:paraId="0A814D0E" w14:textId="77777777" w:rsidR="008D6E8E" w:rsidRPr="00FD1EE4" w:rsidRDefault="008D6E8E" w:rsidP="008D6E8E">
      <w:pPr>
        <w:rPr>
          <w:rFonts w:ascii="GHEA Grapalat" w:eastAsia="GHEA Grapalat" w:hAnsi="GHEA Grapalat" w:cs="GHEA Grapalat"/>
          <w:b/>
        </w:rPr>
      </w:pPr>
      <w:r w:rsidRPr="00FD1EE4">
        <w:rPr>
          <w:rFonts w:ascii="GHEA Grapalat" w:hAnsi="GHEA Grapalat"/>
        </w:rPr>
        <w:br w:type="page"/>
      </w:r>
    </w:p>
    <w:p w14:paraId="1D75B6E1"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Իրական շահառուի տվյալները</w:t>
      </w:r>
    </w:p>
    <w:p w14:paraId="47F5A753"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FD1EE4" w14:paraId="28B78656" w14:textId="77777777" w:rsidTr="00B728B3">
        <w:tc>
          <w:tcPr>
            <w:tcW w:w="2836" w:type="dxa"/>
            <w:shd w:val="clear" w:color="auto" w:fill="D9E2F3"/>
            <w:vAlign w:val="center"/>
          </w:tcPr>
          <w:p w14:paraId="362104B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14:paraId="2BBDBAE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36D78BC" w14:textId="77777777" w:rsidTr="00B728B3">
        <w:tc>
          <w:tcPr>
            <w:tcW w:w="2836" w:type="dxa"/>
            <w:shd w:val="clear" w:color="auto" w:fill="D9E2F3"/>
            <w:vAlign w:val="center"/>
          </w:tcPr>
          <w:p w14:paraId="23A94BF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14:paraId="30D4EBF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B59ED26" w14:textId="77777777" w:rsidTr="00B728B3">
        <w:tc>
          <w:tcPr>
            <w:tcW w:w="2836" w:type="dxa"/>
            <w:shd w:val="clear" w:color="auto" w:fill="D9E2F3"/>
            <w:vAlign w:val="center"/>
          </w:tcPr>
          <w:p w14:paraId="49BDB6D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14:paraId="0E1D0BC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B4625E7" w14:textId="77777777" w:rsidTr="00B728B3">
        <w:tc>
          <w:tcPr>
            <w:tcW w:w="2836" w:type="dxa"/>
            <w:shd w:val="clear" w:color="auto" w:fill="D9E2F3"/>
            <w:vAlign w:val="center"/>
          </w:tcPr>
          <w:p w14:paraId="13EB771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14:paraId="4B446E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5B3A6B8" w14:textId="77777777" w:rsidTr="00B728B3">
        <w:tc>
          <w:tcPr>
            <w:tcW w:w="2836" w:type="dxa"/>
            <w:shd w:val="clear" w:color="auto" w:fill="D9E2F3"/>
            <w:vAlign w:val="center"/>
          </w:tcPr>
          <w:p w14:paraId="6D28DF8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14:paraId="54149C0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7301352" w14:textId="77777777" w:rsidTr="00B728B3">
        <w:tc>
          <w:tcPr>
            <w:tcW w:w="2836" w:type="dxa"/>
            <w:shd w:val="clear" w:color="auto" w:fill="D9E2F3"/>
            <w:vAlign w:val="center"/>
          </w:tcPr>
          <w:p w14:paraId="480FAE5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14:paraId="1C9F5296" w14:textId="77777777" w:rsidR="008D6E8E" w:rsidRPr="00FD1EE4" w:rsidRDefault="008D6E8E" w:rsidP="00B728B3">
            <w:pPr>
              <w:spacing w:before="240" w:after="240"/>
              <w:rPr>
                <w:rFonts w:ascii="GHEA Grapalat" w:eastAsia="GHEA Grapalat" w:hAnsi="GHEA Grapalat" w:cs="GHEA Grapalat"/>
              </w:rPr>
            </w:pPr>
          </w:p>
        </w:tc>
      </w:tr>
    </w:tbl>
    <w:p w14:paraId="7A61E78F"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199B5998" w14:textId="77777777" w:rsidTr="00B728B3">
        <w:tc>
          <w:tcPr>
            <w:tcW w:w="2837" w:type="dxa"/>
            <w:shd w:val="clear" w:color="auto" w:fill="D9E2F3"/>
            <w:vAlign w:val="center"/>
          </w:tcPr>
          <w:p w14:paraId="18FD50B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14:paraId="490D2D9A"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500486C" w14:textId="77777777" w:rsidTr="00B728B3">
        <w:tc>
          <w:tcPr>
            <w:tcW w:w="2837" w:type="dxa"/>
            <w:shd w:val="clear" w:color="auto" w:fill="D9E2F3"/>
            <w:vAlign w:val="center"/>
          </w:tcPr>
          <w:p w14:paraId="77C8DE3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14:paraId="7002583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38C1288" w14:textId="77777777" w:rsidTr="00B728B3">
        <w:tc>
          <w:tcPr>
            <w:tcW w:w="2837" w:type="dxa"/>
            <w:shd w:val="clear" w:color="auto" w:fill="D9E2F3"/>
            <w:vAlign w:val="center"/>
          </w:tcPr>
          <w:p w14:paraId="16E7217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14:paraId="3BFC927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441FB0E" w14:textId="77777777" w:rsidTr="00B728B3">
        <w:tc>
          <w:tcPr>
            <w:tcW w:w="2837" w:type="dxa"/>
            <w:shd w:val="clear" w:color="auto" w:fill="D9E2F3"/>
            <w:vAlign w:val="center"/>
          </w:tcPr>
          <w:p w14:paraId="0FAFDEC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14:paraId="6903077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7F8F36C" w14:textId="77777777" w:rsidTr="00B728B3">
        <w:tc>
          <w:tcPr>
            <w:tcW w:w="2837" w:type="dxa"/>
            <w:shd w:val="clear" w:color="auto" w:fill="D9E2F3"/>
            <w:vAlign w:val="center"/>
          </w:tcPr>
          <w:p w14:paraId="624922F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14:paraId="2ACF90F6" w14:textId="77777777" w:rsidR="008D6E8E" w:rsidRPr="00FD1EE4" w:rsidRDefault="008D6E8E" w:rsidP="00B728B3">
            <w:pPr>
              <w:spacing w:before="240" w:after="240"/>
              <w:rPr>
                <w:rFonts w:ascii="GHEA Grapalat" w:eastAsia="GHEA Grapalat" w:hAnsi="GHEA Grapalat" w:cs="GHEA Grapalat"/>
              </w:rPr>
            </w:pPr>
          </w:p>
        </w:tc>
      </w:tr>
    </w:tbl>
    <w:p w14:paraId="249F7012"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44583E55" w14:textId="77777777" w:rsidTr="00B728B3">
        <w:tc>
          <w:tcPr>
            <w:tcW w:w="2837" w:type="dxa"/>
            <w:shd w:val="clear" w:color="auto" w:fill="D9E2F3"/>
            <w:vAlign w:val="center"/>
          </w:tcPr>
          <w:p w14:paraId="139B238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41ADD1D9"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B951DE" w14:textId="77777777" w:rsidTr="00B728B3">
        <w:tc>
          <w:tcPr>
            <w:tcW w:w="2837" w:type="dxa"/>
            <w:shd w:val="clear" w:color="auto" w:fill="D9E2F3"/>
            <w:vAlign w:val="center"/>
          </w:tcPr>
          <w:p w14:paraId="085C2E2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364526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1DC908C" w14:textId="77777777" w:rsidTr="00B728B3">
        <w:tc>
          <w:tcPr>
            <w:tcW w:w="2837" w:type="dxa"/>
            <w:shd w:val="clear" w:color="auto" w:fill="D9E2F3"/>
            <w:vAlign w:val="center"/>
          </w:tcPr>
          <w:p w14:paraId="42868A7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3E79CDE5"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8B93B09" w14:textId="77777777" w:rsidTr="00B728B3">
        <w:tc>
          <w:tcPr>
            <w:tcW w:w="2837" w:type="dxa"/>
            <w:shd w:val="clear" w:color="auto" w:fill="D9E2F3"/>
            <w:vAlign w:val="center"/>
          </w:tcPr>
          <w:p w14:paraId="65A23A3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1B9FB396" w14:textId="77777777" w:rsidR="008D6E8E" w:rsidRPr="00FD1EE4" w:rsidRDefault="008D6E8E" w:rsidP="00B728B3">
            <w:pPr>
              <w:spacing w:before="240" w:after="240"/>
              <w:rPr>
                <w:rFonts w:ascii="GHEA Grapalat" w:eastAsia="GHEA Grapalat" w:hAnsi="GHEA Grapalat" w:cs="GHEA Grapalat"/>
              </w:rPr>
            </w:pPr>
          </w:p>
        </w:tc>
      </w:tr>
    </w:tbl>
    <w:p w14:paraId="551AB54A"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FD1EE4" w14:paraId="07BC7A22" w14:textId="77777777" w:rsidTr="00B728B3">
        <w:tc>
          <w:tcPr>
            <w:tcW w:w="2837" w:type="dxa"/>
            <w:shd w:val="clear" w:color="auto" w:fill="D9E2F3"/>
            <w:vAlign w:val="center"/>
          </w:tcPr>
          <w:p w14:paraId="7CA9BCBC"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14:paraId="16BA64D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3FBC14B9" w14:textId="77777777" w:rsidTr="00B728B3">
        <w:tc>
          <w:tcPr>
            <w:tcW w:w="2837" w:type="dxa"/>
            <w:shd w:val="clear" w:color="auto" w:fill="D9E2F3"/>
            <w:vAlign w:val="center"/>
          </w:tcPr>
          <w:p w14:paraId="64A629E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14:paraId="55A1EAD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B755635" w14:textId="77777777" w:rsidTr="00B728B3">
        <w:tc>
          <w:tcPr>
            <w:tcW w:w="2837" w:type="dxa"/>
            <w:shd w:val="clear" w:color="auto" w:fill="D9E2F3"/>
            <w:vAlign w:val="center"/>
          </w:tcPr>
          <w:p w14:paraId="2D73E16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14:paraId="519A672F"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0CEEC34" w14:textId="77777777" w:rsidTr="00B728B3">
        <w:tc>
          <w:tcPr>
            <w:tcW w:w="2837" w:type="dxa"/>
            <w:shd w:val="clear" w:color="auto" w:fill="D9E2F3"/>
            <w:vAlign w:val="center"/>
          </w:tcPr>
          <w:p w14:paraId="4F790AD1"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14:paraId="71A0CC6A" w14:textId="77777777" w:rsidR="008D6E8E" w:rsidRPr="00FD1EE4" w:rsidRDefault="008D6E8E" w:rsidP="00B728B3">
            <w:pPr>
              <w:spacing w:before="240" w:after="240"/>
              <w:rPr>
                <w:rFonts w:ascii="GHEA Grapalat" w:eastAsia="GHEA Grapalat" w:hAnsi="GHEA Grapalat" w:cs="GHEA Grapalat"/>
              </w:rPr>
            </w:pPr>
          </w:p>
        </w:tc>
      </w:tr>
    </w:tbl>
    <w:p w14:paraId="5D485DBB" w14:textId="77777777" w:rsidR="008D6E8E" w:rsidRPr="00FD1EE4"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1A970313" w14:textId="77777777" w:rsidTr="00B728B3">
        <w:trPr>
          <w:trHeight w:val="924"/>
        </w:trPr>
        <w:tc>
          <w:tcPr>
            <w:tcW w:w="9016" w:type="dxa"/>
            <w:gridSpan w:val="2"/>
            <w:vAlign w:val="center"/>
          </w:tcPr>
          <w:p w14:paraId="3C40BCC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FD1EE4" w14:paraId="4A8661DE" w14:textId="77777777" w:rsidTr="00B728B3">
        <w:trPr>
          <w:trHeight w:val="684"/>
        </w:trPr>
        <w:tc>
          <w:tcPr>
            <w:tcW w:w="4508" w:type="dxa"/>
            <w:shd w:val="clear" w:color="auto" w:fill="D9E2F3"/>
            <w:vAlign w:val="center"/>
          </w:tcPr>
          <w:p w14:paraId="2E5DAF2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14:paraId="5B14DD9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0D5A50A" w14:textId="77777777" w:rsidTr="00B728B3">
        <w:trPr>
          <w:trHeight w:val="1282"/>
        </w:trPr>
        <w:tc>
          <w:tcPr>
            <w:tcW w:w="4508" w:type="dxa"/>
            <w:shd w:val="clear" w:color="auto" w:fill="D9E2F3"/>
            <w:vAlign w:val="center"/>
          </w:tcPr>
          <w:p w14:paraId="2065645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6CC6CCD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21AC7A1E"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03C0B4BB" w14:textId="77777777" w:rsidTr="00B728B3">
        <w:tc>
          <w:tcPr>
            <w:tcW w:w="9016" w:type="dxa"/>
            <w:gridSpan w:val="2"/>
            <w:vAlign w:val="center"/>
          </w:tcPr>
          <w:p w14:paraId="4F29702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8D6E8E" w:rsidRPr="00FD1EE4" w14:paraId="0963A1BD" w14:textId="77777777" w:rsidTr="00B728B3">
        <w:tc>
          <w:tcPr>
            <w:tcW w:w="9016" w:type="dxa"/>
            <w:gridSpan w:val="2"/>
            <w:vAlign w:val="center"/>
          </w:tcPr>
          <w:p w14:paraId="12E229A0"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FD1EE4" w14:paraId="76CCB190" w14:textId="77777777" w:rsidTr="00B728B3">
        <w:trPr>
          <w:trHeight w:val="924"/>
        </w:trPr>
        <w:tc>
          <w:tcPr>
            <w:tcW w:w="9016" w:type="dxa"/>
            <w:gridSpan w:val="2"/>
            <w:vAlign w:val="center"/>
          </w:tcPr>
          <w:p w14:paraId="1EB3E7B4"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FD1EE4" w14:paraId="7E0DF85A" w14:textId="77777777" w:rsidTr="00B728B3">
        <w:trPr>
          <w:trHeight w:val="684"/>
        </w:trPr>
        <w:tc>
          <w:tcPr>
            <w:tcW w:w="4508" w:type="dxa"/>
            <w:shd w:val="clear" w:color="auto" w:fill="D9E2F3"/>
            <w:vAlign w:val="center"/>
          </w:tcPr>
          <w:p w14:paraId="25C4E4F7"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0D9090C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14661EA" w14:textId="77777777" w:rsidTr="00B728B3">
        <w:trPr>
          <w:trHeight w:val="1282"/>
        </w:trPr>
        <w:tc>
          <w:tcPr>
            <w:tcW w:w="4508" w:type="dxa"/>
            <w:shd w:val="clear" w:color="auto" w:fill="D9E2F3"/>
            <w:vAlign w:val="center"/>
          </w:tcPr>
          <w:p w14:paraId="78FD9665"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14:paraId="337F8AB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14:paraId="3EF96938"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8D6E8E" w:rsidRPr="00FD1EE4" w14:paraId="65B617A2" w14:textId="77777777" w:rsidTr="00B728B3">
        <w:tc>
          <w:tcPr>
            <w:tcW w:w="9016" w:type="dxa"/>
            <w:gridSpan w:val="2"/>
            <w:vAlign w:val="center"/>
          </w:tcPr>
          <w:p w14:paraId="0426F5F3"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8D6E8E" w:rsidRPr="00FD1EE4" w14:paraId="731DF1F9" w14:textId="77777777" w:rsidTr="00B728B3">
        <w:tc>
          <w:tcPr>
            <w:tcW w:w="9016" w:type="dxa"/>
            <w:gridSpan w:val="2"/>
            <w:vAlign w:val="center"/>
          </w:tcPr>
          <w:p w14:paraId="15B59B92"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FD1EE4" w14:paraId="3FD6787D" w14:textId="77777777" w:rsidTr="00B728B3">
        <w:tc>
          <w:tcPr>
            <w:tcW w:w="9016" w:type="dxa"/>
            <w:gridSpan w:val="2"/>
            <w:vAlign w:val="center"/>
          </w:tcPr>
          <w:p w14:paraId="5ED8D7AA"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8D6E8E" w:rsidRPr="00FD1EE4" w14:paraId="224DF193" w14:textId="77777777" w:rsidTr="00B728B3">
        <w:tc>
          <w:tcPr>
            <w:tcW w:w="9016" w:type="dxa"/>
            <w:gridSpan w:val="2"/>
            <w:vAlign w:val="center"/>
          </w:tcPr>
          <w:p w14:paraId="21D9242F"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79D03992" w14:textId="77777777" w:rsidTr="00B728B3">
        <w:tc>
          <w:tcPr>
            <w:tcW w:w="2837" w:type="dxa"/>
            <w:shd w:val="clear" w:color="auto" w:fill="D9E2F3"/>
            <w:vAlign w:val="center"/>
          </w:tcPr>
          <w:p w14:paraId="6773355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14:paraId="49D1344D"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6E3C766" w14:textId="77777777" w:rsidTr="00B728B3">
        <w:tc>
          <w:tcPr>
            <w:tcW w:w="2837" w:type="dxa"/>
            <w:shd w:val="clear" w:color="auto" w:fill="D9E2F3"/>
            <w:vAlign w:val="center"/>
          </w:tcPr>
          <w:p w14:paraId="443DA0CE"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0B4EE7F7"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14:paraId="6D259C22" w14:textId="77777777" w:rsidR="008D6E8E" w:rsidRPr="00FD1EE4" w:rsidRDefault="008D6E8E" w:rsidP="00B728B3">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8D6E8E" w:rsidRPr="00FD1EE4" w14:paraId="5C4930DA" w14:textId="77777777" w:rsidTr="00B728B3">
        <w:tc>
          <w:tcPr>
            <w:tcW w:w="2837" w:type="dxa"/>
            <w:shd w:val="clear" w:color="auto" w:fill="D9E2F3"/>
            <w:vAlign w:val="center"/>
          </w:tcPr>
          <w:p w14:paraId="7B65886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14:paraId="012F4E16"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14:paraId="0ED353F9" w14:textId="77777777" w:rsidR="008D6E8E" w:rsidRPr="00FD1EE4" w:rsidRDefault="008D6E8E" w:rsidP="00B728B3">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14:paraId="7EE405C7"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FD1EE4" w14:paraId="22BE470B" w14:textId="77777777" w:rsidTr="00B728B3">
        <w:tc>
          <w:tcPr>
            <w:tcW w:w="2837" w:type="dxa"/>
            <w:shd w:val="clear" w:color="auto" w:fill="D9E2F3"/>
            <w:vAlign w:val="center"/>
          </w:tcPr>
          <w:p w14:paraId="0CBE9F14"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lastRenderedPageBreak/>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14:paraId="07E9787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59AB2A19" w14:textId="77777777" w:rsidTr="00B728B3">
        <w:tc>
          <w:tcPr>
            <w:tcW w:w="2837" w:type="dxa"/>
            <w:shd w:val="clear" w:color="auto" w:fill="D9E2F3"/>
            <w:vAlign w:val="center"/>
          </w:tcPr>
          <w:p w14:paraId="78B8291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14:paraId="4C0E3F9C" w14:textId="77777777" w:rsidR="008D6E8E" w:rsidRPr="00FD1EE4" w:rsidRDefault="008D6E8E" w:rsidP="00B728B3">
            <w:pPr>
              <w:spacing w:before="240" w:after="240"/>
              <w:rPr>
                <w:rFonts w:ascii="GHEA Grapalat" w:eastAsia="GHEA Grapalat" w:hAnsi="GHEA Grapalat" w:cs="GHEA Grapalat"/>
              </w:rPr>
            </w:pPr>
          </w:p>
        </w:tc>
      </w:tr>
    </w:tbl>
    <w:p w14:paraId="167AE68A" w14:textId="77777777" w:rsidR="008D6E8E" w:rsidRPr="00FD1EE4"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FD1EE4">
        <w:rPr>
          <w:rFonts w:ascii="GHEA Grapalat" w:hAnsi="GHEA Grapalat"/>
        </w:rPr>
        <w:br w:type="page"/>
      </w:r>
    </w:p>
    <w:p w14:paraId="03EAED5D"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Միջանկյալ իրավաբանական անձինք</w:t>
      </w:r>
    </w:p>
    <w:p w14:paraId="66A0C939"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743073FC" w14:textId="77777777" w:rsidTr="00B728B3">
        <w:tc>
          <w:tcPr>
            <w:tcW w:w="2835" w:type="dxa"/>
            <w:shd w:val="clear" w:color="auto" w:fill="D9E2F3"/>
            <w:vAlign w:val="center"/>
          </w:tcPr>
          <w:p w14:paraId="415471A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14:paraId="5F986390"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A50B583" w14:textId="77777777" w:rsidTr="00B728B3">
        <w:tc>
          <w:tcPr>
            <w:tcW w:w="2835" w:type="dxa"/>
            <w:shd w:val="clear" w:color="auto" w:fill="D9E2F3"/>
            <w:vAlign w:val="center"/>
          </w:tcPr>
          <w:p w14:paraId="01DE813D"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14:paraId="5010A9D8"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87D3425" w14:textId="77777777" w:rsidTr="00B728B3">
        <w:tc>
          <w:tcPr>
            <w:tcW w:w="2835" w:type="dxa"/>
            <w:shd w:val="clear" w:color="auto" w:fill="D9E2F3"/>
            <w:vAlign w:val="center"/>
          </w:tcPr>
          <w:p w14:paraId="75503E9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14:paraId="227E75E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CAA9355" w14:textId="77777777" w:rsidTr="00B728B3">
        <w:tc>
          <w:tcPr>
            <w:tcW w:w="2835" w:type="dxa"/>
            <w:shd w:val="clear" w:color="auto" w:fill="D9E2F3"/>
            <w:vAlign w:val="center"/>
          </w:tcPr>
          <w:p w14:paraId="26464F80"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14:paraId="7264B617"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7A565DE4" w14:textId="77777777" w:rsidTr="00B728B3">
        <w:tc>
          <w:tcPr>
            <w:tcW w:w="2835" w:type="dxa"/>
            <w:shd w:val="clear" w:color="auto" w:fill="D9E2F3"/>
            <w:vAlign w:val="center"/>
          </w:tcPr>
          <w:p w14:paraId="56E2EAD6"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14:paraId="5A57EE1B"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63A1BEC" w14:textId="77777777" w:rsidTr="00B728B3">
        <w:tc>
          <w:tcPr>
            <w:tcW w:w="2835" w:type="dxa"/>
            <w:shd w:val="clear" w:color="auto" w:fill="D9E2F3"/>
            <w:vAlign w:val="center"/>
          </w:tcPr>
          <w:p w14:paraId="5E5CFD18"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14:paraId="306678E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1A656018" w14:textId="77777777" w:rsidTr="00B728B3">
        <w:tc>
          <w:tcPr>
            <w:tcW w:w="2835" w:type="dxa"/>
            <w:shd w:val="clear" w:color="auto" w:fill="D9E2F3"/>
            <w:vAlign w:val="center"/>
          </w:tcPr>
          <w:p w14:paraId="5E4E284A"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776C8CE0" w14:textId="77777777" w:rsidR="008D6E8E" w:rsidRPr="00FD1EE4" w:rsidRDefault="008D6E8E" w:rsidP="00B728B3">
            <w:pPr>
              <w:spacing w:before="240" w:after="240"/>
              <w:rPr>
                <w:rFonts w:ascii="GHEA Grapalat" w:eastAsia="GHEA Grapalat" w:hAnsi="GHEA Grapalat" w:cs="GHEA Grapalat"/>
              </w:rPr>
            </w:pPr>
          </w:p>
        </w:tc>
      </w:tr>
    </w:tbl>
    <w:p w14:paraId="3E242FCB" w14:textId="77777777" w:rsidR="008D6E8E" w:rsidRPr="00FD1EE4"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32EE3250" w14:textId="77777777" w:rsidTr="00B728B3">
        <w:trPr>
          <w:trHeight w:val="853"/>
        </w:trPr>
        <w:tc>
          <w:tcPr>
            <w:tcW w:w="2835" w:type="dxa"/>
            <w:vMerge w:val="restart"/>
            <w:shd w:val="clear" w:color="auto" w:fill="D9E2F3"/>
            <w:vAlign w:val="center"/>
          </w:tcPr>
          <w:p w14:paraId="0D4A45A2"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032200B2" w14:textId="77777777" w:rsidTr="00B728B3">
        <w:trPr>
          <w:trHeight w:val="850"/>
        </w:trPr>
        <w:tc>
          <w:tcPr>
            <w:tcW w:w="2835" w:type="dxa"/>
            <w:vMerge/>
            <w:shd w:val="clear" w:color="auto" w:fill="D9E2F3"/>
            <w:vAlign w:val="center"/>
          </w:tcPr>
          <w:p w14:paraId="770CE33A"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6D7AA751" w14:textId="77777777" w:rsidTr="00B728B3">
        <w:trPr>
          <w:trHeight w:val="850"/>
        </w:trPr>
        <w:tc>
          <w:tcPr>
            <w:tcW w:w="2835" w:type="dxa"/>
            <w:vMerge/>
            <w:shd w:val="clear" w:color="auto" w:fill="D9E2F3"/>
            <w:vAlign w:val="center"/>
          </w:tcPr>
          <w:p w14:paraId="4A81678F"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A4A3410" w14:textId="77777777" w:rsidTr="00B728B3">
        <w:trPr>
          <w:trHeight w:val="850"/>
        </w:trPr>
        <w:tc>
          <w:tcPr>
            <w:tcW w:w="2835" w:type="dxa"/>
            <w:vMerge/>
            <w:shd w:val="clear" w:color="auto" w:fill="D9E2F3"/>
            <w:vAlign w:val="center"/>
          </w:tcPr>
          <w:p w14:paraId="1571B8AD"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4E1B9735" w14:textId="77777777" w:rsidTr="00B728B3">
        <w:trPr>
          <w:trHeight w:val="850"/>
        </w:trPr>
        <w:tc>
          <w:tcPr>
            <w:tcW w:w="2835" w:type="dxa"/>
            <w:vMerge/>
            <w:shd w:val="clear" w:color="auto" w:fill="D9E2F3"/>
            <w:vAlign w:val="center"/>
          </w:tcPr>
          <w:p w14:paraId="1BBC151E" w14:textId="77777777" w:rsidR="008D6E8E" w:rsidRPr="00FD1EE4"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FD1EE4" w:rsidRDefault="008D6E8E" w:rsidP="00B728B3">
            <w:pPr>
              <w:spacing w:before="240" w:after="240"/>
              <w:rPr>
                <w:rFonts w:ascii="GHEA Grapalat" w:eastAsia="GHEA Grapalat" w:hAnsi="GHEA Grapalat" w:cs="GHEA Grapalat"/>
              </w:rPr>
            </w:pPr>
          </w:p>
        </w:tc>
      </w:tr>
    </w:tbl>
    <w:p w14:paraId="13849E87" w14:textId="77777777" w:rsidR="008D6E8E"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FD1EE4" w14:paraId="12339598" w14:textId="77777777" w:rsidTr="00B728B3">
        <w:tc>
          <w:tcPr>
            <w:tcW w:w="2835" w:type="dxa"/>
            <w:shd w:val="clear" w:color="auto" w:fill="D9E2F3"/>
            <w:vAlign w:val="center"/>
          </w:tcPr>
          <w:p w14:paraId="61C26573"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14:paraId="79BAE6C2" w14:textId="77777777" w:rsidR="008D6E8E" w:rsidRPr="00FD1EE4" w:rsidRDefault="008D6E8E" w:rsidP="00B728B3">
            <w:pPr>
              <w:spacing w:before="240" w:after="240"/>
              <w:rPr>
                <w:rFonts w:ascii="GHEA Grapalat" w:eastAsia="GHEA Grapalat" w:hAnsi="GHEA Grapalat" w:cs="GHEA Grapalat"/>
              </w:rPr>
            </w:pPr>
          </w:p>
        </w:tc>
      </w:tr>
      <w:tr w:rsidR="008D6E8E" w:rsidRPr="00FD1EE4" w14:paraId="24495AE2" w14:textId="77777777" w:rsidTr="00B728B3">
        <w:tc>
          <w:tcPr>
            <w:tcW w:w="2835" w:type="dxa"/>
            <w:shd w:val="clear" w:color="auto" w:fill="D9E2F3"/>
            <w:vAlign w:val="center"/>
          </w:tcPr>
          <w:p w14:paraId="5FFE9819" w14:textId="77777777" w:rsidR="008D6E8E" w:rsidRPr="00FD1EE4"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14:paraId="451DD38B" w14:textId="77777777" w:rsidR="008D6E8E" w:rsidRPr="00FD1EE4" w:rsidRDefault="008D6E8E" w:rsidP="00B728B3">
            <w:pPr>
              <w:spacing w:before="240" w:after="240"/>
              <w:rPr>
                <w:rFonts w:ascii="GHEA Grapalat" w:eastAsia="GHEA Grapalat" w:hAnsi="GHEA Grapalat" w:cs="GHEA Grapalat"/>
              </w:rPr>
            </w:pPr>
          </w:p>
        </w:tc>
      </w:tr>
    </w:tbl>
    <w:p w14:paraId="2D304C58" w14:textId="77777777" w:rsidR="008D6E8E" w:rsidRPr="00FD1EE4" w:rsidRDefault="008D6E8E" w:rsidP="008D6E8E">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14:paraId="30EDA74F" w14:textId="77777777" w:rsidR="008D6E8E" w:rsidRPr="00FD1EE4"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lastRenderedPageBreak/>
        <w:t>Լրացուցիչ նշումներ</w:t>
      </w:r>
    </w:p>
    <w:p w14:paraId="28384549"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FD1EE4" w14:paraId="13EE74B4" w14:textId="77777777" w:rsidTr="00B728B3">
        <w:tc>
          <w:tcPr>
            <w:tcW w:w="9016" w:type="dxa"/>
            <w:shd w:val="clear" w:color="auto" w:fill="DEEAF6"/>
          </w:tcPr>
          <w:p w14:paraId="11C6D538" w14:textId="77777777" w:rsidR="008D6E8E" w:rsidRPr="00DD4B8A" w:rsidRDefault="008D6E8E" w:rsidP="00B728B3">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D1EE4" w14:paraId="18D1B3C6" w14:textId="77777777" w:rsidTr="00B728B3">
        <w:trPr>
          <w:trHeight w:val="10187"/>
        </w:trPr>
        <w:tc>
          <w:tcPr>
            <w:tcW w:w="9016" w:type="dxa"/>
            <w:shd w:val="clear" w:color="auto" w:fill="auto"/>
          </w:tcPr>
          <w:p w14:paraId="3DFFC913" w14:textId="77777777" w:rsidR="008D6E8E" w:rsidRPr="00DD4B8A" w:rsidRDefault="008D6E8E" w:rsidP="00B728B3">
            <w:pPr>
              <w:rPr>
                <w:rFonts w:ascii="GHEA Grapalat" w:eastAsia="GHEA Grapalat" w:hAnsi="GHEA Grapalat" w:cs="GHEA Grapalat"/>
                <w:b/>
                <w:color w:val="000000"/>
              </w:rPr>
            </w:pPr>
          </w:p>
        </w:tc>
      </w:tr>
    </w:tbl>
    <w:p w14:paraId="3FEA6C8D" w14:textId="77777777" w:rsidR="008D6E8E" w:rsidRPr="00FD1EE4"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A66FC2" w:rsidRDefault="008D6E8E" w:rsidP="008D6E8E">
      <w:pPr>
        <w:pStyle w:val="BodyTextIndent3"/>
        <w:spacing w:line="240" w:lineRule="auto"/>
        <w:jc w:val="right"/>
        <w:rPr>
          <w:rFonts w:ascii="GHEA Grapalat" w:hAnsi="GHEA Grapalat" w:cs="Arial"/>
          <w:b/>
        </w:rPr>
      </w:pPr>
    </w:p>
    <w:p w14:paraId="549FA790"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Default="008D6E8E" w:rsidP="008D6E8E">
      <w:pPr>
        <w:pStyle w:val="BodyTextIndent3"/>
        <w:spacing w:line="240" w:lineRule="auto"/>
        <w:ind w:firstLine="0"/>
        <w:jc w:val="left"/>
        <w:rPr>
          <w:rFonts w:ascii="GHEA Grapalat" w:hAnsi="GHEA Grapalat"/>
          <w:b/>
          <w:lang w:val="hy-AM"/>
        </w:rPr>
      </w:pPr>
    </w:p>
    <w:p w14:paraId="54CA0FA1" w14:textId="77777777" w:rsidR="008D6E8E" w:rsidRDefault="008D6E8E" w:rsidP="008D6E8E">
      <w:pPr>
        <w:pStyle w:val="BodyTextIndent3"/>
        <w:spacing w:line="240" w:lineRule="auto"/>
        <w:ind w:firstLine="0"/>
        <w:jc w:val="left"/>
        <w:rPr>
          <w:rFonts w:ascii="GHEA Grapalat" w:hAnsi="GHEA Grapalat"/>
          <w:b/>
          <w:lang w:val="hy-AM"/>
        </w:rPr>
      </w:pPr>
    </w:p>
    <w:p w14:paraId="66C68740" w14:textId="77777777" w:rsidR="008D6E8E" w:rsidRDefault="008D6E8E" w:rsidP="008D6E8E">
      <w:pPr>
        <w:pStyle w:val="BodyTextIndent3"/>
        <w:spacing w:line="240" w:lineRule="auto"/>
        <w:ind w:firstLine="0"/>
        <w:jc w:val="left"/>
        <w:rPr>
          <w:rFonts w:ascii="GHEA Grapalat" w:hAnsi="GHEA Grapalat"/>
          <w:b/>
          <w:lang w:val="hy-AM"/>
        </w:rPr>
      </w:pPr>
    </w:p>
    <w:p w14:paraId="693F9470" w14:textId="77777777" w:rsidR="008D6E8E" w:rsidRDefault="008D6E8E" w:rsidP="008D6E8E">
      <w:pPr>
        <w:pStyle w:val="BodyTextIndent3"/>
        <w:spacing w:line="240" w:lineRule="auto"/>
        <w:ind w:firstLine="0"/>
        <w:jc w:val="left"/>
        <w:rPr>
          <w:rFonts w:ascii="GHEA Grapalat" w:hAnsi="GHEA Grapalat"/>
          <w:b/>
          <w:lang w:val="hy-AM"/>
        </w:rPr>
      </w:pPr>
    </w:p>
    <w:p w14:paraId="472E85FF" w14:textId="77777777" w:rsidR="008D6E8E" w:rsidRDefault="008D6E8E" w:rsidP="008D6E8E">
      <w:pPr>
        <w:spacing w:line="360" w:lineRule="auto"/>
        <w:jc w:val="center"/>
        <w:rPr>
          <w:rFonts w:ascii="GHEA Grapalat" w:eastAsia="GHEA Grapalat" w:hAnsi="GHEA Grapalat" w:cs="GHEA Grapalat"/>
          <w:b/>
        </w:rPr>
      </w:pPr>
    </w:p>
    <w:p w14:paraId="5ED76465" w14:textId="77777777" w:rsidR="008D6E8E" w:rsidRDefault="008D6E8E" w:rsidP="008D6E8E">
      <w:pPr>
        <w:spacing w:line="360" w:lineRule="auto"/>
        <w:jc w:val="center"/>
        <w:rPr>
          <w:rFonts w:ascii="GHEA Grapalat" w:eastAsia="GHEA Grapalat" w:hAnsi="GHEA Grapalat" w:cs="GHEA Grapalat"/>
          <w:b/>
        </w:rPr>
      </w:pPr>
    </w:p>
    <w:p w14:paraId="083371F4" w14:textId="77777777" w:rsidR="008D6E8E" w:rsidRDefault="008D6E8E" w:rsidP="008D6E8E">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14:paraId="38A74966" w14:textId="77777777" w:rsidR="008D6E8E"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14:paraId="1523C8B1" w14:textId="77777777" w:rsidR="008D6E8E" w:rsidRPr="00FA6936"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14:paraId="18D6FC4E" w14:textId="77777777" w:rsidR="008D6E8E" w:rsidRPr="00FA6936"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14:paraId="0A99F330" w14:textId="77777777" w:rsidR="008D6E8E" w:rsidRDefault="008D6E8E" w:rsidP="008D6E8E">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14:paraId="4F132A6A" w14:textId="77777777" w:rsidR="008D6E8E" w:rsidRDefault="008D6E8E" w:rsidP="008D6E8E">
      <w:pPr>
        <w:spacing w:line="276" w:lineRule="auto"/>
        <w:ind w:firstLine="567"/>
        <w:jc w:val="both"/>
        <w:rPr>
          <w:rFonts w:ascii="GHEA Grapalat" w:eastAsia="GHEA Grapalat" w:hAnsi="GHEA Grapalat" w:cs="GHEA Grapalat"/>
        </w:rPr>
      </w:pPr>
    </w:p>
    <w:p w14:paraId="2D4F0445"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4B6383C9"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14:paraId="43C3A31D"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14:paraId="43557B5B"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23536F03"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14:paraId="52D67B2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93EDEA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lastRenderedPageBreak/>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14:paraId="4BEFBC6D"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14:paraId="2A288FD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14:paraId="71227947"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14:paraId="52937AA6"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14:paraId="7ED514D5"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w:t>
      </w:r>
      <w:r>
        <w:rPr>
          <w:rFonts w:ascii="GHEA Grapalat" w:eastAsia="GHEA Grapalat" w:hAnsi="GHEA Grapalat" w:cs="GHEA Grapalat"/>
        </w:rPr>
        <w:lastRenderedPageBreak/>
        <w:t>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14:paraId="75956263"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
    <w:p w14:paraId="7EEC7795"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50B486A4"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lastRenderedPageBreak/>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14:paraId="389E10A1" w14:textId="77777777" w:rsidR="008D6E8E" w:rsidRPr="008C104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20" w:name="_heading=h.gjdgxs" w:colFirst="0" w:colLast="0"/>
      <w:bookmarkEnd w:id="20"/>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14:paraId="22F0BC2B"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14:paraId="086F82A2"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14:paraId="38F33F7E"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14:paraId="66D798EA"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14:paraId="78124888" w14:textId="77777777" w:rsidR="008D6E8E" w:rsidRPr="008C104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14:paraId="70758F73"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կարգավիճակի վերաբերյալ տեղեկությունները» ենթաբաժնում լրացվում են անձի՝ Կազմակերպության իրական շահառու դառնալու օրը, </w:t>
      </w:r>
      <w:r>
        <w:rPr>
          <w:rFonts w:ascii="GHEA Grapalat" w:eastAsia="GHEA Grapalat" w:hAnsi="GHEA Grapalat" w:cs="GHEA Grapalat"/>
        </w:rPr>
        <w:lastRenderedPageBreak/>
        <w:t>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14:paraId="690D2D5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14:paraId="52BBC3EE"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14:paraId="085874B4" w14:textId="77777777" w:rsidR="008D6E8E"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5B15D8"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w:t>
      </w:r>
      <w:r>
        <w:rPr>
          <w:rFonts w:ascii="GHEA Grapalat" w:eastAsia="GHEA Grapalat" w:hAnsi="GHEA Grapalat" w:cs="GHEA Grapalat"/>
        </w:rPr>
        <w:lastRenderedPageBreak/>
        <w:t>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14:paraId="0C5005A7" w14:textId="77777777" w:rsidR="008D6E8E" w:rsidRPr="00FA6936"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A6936" w:rsidRDefault="008D6E8E" w:rsidP="008D6E8E">
      <w:pPr>
        <w:pStyle w:val="BodyTextIndent3"/>
        <w:spacing w:line="240" w:lineRule="auto"/>
        <w:ind w:left="360" w:firstLine="0"/>
        <w:rPr>
          <w:rFonts w:ascii="GHEA Grapalat" w:hAnsi="GHEA Grapalat" w:cs="Sylfaen"/>
          <w:i/>
          <w:sz w:val="16"/>
          <w:szCs w:val="16"/>
          <w:lang w:val="hy-AM" w:eastAsia="ru-RU"/>
        </w:rPr>
      </w:pPr>
    </w:p>
    <w:p w14:paraId="50DECAA4" w14:textId="50BBCE61" w:rsidR="00A54D5A" w:rsidRPr="00B3390B" w:rsidRDefault="008D6E8E" w:rsidP="00A54D5A">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00A54D5A" w:rsidRPr="00C40FDC">
        <w:rPr>
          <w:rFonts w:ascii="GHEA Grapalat" w:hAnsi="GHEA Grapalat"/>
          <w:i/>
          <w:sz w:val="16"/>
          <w:szCs w:val="16"/>
          <w:lang w:val="hy-AM"/>
        </w:rPr>
        <w:t>հավելվածը չի ներկայացվում մասնակցի կողմից եթե</w:t>
      </w:r>
      <w:r w:rsidR="00A54D5A">
        <w:rPr>
          <w:rFonts w:ascii="GHEA Grapalat" w:hAnsi="GHEA Grapalat"/>
          <w:i/>
          <w:sz w:val="16"/>
          <w:szCs w:val="16"/>
          <w:lang w:val="hy-AM"/>
        </w:rPr>
        <w:t xml:space="preserve"> </w:t>
      </w:r>
      <w:r w:rsidR="00A54D5A" w:rsidRPr="004E79EC">
        <w:rPr>
          <w:rFonts w:ascii="GHEA Grapalat" w:hAnsi="GHEA Grapalat"/>
          <w:i/>
          <w:sz w:val="16"/>
          <w:szCs w:val="16"/>
          <w:lang w:val="hy-AM"/>
        </w:rPr>
        <w:t xml:space="preserve">վերջինս հանդիսանում է ՀՀ ռեզիդենտ, </w:t>
      </w:r>
      <w:r w:rsidR="00A54D5A" w:rsidRPr="00C40FDC">
        <w:rPr>
          <w:rFonts w:ascii="GHEA Grapalat" w:hAnsi="GHEA Grapalat"/>
          <w:i/>
          <w:sz w:val="16"/>
          <w:szCs w:val="16"/>
          <w:lang w:val="hy-AM"/>
        </w:rPr>
        <w:t>ինչպես նաև եթե մասնակիցը անհատ ձեռնարկատեր է կամ ֆիզիկական անձ։</w:t>
      </w:r>
    </w:p>
    <w:p w14:paraId="3C8438E0" w14:textId="1A281560" w:rsidR="008D6E8E" w:rsidRPr="00A66FC2"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39302D" w:rsidRDefault="008D6E8E" w:rsidP="008D6E8E">
      <w:pPr>
        <w:jc w:val="both"/>
        <w:rPr>
          <w:rFonts w:ascii="GHEA Grapalat" w:hAnsi="GHEA Grapalat" w:cs="Sylfaen"/>
          <w:sz w:val="20"/>
          <w:lang w:val="hy-AM"/>
        </w:rPr>
      </w:pPr>
    </w:p>
    <w:p w14:paraId="78023764" w14:textId="04E72A89"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7F2DD3BB" w:rsidR="00B2572B" w:rsidRPr="00064ADD" w:rsidRDefault="00B2572B" w:rsidP="00EF3662">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877F7">
        <w:rPr>
          <w:rFonts w:ascii="GHEA Grapalat" w:hAnsi="GHEA Grapalat"/>
          <w:b/>
          <w:lang w:val="hy-AM"/>
        </w:rPr>
        <w:t>ՀՄԿ-ԳՀԾՁԲ-26/07</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7D5B2B8E" w14:textId="2C6A4EBB" w:rsidR="00B2572B" w:rsidRPr="00064ADD" w:rsidRDefault="00B33EA2" w:rsidP="00EF3662">
      <w:pPr>
        <w:pStyle w:val="BodyTextIndent3"/>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2F3A6FBB" w14:textId="2E0ED8E9"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D877F7">
        <w:rPr>
          <w:rFonts w:ascii="GHEA Grapalat" w:hAnsi="GHEA Grapalat" w:cs="Arial"/>
          <w:sz w:val="20"/>
          <w:szCs w:val="20"/>
          <w:lang w:val="es-ES"/>
        </w:rPr>
        <w:t>ՀՄԿ-ԳՀԾՁԲ-26/07</w:t>
      </w:r>
      <w:r w:rsidRPr="00064ADD">
        <w:rPr>
          <w:rFonts w:ascii="GHEA Grapalat" w:hAnsi="GHEA Grapalat" w:cs="Arial"/>
          <w:sz w:val="20"/>
          <w:szCs w:val="20"/>
          <w:lang w:val="es-ES"/>
        </w:rPr>
        <w:t xml:space="preserve">» ծածկագրով </w:t>
      </w:r>
      <w:r w:rsidR="00B33EA2">
        <w:rPr>
          <w:rFonts w:ascii="GHEA Grapalat" w:hAnsi="GHEA Grapalat" w:cs="Arial"/>
          <w:sz w:val="20"/>
          <w:szCs w:val="20"/>
          <w:lang w:val="es-ES"/>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14:paraId="6FDD139A" w14:textId="77777777" w:rsidR="00B2572B" w:rsidRPr="00064ADD" w:rsidRDefault="00B2572B" w:rsidP="00EF3662">
      <w:pPr>
        <w:ind w:firstLine="567"/>
        <w:jc w:val="both"/>
        <w:rPr>
          <w:rFonts w:ascii="GHEA Grapalat" w:hAnsi="GHEA Grapalat" w:cs="Arial"/>
        </w:rPr>
      </w:pPr>
      <w:bookmarkStart w:id="21" w:name="_Hlk23147299"/>
      <w:r w:rsidRPr="00064ADD">
        <w:rPr>
          <w:rFonts w:ascii="GHEA Grapalat" w:hAnsi="GHEA Grapalat" w:cs="Sylfaen"/>
          <w:vertAlign w:val="superscript"/>
          <w:lang w:val="hy-AM"/>
        </w:rPr>
        <w:t xml:space="preserve">                                                                                     մասնակցի անվանումը</w:t>
      </w:r>
    </w:p>
    <w:bookmarkEnd w:id="21"/>
    <w:p w14:paraId="0F45DD68" w14:textId="77777777"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D877F7"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D877F7"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D877F7"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D877F7"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 xml:space="preserve">    </w:t>
      </w:r>
    </w:p>
    <w:p w14:paraId="1C6B1D8F" w14:textId="6B83EBA2" w:rsidR="00B2572B" w:rsidRPr="00960D70" w:rsidRDefault="00B2572B" w:rsidP="00EF3662">
      <w:pPr>
        <w:jc w:val="right"/>
        <w:rPr>
          <w:rFonts w:ascii="GHEA Grapalat" w:hAnsi="GHEA Grapalat"/>
          <w:sz w:val="20"/>
          <w:lang w:val="hy-AM"/>
        </w:rPr>
      </w:pPr>
      <w:r w:rsidRPr="00960D70">
        <w:rPr>
          <w:rFonts w:ascii="GHEA Grapalat" w:hAnsi="GHEA Grapalat"/>
          <w:sz w:val="20"/>
          <w:lang w:val="hy-AM"/>
        </w:rPr>
        <w:t>Կ. Տ.</w:t>
      </w:r>
      <w:r w:rsidRPr="00960D70">
        <w:rPr>
          <w:rFonts w:ascii="GHEA Grapalat" w:hAnsi="GHEA Grapalat"/>
          <w:sz w:val="20"/>
          <w:lang w:val="hy-AM"/>
        </w:rPr>
        <w:tab/>
        <w:t xml:space="preserve"> </w:t>
      </w:r>
    </w:p>
    <w:p w14:paraId="5459ABD9" w14:textId="77777777" w:rsidR="00B2572B" w:rsidRPr="00960D70" w:rsidRDefault="00B2572B" w:rsidP="00EF3662">
      <w:pPr>
        <w:jc w:val="right"/>
        <w:rPr>
          <w:rFonts w:ascii="GHEA Grapalat" w:hAnsi="GHEA Grapalat"/>
          <w:sz w:val="20"/>
          <w:lang w:val="hy-AM"/>
        </w:rPr>
      </w:pPr>
    </w:p>
    <w:p w14:paraId="0F2286D1" w14:textId="77777777" w:rsidR="00B2572B" w:rsidRPr="00960D70" w:rsidRDefault="00B2572B" w:rsidP="00EF3662">
      <w:pPr>
        <w:rPr>
          <w:rFonts w:ascii="GHEA Grapalat" w:hAnsi="GHEA Grapalat" w:cs="Sylfaen"/>
          <w:i/>
          <w:sz w:val="16"/>
          <w:szCs w:val="16"/>
          <w:lang w:val="hy-AM" w:eastAsia="ru-RU"/>
        </w:rPr>
      </w:pPr>
    </w:p>
    <w:p w14:paraId="3A9AB161" w14:textId="77777777" w:rsidR="00B2572B" w:rsidRPr="00960D70" w:rsidRDefault="00B2572B" w:rsidP="00EF3662">
      <w:pPr>
        <w:rPr>
          <w:rFonts w:ascii="GHEA Grapalat" w:hAnsi="GHEA Grapalat" w:cs="Sylfaen"/>
          <w:i/>
          <w:sz w:val="16"/>
          <w:szCs w:val="16"/>
          <w:lang w:val="hy-AM" w:eastAsia="ru-RU"/>
        </w:rPr>
      </w:pPr>
    </w:p>
    <w:p w14:paraId="5B93AB95" w14:textId="77777777" w:rsidR="00B2572B" w:rsidRPr="00960D70"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011141A9" w14:textId="77777777" w:rsidR="00960D70" w:rsidRPr="0015088E" w:rsidRDefault="00960D70" w:rsidP="00960D70">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F0535">
        <w:rPr>
          <w:rFonts w:ascii="GHEA Grapalat" w:hAnsi="GHEA Grapalat"/>
          <w:i/>
          <w:sz w:val="16"/>
          <w:szCs w:val="16"/>
          <w:lang w:val="hy-AM"/>
        </w:rPr>
        <w:t>եթե</w:t>
      </w:r>
      <w:r w:rsidRPr="001E7733">
        <w:rPr>
          <w:rFonts w:ascii="GHEA Grapalat" w:hAnsi="GHEA Grapalat"/>
          <w:i/>
          <w:sz w:val="16"/>
          <w:szCs w:val="16"/>
          <w:lang w:val="af-ZA"/>
        </w:rPr>
        <w:t xml:space="preserve"> </w:t>
      </w:r>
      <w:r w:rsidRPr="009F0535">
        <w:rPr>
          <w:rFonts w:ascii="GHEA Grapalat" w:hAnsi="GHEA Grapalat"/>
          <w:i/>
          <w:sz w:val="16"/>
          <w:szCs w:val="16"/>
          <w:lang w:val="hy-AM"/>
        </w:rPr>
        <w:t>մասնակիցն</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վճարող</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sidRPr="009F0535">
        <w:rPr>
          <w:rFonts w:ascii="GHEA Grapalat" w:hAnsi="GHEA Grapalat"/>
          <w:i/>
          <w:sz w:val="16"/>
          <w:szCs w:val="16"/>
          <w:lang w:val="hy-AM"/>
        </w:rPr>
        <w:t>ապա</w:t>
      </w:r>
      <w:r w:rsidRPr="001E7733">
        <w:rPr>
          <w:rFonts w:ascii="GHEA Grapalat" w:hAnsi="GHEA Grapalat"/>
          <w:i/>
          <w:sz w:val="16"/>
          <w:szCs w:val="16"/>
          <w:lang w:val="af-ZA"/>
        </w:rPr>
        <w:t xml:space="preserve"> </w:t>
      </w:r>
      <w:r w:rsidRPr="009F0535">
        <w:rPr>
          <w:rFonts w:ascii="GHEA Grapalat" w:hAnsi="GHEA Grapalat"/>
          <w:i/>
          <w:sz w:val="16"/>
          <w:szCs w:val="16"/>
          <w:lang w:val="hy-AM"/>
        </w:rPr>
        <w:t>տվյալ</w:t>
      </w:r>
      <w:r w:rsidRPr="001E7733">
        <w:rPr>
          <w:rFonts w:ascii="GHEA Grapalat" w:hAnsi="GHEA Grapalat"/>
          <w:i/>
          <w:sz w:val="16"/>
          <w:szCs w:val="16"/>
          <w:lang w:val="af-ZA"/>
        </w:rPr>
        <w:t xml:space="preserve"> </w:t>
      </w:r>
      <w:r w:rsidRPr="009F0535">
        <w:rPr>
          <w:rFonts w:ascii="GHEA Grapalat" w:hAnsi="GHEA Grapalat"/>
          <w:i/>
          <w:sz w:val="16"/>
          <w:szCs w:val="16"/>
          <w:lang w:val="hy-AM"/>
        </w:rPr>
        <w:t>պայմանագրի</w:t>
      </w:r>
      <w:r w:rsidRPr="001E7733">
        <w:rPr>
          <w:rFonts w:ascii="GHEA Grapalat" w:hAnsi="GHEA Grapalat"/>
          <w:i/>
          <w:sz w:val="16"/>
          <w:szCs w:val="16"/>
          <w:lang w:val="af-ZA"/>
        </w:rPr>
        <w:t xml:space="preserve"> </w:t>
      </w:r>
      <w:r w:rsidRPr="009F0535">
        <w:rPr>
          <w:rFonts w:ascii="GHEA Grapalat" w:hAnsi="GHEA Grapalat"/>
          <w:i/>
          <w:sz w:val="16"/>
          <w:szCs w:val="16"/>
          <w:lang w:val="hy-AM"/>
        </w:rPr>
        <w:t>գծով</w:t>
      </w:r>
      <w:r w:rsidRPr="001E7733">
        <w:rPr>
          <w:rFonts w:ascii="GHEA Grapalat" w:hAnsi="GHEA Grapalat"/>
          <w:i/>
          <w:sz w:val="16"/>
          <w:szCs w:val="16"/>
          <w:lang w:val="af-ZA"/>
        </w:rPr>
        <w:t xml:space="preserve"> </w:t>
      </w:r>
      <w:r w:rsidRPr="009F0535">
        <w:rPr>
          <w:rFonts w:ascii="GHEA Grapalat" w:hAnsi="GHEA Grapalat"/>
          <w:i/>
          <w:sz w:val="16"/>
          <w:szCs w:val="16"/>
          <w:lang w:val="hy-AM"/>
        </w:rPr>
        <w:t>Հայաստանի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Հանրապետության</w:t>
      </w:r>
      <w:r w:rsidRPr="001E7733">
        <w:rPr>
          <w:rFonts w:ascii="GHEA Grapalat" w:hAnsi="GHEA Grapalat"/>
          <w:i/>
          <w:sz w:val="16"/>
          <w:szCs w:val="16"/>
          <w:lang w:val="af-ZA"/>
        </w:rPr>
        <w:t xml:space="preserve"> </w:t>
      </w:r>
      <w:r w:rsidRPr="009F0535">
        <w:rPr>
          <w:rFonts w:ascii="GHEA Grapalat" w:hAnsi="GHEA Grapalat"/>
          <w:i/>
          <w:sz w:val="16"/>
          <w:szCs w:val="16"/>
          <w:lang w:val="hy-AM"/>
        </w:rPr>
        <w:t>պետական</w:t>
      </w:r>
      <w:r w:rsidRPr="001E7733">
        <w:rPr>
          <w:rFonts w:ascii="GHEA Grapalat" w:hAnsi="GHEA Grapalat"/>
          <w:i/>
          <w:sz w:val="16"/>
          <w:szCs w:val="16"/>
          <w:lang w:val="af-ZA"/>
        </w:rPr>
        <w:t xml:space="preserve"> </w:t>
      </w:r>
      <w:r w:rsidRPr="009F0535">
        <w:rPr>
          <w:rFonts w:ascii="GHEA Grapalat" w:hAnsi="GHEA Grapalat"/>
          <w:i/>
          <w:sz w:val="16"/>
          <w:szCs w:val="16"/>
          <w:lang w:val="hy-AM"/>
        </w:rPr>
        <w:t>բյուջե</w:t>
      </w:r>
      <w:r w:rsidRPr="001E7733">
        <w:rPr>
          <w:rFonts w:ascii="GHEA Grapalat" w:hAnsi="GHEA Grapalat"/>
          <w:i/>
          <w:sz w:val="16"/>
          <w:szCs w:val="16"/>
          <w:lang w:val="af-ZA"/>
        </w:rPr>
        <w:t xml:space="preserve"> </w:t>
      </w:r>
      <w:r w:rsidRPr="009F0535">
        <w:rPr>
          <w:rFonts w:ascii="GHEA Grapalat" w:hAnsi="GHEA Grapalat"/>
          <w:i/>
          <w:sz w:val="16"/>
          <w:szCs w:val="16"/>
          <w:lang w:val="hy-AM"/>
        </w:rPr>
        <w:t>վճարվելիք</w:t>
      </w:r>
      <w:r w:rsidRPr="001E7733">
        <w:rPr>
          <w:rFonts w:ascii="GHEA Grapalat" w:hAnsi="GHEA Grapalat"/>
          <w:i/>
          <w:sz w:val="16"/>
          <w:szCs w:val="16"/>
          <w:lang w:val="af-ZA"/>
        </w:rPr>
        <w:t xml:space="preserve"> </w:t>
      </w:r>
      <w:r w:rsidRPr="009F0535">
        <w:rPr>
          <w:rFonts w:ascii="GHEA Grapalat" w:hAnsi="GHEA Grapalat"/>
          <w:i/>
          <w:sz w:val="16"/>
          <w:szCs w:val="16"/>
          <w:lang w:val="hy-AM"/>
        </w:rPr>
        <w:t>ավելացված</w:t>
      </w:r>
      <w:r w:rsidRPr="001E7733">
        <w:rPr>
          <w:rFonts w:ascii="GHEA Grapalat" w:hAnsi="GHEA Grapalat"/>
          <w:i/>
          <w:sz w:val="16"/>
          <w:szCs w:val="16"/>
          <w:lang w:val="af-ZA"/>
        </w:rPr>
        <w:t xml:space="preserve"> </w:t>
      </w:r>
      <w:r w:rsidRPr="009F0535">
        <w:rPr>
          <w:rFonts w:ascii="GHEA Grapalat" w:hAnsi="GHEA Grapalat"/>
          <w:i/>
          <w:sz w:val="16"/>
          <w:szCs w:val="16"/>
          <w:lang w:val="hy-AM"/>
        </w:rPr>
        <w:t>արժեքի</w:t>
      </w:r>
      <w:r w:rsidRPr="001E7733">
        <w:rPr>
          <w:rFonts w:ascii="GHEA Grapalat" w:hAnsi="GHEA Grapalat"/>
          <w:i/>
          <w:sz w:val="16"/>
          <w:szCs w:val="16"/>
          <w:lang w:val="af-ZA"/>
        </w:rPr>
        <w:t xml:space="preserve"> </w:t>
      </w:r>
      <w:r w:rsidRPr="009F0535">
        <w:rPr>
          <w:rFonts w:ascii="GHEA Grapalat" w:hAnsi="GHEA Grapalat"/>
          <w:i/>
          <w:sz w:val="16"/>
          <w:szCs w:val="16"/>
          <w:lang w:val="hy-AM"/>
        </w:rPr>
        <w:t>հարկի</w:t>
      </w:r>
      <w:r w:rsidRPr="001E7733">
        <w:rPr>
          <w:rFonts w:ascii="GHEA Grapalat" w:hAnsi="GHEA Grapalat"/>
          <w:i/>
          <w:sz w:val="16"/>
          <w:szCs w:val="16"/>
          <w:lang w:val="af-ZA"/>
        </w:rPr>
        <w:t xml:space="preserve"> </w:t>
      </w:r>
      <w:r w:rsidRPr="009F0535">
        <w:rPr>
          <w:rFonts w:ascii="GHEA Grapalat" w:hAnsi="GHEA Grapalat"/>
          <w:i/>
          <w:sz w:val="16"/>
          <w:szCs w:val="16"/>
          <w:lang w:val="hy-AM"/>
        </w:rPr>
        <w:t>գումարը</w:t>
      </w:r>
      <w:r w:rsidRPr="001E7733">
        <w:rPr>
          <w:rFonts w:ascii="GHEA Grapalat" w:hAnsi="GHEA Grapalat"/>
          <w:i/>
          <w:sz w:val="16"/>
          <w:szCs w:val="16"/>
          <w:lang w:val="af-ZA"/>
        </w:rPr>
        <w:t xml:space="preserve"> </w:t>
      </w:r>
      <w:r w:rsidRPr="009F0535">
        <w:rPr>
          <w:rFonts w:ascii="GHEA Grapalat" w:hAnsi="GHEA Grapalat"/>
          <w:i/>
          <w:sz w:val="16"/>
          <w:szCs w:val="16"/>
          <w:lang w:val="hy-AM"/>
        </w:rPr>
        <w:t>նշվում</w:t>
      </w:r>
      <w:r w:rsidRPr="001E7733">
        <w:rPr>
          <w:rFonts w:ascii="GHEA Grapalat" w:hAnsi="GHEA Grapalat"/>
          <w:i/>
          <w:sz w:val="16"/>
          <w:szCs w:val="16"/>
          <w:lang w:val="af-ZA"/>
        </w:rPr>
        <w:t xml:space="preserve"> </w:t>
      </w:r>
      <w:r w:rsidRPr="009F0535">
        <w:rPr>
          <w:rFonts w:ascii="GHEA Grapalat" w:hAnsi="GHEA Grapalat"/>
          <w:i/>
          <w:sz w:val="16"/>
          <w:szCs w:val="16"/>
          <w:lang w:val="hy-AM"/>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F0535">
        <w:rPr>
          <w:rFonts w:ascii="GHEA Grapalat" w:hAnsi="GHEA Grapalat"/>
          <w:i/>
          <w:sz w:val="16"/>
          <w:szCs w:val="16"/>
          <w:lang w:val="hy-AM"/>
        </w:rPr>
        <w:t>րդ</w:t>
      </w:r>
      <w:r w:rsidRPr="001E7733">
        <w:rPr>
          <w:rFonts w:ascii="GHEA Grapalat" w:hAnsi="GHEA Grapalat"/>
          <w:i/>
          <w:sz w:val="16"/>
          <w:szCs w:val="16"/>
          <w:lang w:val="af-ZA"/>
        </w:rPr>
        <w:t xml:space="preserve"> </w:t>
      </w:r>
      <w:r w:rsidRPr="009F0535">
        <w:rPr>
          <w:rFonts w:ascii="GHEA Grapalat" w:hAnsi="GHEA Grapalat"/>
          <w:i/>
          <w:sz w:val="16"/>
          <w:szCs w:val="16"/>
          <w:lang w:val="hy-AM"/>
        </w:rPr>
        <w:t>սյունակում։</w:t>
      </w:r>
    </w:p>
    <w:p w14:paraId="18DD7335" w14:textId="77777777" w:rsidR="00B2572B" w:rsidRPr="00960D70" w:rsidRDefault="00B2572B" w:rsidP="00EF3662">
      <w:pPr>
        <w:pStyle w:val="BodyTextIndent3"/>
        <w:spacing w:line="240" w:lineRule="auto"/>
        <w:jc w:val="right"/>
        <w:rPr>
          <w:rFonts w:ascii="GHEA Grapalat" w:hAnsi="GHEA Grapalat"/>
          <w:i/>
          <w:lang w:val="es-ES"/>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068E46DA" w14:textId="77777777" w:rsidR="003C734B" w:rsidRDefault="003C734B" w:rsidP="000B1088">
      <w:pPr>
        <w:pStyle w:val="BodyTextIndent3"/>
        <w:spacing w:line="240" w:lineRule="auto"/>
        <w:jc w:val="right"/>
        <w:rPr>
          <w:rFonts w:ascii="GHEA Grapalat" w:hAnsi="GHEA Grapalat"/>
          <w:i/>
          <w:lang w:val="es-ES" w:eastAsia="ru-RU"/>
        </w:rPr>
      </w:pPr>
    </w:p>
    <w:p w14:paraId="1FD635B6" w14:textId="77777777" w:rsidR="003C734B" w:rsidRDefault="003C734B" w:rsidP="000B1088">
      <w:pPr>
        <w:pStyle w:val="BodyTextIndent3"/>
        <w:spacing w:line="240" w:lineRule="auto"/>
        <w:jc w:val="right"/>
        <w:rPr>
          <w:rFonts w:ascii="GHEA Grapalat" w:hAnsi="GHEA Grapalat"/>
          <w:i/>
          <w:lang w:val="es-ES" w:eastAsia="ru-RU"/>
        </w:rPr>
      </w:pPr>
    </w:p>
    <w:p w14:paraId="1887D887" w14:textId="77777777" w:rsidR="003C734B" w:rsidRDefault="003C734B" w:rsidP="000B1088">
      <w:pPr>
        <w:pStyle w:val="BodyTextIndent3"/>
        <w:spacing w:line="240" w:lineRule="auto"/>
        <w:jc w:val="right"/>
        <w:rPr>
          <w:rFonts w:ascii="GHEA Grapalat" w:hAnsi="GHEA Grapalat"/>
          <w:i/>
          <w:lang w:val="es-ES" w:eastAsia="ru-RU"/>
        </w:rPr>
      </w:pPr>
    </w:p>
    <w:p w14:paraId="12C49D5D" w14:textId="77777777" w:rsidR="003C734B" w:rsidRDefault="003C734B" w:rsidP="000B1088">
      <w:pPr>
        <w:pStyle w:val="BodyTextIndent3"/>
        <w:spacing w:line="240" w:lineRule="auto"/>
        <w:jc w:val="right"/>
        <w:rPr>
          <w:rFonts w:ascii="GHEA Grapalat" w:hAnsi="GHEA Grapalat"/>
          <w:i/>
          <w:lang w:val="es-ES" w:eastAsia="ru-RU"/>
        </w:rPr>
      </w:pPr>
    </w:p>
    <w:p w14:paraId="72ADF06F" w14:textId="77777777" w:rsidR="003C734B" w:rsidRDefault="003C734B" w:rsidP="000B1088">
      <w:pPr>
        <w:pStyle w:val="BodyTextIndent3"/>
        <w:spacing w:line="240" w:lineRule="auto"/>
        <w:jc w:val="right"/>
        <w:rPr>
          <w:rFonts w:ascii="GHEA Grapalat" w:hAnsi="GHEA Grapalat"/>
          <w:i/>
          <w:lang w:val="es-ES" w:eastAsia="ru-RU"/>
        </w:rPr>
      </w:pPr>
    </w:p>
    <w:p w14:paraId="605ECF07" w14:textId="77777777" w:rsidR="003C734B" w:rsidRDefault="003C734B" w:rsidP="000B1088">
      <w:pPr>
        <w:pStyle w:val="BodyTextIndent3"/>
        <w:spacing w:line="240" w:lineRule="auto"/>
        <w:jc w:val="right"/>
        <w:rPr>
          <w:rFonts w:ascii="GHEA Grapalat" w:hAnsi="GHEA Grapalat"/>
          <w:i/>
          <w:lang w:val="es-ES" w:eastAsia="ru-RU"/>
        </w:rPr>
      </w:pPr>
    </w:p>
    <w:p w14:paraId="1DBA064C" w14:textId="3E3C1E5A" w:rsidR="003C734B" w:rsidRDefault="003C734B" w:rsidP="000B1088">
      <w:pPr>
        <w:pStyle w:val="BodyTextIndent3"/>
        <w:spacing w:line="240" w:lineRule="auto"/>
        <w:jc w:val="right"/>
        <w:rPr>
          <w:rFonts w:ascii="GHEA Grapalat" w:hAnsi="GHEA Grapalat"/>
          <w:i/>
          <w:lang w:val="es-ES" w:eastAsia="ru-RU"/>
        </w:rPr>
      </w:pPr>
    </w:p>
    <w:p w14:paraId="23653040" w14:textId="77777777" w:rsidR="003C734B" w:rsidRDefault="003C734B" w:rsidP="000B1088">
      <w:pPr>
        <w:pStyle w:val="BodyTextIndent3"/>
        <w:spacing w:line="240" w:lineRule="auto"/>
        <w:jc w:val="right"/>
        <w:rPr>
          <w:rFonts w:ascii="GHEA Grapalat" w:hAnsi="GHEA Grapalat"/>
          <w:i/>
          <w:lang w:val="es-ES" w:eastAsia="ru-RU"/>
        </w:rPr>
      </w:pPr>
    </w:p>
    <w:p w14:paraId="2E7D85BE" w14:textId="77777777" w:rsidR="003C734B" w:rsidRDefault="003C734B" w:rsidP="000B1088">
      <w:pPr>
        <w:pStyle w:val="BodyTextIndent3"/>
        <w:spacing w:line="240" w:lineRule="auto"/>
        <w:jc w:val="right"/>
        <w:rPr>
          <w:rFonts w:ascii="GHEA Grapalat" w:hAnsi="GHEA Grapalat"/>
          <w:i/>
          <w:lang w:val="es-ES" w:eastAsia="ru-RU"/>
        </w:rPr>
      </w:pPr>
    </w:p>
    <w:p w14:paraId="5728B3F6" w14:textId="09418658" w:rsidR="000B1088" w:rsidRPr="00064ADD" w:rsidDel="000B1088" w:rsidRDefault="000B1088" w:rsidP="000B1088">
      <w:pPr>
        <w:pStyle w:val="BodyTextIndent3"/>
        <w:spacing w:line="240" w:lineRule="auto"/>
        <w:jc w:val="right"/>
        <w:rPr>
          <w:rFonts w:ascii="GHEA Grapalat" w:hAnsi="GHEA Grapalat"/>
          <w:i/>
          <w:lang w:val="es-ES" w:eastAsia="ru-RU"/>
        </w:rPr>
      </w:pPr>
    </w:p>
    <w:p w14:paraId="5DDE2CD1" w14:textId="0B2F27E1"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565B7921" w:rsidR="007862B1" w:rsidRPr="00064ADD" w:rsidRDefault="007862B1" w:rsidP="007862B1">
      <w:pPr>
        <w:pStyle w:val="BodyTextIndent3"/>
        <w:spacing w:line="240" w:lineRule="auto"/>
        <w:jc w:val="right"/>
        <w:rPr>
          <w:rFonts w:ascii="GHEA Grapalat" w:hAnsi="GHEA Grapalat" w:cs="Arial"/>
          <w:b/>
          <w:lang w:val="hy-AM"/>
        </w:rPr>
      </w:pPr>
      <w:r w:rsidRPr="00064ADD">
        <w:rPr>
          <w:rFonts w:ascii="GHEA Grapalat" w:hAnsi="GHEA Grapalat"/>
          <w:sz w:val="24"/>
          <w:szCs w:val="24"/>
          <w:lang w:val="hy-AM"/>
        </w:rPr>
        <w:t>«</w:t>
      </w:r>
      <w:r w:rsidR="00D877F7">
        <w:rPr>
          <w:rFonts w:ascii="GHEA Grapalat" w:hAnsi="GHEA Grapalat"/>
          <w:b/>
          <w:lang w:val="hy-AM"/>
        </w:rPr>
        <w:t>ՀՄԿ-ԳՀԾՁԲ-26/07</w:t>
      </w:r>
      <w:r w:rsidRPr="00064ADD">
        <w:rPr>
          <w:rFonts w:ascii="GHEA Grapalat" w:hAnsi="GHEA Grapalat"/>
          <w:sz w:val="24"/>
          <w:szCs w:val="24"/>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14:paraId="16DA97FF" w14:textId="4A697B9E" w:rsidR="007862B1" w:rsidRPr="00064ADD" w:rsidRDefault="00B33EA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58F6B620"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56633E">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0608B062" w14:textId="314E3DCD" w:rsidR="007862B1" w:rsidRPr="00A814FB" w:rsidRDefault="007862B1" w:rsidP="00A033B7">
      <w:pPr>
        <w:numPr>
          <w:ilvl w:val="1"/>
          <w:numId w:val="7"/>
        </w:numPr>
        <w:ind w:left="426" w:firstLine="426"/>
        <w:jc w:val="both"/>
        <w:rPr>
          <w:rFonts w:ascii="GHEA Grapalat" w:hAnsi="GHEA Grapalat" w:cs="GHEA Grapalat"/>
          <w:sz w:val="20"/>
          <w:szCs w:val="20"/>
          <w:lang w:val="pt-BR"/>
        </w:rPr>
      </w:pPr>
      <w:r w:rsidRPr="00A814FB">
        <w:rPr>
          <w:rFonts w:ascii="GHEA Grapalat" w:hAnsi="GHEA Grapalat" w:cs="GHEA Grapalat"/>
          <w:sz w:val="20"/>
          <w:szCs w:val="20"/>
          <w:lang w:val="pt-BR"/>
        </w:rPr>
        <w:t xml:space="preserve">Ընկերությունը մասնակցում է </w:t>
      </w:r>
      <w:r w:rsidR="00A814FB" w:rsidRPr="00A814FB">
        <w:rPr>
          <w:rFonts w:ascii="GHEA Grapalat" w:hAnsi="GHEA Grapalat" w:cs="GHEA Grapalat"/>
          <w:sz w:val="20"/>
          <w:szCs w:val="20"/>
          <w:lang w:val="pt-BR"/>
        </w:rPr>
        <w:t xml:space="preserve"> </w:t>
      </w:r>
      <w:r w:rsidR="00A814FB" w:rsidRPr="00A814FB">
        <w:rPr>
          <w:rFonts w:ascii="GHEA Grapalat" w:hAnsi="GHEA Grapalat" w:cs="Sylfaen"/>
          <w:sz w:val="20"/>
          <w:szCs w:val="20"/>
          <w:lang w:val="es-ES"/>
        </w:rPr>
        <w:t>«Հիդրոօդերևութաբանության և մոնիթորինգի կենտրոն» ՊՈԱԿ</w:t>
      </w:r>
      <w:r w:rsidR="00A814FB" w:rsidRPr="00A814FB">
        <w:rPr>
          <w:rFonts w:ascii="GHEA Grapalat" w:hAnsi="GHEA Grapalat"/>
          <w:sz w:val="22"/>
          <w:szCs w:val="22"/>
          <w:lang w:val="es-ES"/>
        </w:rPr>
        <w:t>-</w:t>
      </w:r>
      <w:r w:rsidR="00A814FB" w:rsidRPr="00A814FB">
        <w:rPr>
          <w:rFonts w:ascii="GHEA Grapalat" w:hAnsi="GHEA Grapalat" w:cs="Sylfaen"/>
          <w:sz w:val="20"/>
          <w:szCs w:val="20"/>
          <w:lang w:val="es-ES"/>
        </w:rPr>
        <w:t>ի</w:t>
      </w:r>
      <w:r w:rsidRPr="00A814FB">
        <w:rPr>
          <w:rFonts w:ascii="GHEA Grapalat" w:hAnsi="GHEA Grapalat" w:cs="GHEA Grapalat"/>
          <w:sz w:val="20"/>
          <w:szCs w:val="20"/>
          <w:lang w:val="pt-BR"/>
        </w:rPr>
        <w:t xml:space="preserve">  (այսուհետ` Պատվիրատու) կողմից կազմակերպված`</w:t>
      </w:r>
      <w:r w:rsidR="00A814FB">
        <w:rPr>
          <w:rFonts w:ascii="GHEA Grapalat" w:hAnsi="GHEA Grapalat" w:cs="GHEA Grapalat"/>
          <w:sz w:val="20"/>
          <w:szCs w:val="20"/>
          <w:lang w:val="pt-BR"/>
        </w:rPr>
        <w:t xml:space="preserve"> </w:t>
      </w:r>
      <w:r w:rsidR="00AA530C">
        <w:rPr>
          <w:rFonts w:ascii="GHEA Grapalat" w:hAnsi="GHEA Grapalat" w:cs="GHEA Grapalat"/>
          <w:sz w:val="20"/>
          <w:szCs w:val="20"/>
          <w:lang w:val="pt-BR"/>
        </w:rPr>
        <w:t></w:t>
      </w:r>
      <w:r w:rsidR="00D877F7">
        <w:rPr>
          <w:rFonts w:ascii="GHEA Grapalat" w:hAnsi="GHEA Grapalat" w:cs="GHEA Grapalat"/>
          <w:sz w:val="20"/>
          <w:szCs w:val="20"/>
          <w:lang w:val="pt-BR"/>
        </w:rPr>
        <w:t>ՀՄԿ-ԳՀԾՁԲ-26/07</w:t>
      </w:r>
      <w:r w:rsidR="00AA530C">
        <w:rPr>
          <w:rFonts w:ascii="GHEA Grapalat" w:hAnsi="GHEA Grapalat" w:cs="GHEA Grapalat"/>
          <w:sz w:val="20"/>
          <w:szCs w:val="20"/>
          <w:lang w:val="pt-BR"/>
        </w:rPr>
        <w:t></w:t>
      </w:r>
      <w:r w:rsidR="00A814FB" w:rsidRPr="00A814FB">
        <w:rPr>
          <w:rFonts w:ascii="GHEA Grapalat" w:hAnsi="GHEA Grapalat"/>
          <w:b/>
          <w:lang w:val="pt-BR"/>
        </w:rPr>
        <w:t xml:space="preserve"> </w:t>
      </w:r>
      <w:r w:rsidRPr="00A814FB">
        <w:rPr>
          <w:rFonts w:ascii="GHEA Grapalat" w:hAnsi="GHEA Grapalat" w:cs="GHEA Grapalat"/>
          <w:sz w:val="20"/>
          <w:szCs w:val="20"/>
          <w:lang w:val="pt-BR"/>
        </w:rPr>
        <w:t>ծածկագրով գնման ընթացակարգին:</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AA530C"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1A1E9C42"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AA530C"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50135B38" w:rsidR="00AA530C" w:rsidRPr="00064ADD" w:rsidRDefault="00AA530C" w:rsidP="00AA530C">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AA530C"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A01777C"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AA530C"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7814C4F6"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AA530C"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3CF015B3" w:rsidR="00AA530C" w:rsidRPr="00064ADD" w:rsidRDefault="00AA530C" w:rsidP="00AA530C">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D877F7"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D877F7"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D877F7"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D877F7"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D877F7"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2DCE2D17" w14:textId="264ADA9A" w:rsidR="00EA25A4"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b/>
          <w:lang w:val="hy-AM"/>
        </w:rPr>
        <w:br w:type="page"/>
      </w:r>
    </w:p>
    <w:p w14:paraId="5565419E" w14:textId="1B3FF0EE"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6D776496"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877F7">
        <w:rPr>
          <w:rFonts w:ascii="GHEA Grapalat" w:hAnsi="GHEA Grapalat" w:cs="Sylfaen"/>
          <w:b/>
          <w:lang w:val="hy-AM"/>
        </w:rPr>
        <w:t>ՀՄԿ-ԳՀԾՁԲ-26/07</w:t>
      </w:r>
      <w:r w:rsidRPr="00064ADD">
        <w:rPr>
          <w:rFonts w:ascii="GHEA Grapalat" w:hAnsi="GHEA Grapalat" w:cs="Sylfaen"/>
          <w:b/>
          <w:lang w:val="hy-AM"/>
        </w:rPr>
        <w:t>»  ծածկագրով</w:t>
      </w:r>
    </w:p>
    <w:p w14:paraId="31045CC5" w14:textId="531ACA6C" w:rsidR="00631658" w:rsidRPr="00064ADD" w:rsidRDefault="00B33EA2"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307EC67D"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00EA25A4">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6CE3C96A" w:rsidR="00631658" w:rsidRPr="00064ADD" w:rsidRDefault="00631658" w:rsidP="00CB379A">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1.1 Ընկերությունը մասնակցում է</w:t>
      </w:r>
      <w:r w:rsidR="00CB379A">
        <w:rPr>
          <w:rFonts w:ascii="GHEA Grapalat" w:hAnsi="GHEA Grapalat" w:cs="GHEA Grapalat"/>
          <w:sz w:val="20"/>
          <w:szCs w:val="20"/>
          <w:lang w:val="pt-BR"/>
        </w:rPr>
        <w:t xml:space="preserve"> </w:t>
      </w:r>
      <w:r w:rsidR="00CB379A" w:rsidRPr="006E3EFE">
        <w:rPr>
          <w:rFonts w:ascii="GHEA Grapalat" w:hAnsi="GHEA Grapalat" w:cs="Arial"/>
          <w:sz w:val="20"/>
          <w:szCs w:val="20"/>
          <w:lang w:val="pt-BR"/>
        </w:rPr>
        <w:t>«</w:t>
      </w:r>
      <w:r w:rsidR="00CB379A" w:rsidRPr="00872CFD">
        <w:rPr>
          <w:rFonts w:ascii="GHEA Grapalat" w:hAnsi="GHEA Grapalat" w:cs="Arial"/>
          <w:sz w:val="20"/>
          <w:szCs w:val="20"/>
          <w:lang w:val="hy-AM"/>
        </w:rPr>
        <w:t>Հիդրոօդերևութաբանության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և</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մոնիթորինգի</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կենտրոն</w:t>
      </w:r>
      <w:r w:rsidR="00CB379A" w:rsidRPr="006E3EFE">
        <w:rPr>
          <w:rFonts w:ascii="GHEA Grapalat" w:hAnsi="GHEA Grapalat" w:cs="Arial"/>
          <w:sz w:val="20"/>
          <w:szCs w:val="20"/>
          <w:lang w:val="pt-BR"/>
        </w:rPr>
        <w:t xml:space="preserve"> </w:t>
      </w:r>
      <w:r w:rsidR="00CB379A" w:rsidRPr="00872CFD">
        <w:rPr>
          <w:rFonts w:ascii="GHEA Grapalat" w:hAnsi="GHEA Grapalat" w:cs="Arial"/>
          <w:sz w:val="20"/>
          <w:szCs w:val="20"/>
          <w:lang w:val="hy-AM"/>
        </w:rPr>
        <w:t>ՊՈԱԿ</w:t>
      </w:r>
      <w:r w:rsidR="00CB379A" w:rsidRPr="006E3EFE">
        <w:rPr>
          <w:rFonts w:ascii="GHEA Grapalat" w:hAnsi="GHEA Grapalat" w:cs="Arial"/>
          <w:sz w:val="20"/>
          <w:szCs w:val="20"/>
          <w:lang w:val="pt-BR"/>
        </w:rPr>
        <w:t>»</w:t>
      </w:r>
      <w:r w:rsidR="00CB379A">
        <w:rPr>
          <w:rFonts w:ascii="GHEA Grapalat" w:hAnsi="GHEA Grapalat" w:cs="GHEA Grapalat"/>
          <w:sz w:val="20"/>
          <w:szCs w:val="20"/>
          <w:lang w:val="pt-BR"/>
        </w:rPr>
        <w:t>-ի</w:t>
      </w:r>
      <w:r w:rsidRPr="00064ADD">
        <w:rPr>
          <w:rFonts w:ascii="GHEA Grapalat" w:hAnsi="GHEA Grapalat" w:cs="GHEA Grapalat"/>
          <w:sz w:val="20"/>
          <w:szCs w:val="20"/>
          <w:lang w:val="pt-BR"/>
        </w:rPr>
        <w:t xml:space="preserve">  (այսուհետ` Պատվիրատու) կողմից կազմակերպված`</w:t>
      </w:r>
      <w:r w:rsidR="00CB379A">
        <w:rPr>
          <w:rFonts w:ascii="GHEA Grapalat" w:hAnsi="GHEA Grapalat" w:cs="GHEA Grapalat"/>
          <w:sz w:val="20"/>
          <w:szCs w:val="20"/>
          <w:lang w:val="pt-BR"/>
        </w:rPr>
        <w:t xml:space="preserve"> </w:t>
      </w:r>
      <w:r w:rsidR="00D877F7">
        <w:rPr>
          <w:rFonts w:ascii="GHEA Grapalat" w:hAnsi="GHEA Grapalat" w:cs="GHEA Grapalat"/>
          <w:sz w:val="20"/>
          <w:szCs w:val="20"/>
          <w:lang w:val="pt-BR"/>
        </w:rPr>
        <w:t>ՀՄԿ-ԳՀԾՁԲ-26/07</w:t>
      </w:r>
      <w:r w:rsidR="00CB379A">
        <w:rPr>
          <w:rFonts w:ascii="GHEA Grapalat" w:hAnsi="GHEA Grapalat" w:cs="GHEA Grapalat"/>
          <w:sz w:val="20"/>
          <w:szCs w:val="20"/>
          <w:lang w:val="pt-BR"/>
        </w:rPr>
        <w:t xml:space="preserve"> </w:t>
      </w:r>
      <w:r w:rsidRPr="00064ADD">
        <w:rPr>
          <w:rFonts w:ascii="GHEA Grapalat" w:hAnsi="GHEA Grapalat" w:cs="GHEA Grapalat"/>
          <w:sz w:val="20"/>
          <w:szCs w:val="20"/>
          <w:lang w:val="pt-BR"/>
        </w:rPr>
        <w:t>ծածկագրով գնման ընթացակարգին:</w:t>
      </w:r>
    </w:p>
    <w:p w14:paraId="19BD86D6" w14:textId="7518C411" w:rsidR="00631658" w:rsidRPr="00064ADD" w:rsidRDefault="00631658" w:rsidP="00CB379A">
      <w:pPr>
        <w:ind w:left="426"/>
        <w:jc w:val="both"/>
        <w:rPr>
          <w:rFonts w:ascii="GHEA Grapalat" w:hAnsi="GHEA Grapalat" w:cs="GHEA Grapalat"/>
          <w:color w:val="5B9BD5"/>
          <w:sz w:val="20"/>
          <w:szCs w:val="20"/>
          <w:lang w:val="hy-AM"/>
        </w:rPr>
      </w:pPr>
      <w:r w:rsidRPr="00064ADD">
        <w:rPr>
          <w:rFonts w:ascii="GHEA Grapalat" w:hAnsi="GHEA Grapalat"/>
          <w:sz w:val="20"/>
          <w:szCs w:val="20"/>
          <w:vertAlign w:val="superscript"/>
          <w:lang w:val="pt-BR"/>
        </w:rPr>
        <w:t xml:space="preserve"> </w:t>
      </w: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w:t>
      </w:r>
      <w:r w:rsidRPr="00064ADD">
        <w:rPr>
          <w:rFonts w:ascii="GHEA Grapalat" w:hAnsi="GHEA Grapalat" w:cs="GHEA Grapalat"/>
          <w:sz w:val="20"/>
          <w:szCs w:val="20"/>
          <w:lang w:val="hy-AM"/>
        </w:rPr>
        <w:lastRenderedPageBreak/>
        <w:t>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91189D"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287B0285"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9</w:t>
            </w:r>
            <w:r w:rsidRPr="00AE2768">
              <w:rPr>
                <w:rFonts w:ascii="GHEA Grapalat" w:hAnsi="GHEA Grapalat" w:cs="Sylfaen"/>
                <w:sz w:val="20"/>
                <w:szCs w:val="20"/>
              </w:rPr>
              <w:t>. Շահառու</w:t>
            </w:r>
            <w:r w:rsidRPr="00AE2768">
              <w:rPr>
                <w:rFonts w:ascii="GHEA Grapalat" w:hAnsi="GHEA Grapalat" w:cs="Sylfaen"/>
                <w:sz w:val="20"/>
                <w:szCs w:val="20"/>
                <w:lang w:val="hy-AM"/>
              </w:rPr>
              <w:t>ի  անվանումը</w:t>
            </w:r>
            <w:r w:rsidRPr="00AE2768">
              <w:rPr>
                <w:rFonts w:ascii="GHEA Grapalat" w:hAnsi="GHEA Grapalat" w:cs="Sylfaen"/>
                <w:sz w:val="20"/>
                <w:szCs w:val="20"/>
              </w:rPr>
              <w:t>,</w:t>
            </w:r>
            <w:r w:rsidRPr="00AE2768">
              <w:rPr>
                <w:rFonts w:ascii="GHEA Grapalat" w:hAnsi="GHEA Grapalat" w:cs="Sylfaen"/>
                <w:sz w:val="20"/>
                <w:szCs w:val="20"/>
                <w:lang w:val="hy-AM"/>
              </w:rPr>
              <w:t xml:space="preserve"> կամ անուն ազգանուն </w:t>
            </w:r>
            <w:r w:rsidRPr="00AE2768">
              <w:rPr>
                <w:rFonts w:ascii="GHEA Grapalat" w:hAnsi="GHEA Grapalat" w:cs="Arial"/>
                <w:sz w:val="20"/>
                <w:szCs w:val="20"/>
              </w:rPr>
              <w:t>``</w:t>
            </w:r>
            <w:r>
              <w:rPr>
                <w:rFonts w:ascii="GHEA Grapalat" w:hAnsi="GHEA Grapalat" w:cs="Arial"/>
                <w:sz w:val="20"/>
                <w:szCs w:val="20"/>
              </w:rPr>
              <w:t>«Հիդրոօդերևութաբանության և մոնիթորինգի կենտրոն ՊՈԱԿ»</w:t>
            </w:r>
          </w:p>
        </w:tc>
      </w:tr>
      <w:tr w:rsidR="0091189D"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6ABA0A33" w:rsidR="0091189D" w:rsidRPr="00064ADD" w:rsidRDefault="0091189D" w:rsidP="0091189D">
            <w:pPr>
              <w:rPr>
                <w:rFonts w:ascii="GHEA Grapalat" w:hAnsi="GHEA Grapalat" w:cs="Sylfaen"/>
                <w:sz w:val="20"/>
                <w:szCs w:val="20"/>
                <w:lang w:val="ru-RU"/>
              </w:rPr>
            </w:pPr>
            <w:r w:rsidRPr="00AE2768">
              <w:rPr>
                <w:rFonts w:ascii="GHEA Grapalat" w:hAnsi="GHEA Grapalat" w:cs="Sylfaen"/>
                <w:sz w:val="20"/>
                <w:szCs w:val="20"/>
                <w:lang w:val="ru-RU"/>
              </w:rPr>
              <w:t xml:space="preserve">10. </w:t>
            </w:r>
            <w:r w:rsidRPr="00AE2768">
              <w:rPr>
                <w:rFonts w:ascii="GHEA Grapalat" w:hAnsi="GHEA Grapalat" w:cs="Sylfaen"/>
                <w:sz w:val="20"/>
                <w:szCs w:val="20"/>
              </w:rPr>
              <w:t xml:space="preserve"> Շահառուի</w:t>
            </w:r>
            <w:r w:rsidRPr="00AE2768">
              <w:rPr>
                <w:rFonts w:ascii="GHEA Grapalat" w:hAnsi="GHEA Grapalat" w:cs="Arial"/>
                <w:sz w:val="20"/>
                <w:szCs w:val="20"/>
              </w:rPr>
              <w:t xml:space="preserve"> </w:t>
            </w:r>
            <w:r w:rsidRPr="00AE2768">
              <w:rPr>
                <w:rFonts w:ascii="GHEA Grapalat" w:hAnsi="GHEA Grapalat" w:cs="Sylfaen"/>
                <w:sz w:val="20"/>
                <w:szCs w:val="20"/>
              </w:rPr>
              <w:t xml:space="preserve"> ՀԾՀ</w:t>
            </w:r>
            <w:r w:rsidRPr="00AE2768">
              <w:rPr>
                <w:rFonts w:ascii="GHEA Grapalat" w:hAnsi="GHEA Grapalat" w:cs="Sylfaen"/>
                <w:sz w:val="20"/>
                <w:szCs w:val="20"/>
                <w:lang w:val="ru-RU"/>
              </w:rPr>
              <w:t xml:space="preserve"> (</w:t>
            </w:r>
            <w:r w:rsidRPr="00AE2768">
              <w:rPr>
                <w:rFonts w:ascii="GHEA Grapalat" w:hAnsi="GHEA Grapalat" w:cs="Sylfaen"/>
                <w:sz w:val="20"/>
                <w:szCs w:val="20"/>
                <w:lang w:val="hy-AM"/>
              </w:rPr>
              <w:t>չի լրացվում</w:t>
            </w:r>
            <w:r w:rsidRPr="00AE2768">
              <w:rPr>
                <w:rFonts w:ascii="GHEA Grapalat" w:hAnsi="GHEA Grapalat" w:cs="Sylfaen"/>
                <w:sz w:val="20"/>
                <w:szCs w:val="20"/>
                <w:lang w:val="ru-RU"/>
              </w:rPr>
              <w:t>)</w:t>
            </w:r>
          </w:p>
        </w:tc>
      </w:tr>
      <w:tr w:rsidR="0091189D"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D630662"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lang w:val="hy-AM"/>
              </w:rPr>
              <w:t>11</w:t>
            </w:r>
            <w:r w:rsidRPr="00AE2768">
              <w:rPr>
                <w:rFonts w:ascii="GHEA Grapalat" w:hAnsi="GHEA Grapalat" w:cs="Sylfaen"/>
                <w:sz w:val="20"/>
                <w:szCs w:val="20"/>
              </w:rPr>
              <w:t>. Շահառուի</w:t>
            </w:r>
            <w:r w:rsidRPr="00AE2768">
              <w:rPr>
                <w:rFonts w:ascii="GHEA Grapalat" w:hAnsi="GHEA Grapalat" w:cs="Arial"/>
                <w:sz w:val="20"/>
                <w:szCs w:val="20"/>
              </w:rPr>
              <w:t xml:space="preserve"> </w:t>
            </w:r>
            <w:r w:rsidRPr="00AE2768">
              <w:rPr>
                <w:rFonts w:ascii="GHEA Grapalat" w:hAnsi="GHEA Grapalat" w:cs="Sylfaen"/>
                <w:sz w:val="20"/>
                <w:szCs w:val="20"/>
              </w:rPr>
              <w:t>ՀՎՀՀ</w:t>
            </w:r>
            <w:r w:rsidRPr="00AE2768">
              <w:rPr>
                <w:rFonts w:ascii="GHEA Grapalat" w:hAnsi="GHEA Grapalat" w:cs="Arial"/>
                <w:sz w:val="20"/>
                <w:szCs w:val="20"/>
              </w:rPr>
              <w:t>`</w:t>
            </w:r>
            <w:r>
              <w:rPr>
                <w:rFonts w:ascii="GHEA Grapalat" w:hAnsi="GHEA Grapalat" w:cs="Arial"/>
                <w:sz w:val="20"/>
                <w:szCs w:val="20"/>
              </w:rPr>
              <w:t xml:space="preserve"> 02825793</w:t>
            </w:r>
          </w:p>
        </w:tc>
      </w:tr>
      <w:tr w:rsidR="0091189D"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3085D40A"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2</w:t>
            </w:r>
            <w:r w:rsidRPr="00AE2768">
              <w:rPr>
                <w:rFonts w:ascii="GHEA Grapalat" w:hAnsi="GHEA Grapalat" w:cs="Sylfaen"/>
                <w:sz w:val="20"/>
                <w:szCs w:val="20"/>
              </w:rPr>
              <w:t>.Շահառուի</w:t>
            </w:r>
            <w:r w:rsidRPr="00AE2768">
              <w:rPr>
                <w:rFonts w:ascii="GHEA Grapalat" w:hAnsi="GHEA Grapalat" w:cs="Sylfaen"/>
                <w:sz w:val="20"/>
                <w:szCs w:val="20"/>
                <w:lang w:val="hy-AM"/>
              </w:rPr>
              <w:t>ն</w:t>
            </w:r>
            <w:r w:rsidRPr="00AE2768">
              <w:rPr>
                <w:rFonts w:ascii="GHEA Grapalat" w:hAnsi="GHEA Grapalat" w:cs="Arial"/>
                <w:sz w:val="20"/>
                <w:szCs w:val="20"/>
              </w:rPr>
              <w:t xml:space="preserve"> </w:t>
            </w:r>
            <w:r w:rsidRPr="00AE2768">
              <w:rPr>
                <w:rFonts w:ascii="GHEA Grapalat" w:hAnsi="GHEA Grapalat" w:cs="Sylfaen"/>
                <w:sz w:val="20"/>
                <w:szCs w:val="20"/>
                <w:lang w:val="hy-AM"/>
              </w:rPr>
              <w:t xml:space="preserve"> սպասարկող Ֆինանսական կազմակերպություն</w:t>
            </w:r>
            <w:r w:rsidRPr="00AE2768">
              <w:rPr>
                <w:rFonts w:ascii="GHEA Grapalat" w:hAnsi="GHEA Grapalat" w:cs="Sylfaen"/>
                <w:sz w:val="20"/>
                <w:szCs w:val="20"/>
              </w:rPr>
              <w:t xml:space="preserve"> (բանկ)</w:t>
            </w:r>
            <w:r w:rsidRPr="00AE2768">
              <w:rPr>
                <w:rFonts w:ascii="GHEA Grapalat" w:hAnsi="GHEA Grapalat" w:cs="Arial"/>
                <w:sz w:val="20"/>
                <w:szCs w:val="20"/>
              </w:rPr>
              <w:t>`</w:t>
            </w:r>
            <w:r>
              <w:rPr>
                <w:rFonts w:ascii="GHEA Grapalat" w:hAnsi="GHEA Grapalat" w:cs="Arial"/>
                <w:sz w:val="20"/>
                <w:szCs w:val="20"/>
              </w:rPr>
              <w:t xml:space="preserve"> Կենտրոնական գանձապետարան</w:t>
            </w:r>
          </w:p>
        </w:tc>
      </w:tr>
      <w:tr w:rsidR="0091189D"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1E76F26E" w:rsidR="0091189D" w:rsidRPr="00064ADD" w:rsidRDefault="0091189D" w:rsidP="0091189D">
            <w:pPr>
              <w:rPr>
                <w:rFonts w:ascii="GHEA Grapalat" w:hAnsi="GHEA Grapalat" w:cs="Arial"/>
                <w:sz w:val="20"/>
                <w:szCs w:val="20"/>
              </w:rPr>
            </w:pPr>
            <w:r w:rsidRPr="00AE2768">
              <w:rPr>
                <w:rFonts w:ascii="GHEA Grapalat" w:hAnsi="GHEA Grapalat" w:cs="Sylfaen"/>
                <w:sz w:val="20"/>
                <w:szCs w:val="20"/>
              </w:rPr>
              <w:t>1</w:t>
            </w:r>
            <w:r w:rsidRPr="00AE2768">
              <w:rPr>
                <w:rFonts w:ascii="GHEA Grapalat" w:hAnsi="GHEA Grapalat" w:cs="Sylfaen"/>
                <w:sz w:val="20"/>
                <w:szCs w:val="20"/>
                <w:lang w:val="hy-AM"/>
              </w:rPr>
              <w:t>3</w:t>
            </w:r>
            <w:r w:rsidRPr="00AE2768">
              <w:rPr>
                <w:rFonts w:ascii="GHEA Grapalat" w:hAnsi="GHEA Grapalat" w:cs="Sylfaen"/>
                <w:sz w:val="20"/>
                <w:szCs w:val="20"/>
              </w:rPr>
              <w:t>.Շահառուի</w:t>
            </w:r>
            <w:r w:rsidRPr="00AE2768">
              <w:rPr>
                <w:rFonts w:ascii="GHEA Grapalat" w:hAnsi="GHEA Grapalat" w:cs="Arial"/>
                <w:sz w:val="20"/>
                <w:szCs w:val="20"/>
              </w:rPr>
              <w:t xml:space="preserve"> </w:t>
            </w:r>
            <w:r w:rsidRPr="00AE2768">
              <w:rPr>
                <w:rFonts w:ascii="GHEA Grapalat" w:hAnsi="GHEA Grapalat" w:cs="Sylfaen"/>
                <w:sz w:val="20"/>
                <w:szCs w:val="20"/>
              </w:rPr>
              <w:t>հաշվի</w:t>
            </w:r>
            <w:r w:rsidRPr="00AE2768">
              <w:rPr>
                <w:rFonts w:ascii="GHEA Grapalat" w:hAnsi="GHEA Grapalat" w:cs="Arial"/>
                <w:sz w:val="20"/>
                <w:szCs w:val="20"/>
              </w:rPr>
              <w:t xml:space="preserve"> </w:t>
            </w:r>
            <w:r w:rsidRPr="00AE2768">
              <w:rPr>
                <w:rFonts w:ascii="GHEA Grapalat" w:hAnsi="GHEA Grapalat" w:cs="Sylfaen"/>
                <w:sz w:val="20"/>
                <w:szCs w:val="20"/>
              </w:rPr>
              <w:t>համարը</w:t>
            </w:r>
            <w:r w:rsidRPr="00AE2768">
              <w:rPr>
                <w:rFonts w:ascii="GHEA Grapalat" w:hAnsi="GHEA Grapalat" w:cs="Arial"/>
                <w:sz w:val="20"/>
                <w:szCs w:val="20"/>
              </w:rPr>
              <w:t xml:space="preserve"> (</w:t>
            </w:r>
            <w:r w:rsidRPr="00AE2768">
              <w:rPr>
                <w:rFonts w:ascii="GHEA Grapalat" w:hAnsi="GHEA Grapalat" w:cs="Sylfaen"/>
                <w:sz w:val="20"/>
                <w:szCs w:val="20"/>
              </w:rPr>
              <w:t>հշ</w:t>
            </w:r>
            <w:r w:rsidRPr="00AE2768">
              <w:rPr>
                <w:rFonts w:ascii="GHEA Grapalat" w:hAnsi="GHEA Grapalat" w:cs="Arial"/>
                <w:sz w:val="20"/>
                <w:szCs w:val="20"/>
              </w:rPr>
              <w:t>.N)</w:t>
            </w:r>
            <w:r>
              <w:rPr>
                <w:rFonts w:ascii="GHEA Grapalat" w:hAnsi="GHEA Grapalat" w:cs="Arial"/>
                <w:sz w:val="20"/>
                <w:szCs w:val="20"/>
              </w:rPr>
              <w:t xml:space="preserve"> </w:t>
            </w:r>
            <w:r w:rsidRPr="00E60DA5">
              <w:rPr>
                <w:rFonts w:ascii="GHEA Grapalat" w:hAnsi="GHEA Grapalat" w:cs="Sylfaen"/>
                <w:sz w:val="20"/>
                <w:szCs w:val="20"/>
                <w:lang w:val="hy-AM"/>
              </w:rPr>
              <w:t>900018003815</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w:t>
            </w:r>
            <w:r w:rsidRPr="00064ADD">
              <w:rPr>
                <w:rFonts w:ascii="GHEA Grapalat" w:hAnsi="GHEA Grapalat"/>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D877F7"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D877F7"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064ADD">
              <w:rPr>
                <w:rFonts w:ascii="GHEA Grapalat" w:hAnsi="GHEA Grapalat"/>
                <w:sz w:val="20"/>
                <w:szCs w:val="20"/>
              </w:rPr>
              <w:lastRenderedPageBreak/>
              <w:t>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D877F7"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D877F7"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D877F7"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6C12838A" w14:textId="43922B20" w:rsidR="00D55654"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p>
    <w:p w14:paraId="3C47F0F0" w14:textId="66D37E9C" w:rsidR="003B3690"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5C8D442D" w:rsidR="00071D1C" w:rsidRPr="00064ADD" w:rsidRDefault="00071D1C"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w:t>
      </w:r>
      <w:r w:rsidR="00D877F7">
        <w:rPr>
          <w:rFonts w:ascii="GHEA Grapalat" w:hAnsi="GHEA Grapalat" w:cs="Sylfaen"/>
          <w:b/>
          <w:lang w:val="hy-AM"/>
        </w:rPr>
        <w:t>ՀՄԿ-ԳՀԾՁԲ-26/07</w:t>
      </w:r>
      <w:r w:rsidRPr="00064ADD">
        <w:rPr>
          <w:rFonts w:ascii="GHEA Grapalat" w:hAnsi="GHEA Grapalat" w:cs="Sylfaen"/>
          <w:b/>
          <w:lang w:val="hy-AM"/>
        </w:rPr>
        <w:t>»  ծածկագրով</w:t>
      </w:r>
    </w:p>
    <w:p w14:paraId="38B53B29" w14:textId="04EDDD9B" w:rsidR="00071D1C" w:rsidRPr="00064ADD" w:rsidRDefault="00B33EA2"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69E7520E" w:rsidR="007678FA" w:rsidRPr="00064ADD" w:rsidRDefault="009F0535" w:rsidP="007678FA">
      <w:pPr>
        <w:ind w:left="-142" w:firstLine="142"/>
        <w:jc w:val="center"/>
        <w:rPr>
          <w:rFonts w:ascii="GHEA Grapalat" w:hAnsi="GHEA Grapalat"/>
          <w:b/>
          <w:lang w:val="hy-AM"/>
        </w:rPr>
      </w:pPr>
      <w:r w:rsidRPr="009F0535">
        <w:rPr>
          <w:rFonts w:ascii="GHEA Grapalat" w:hAnsi="GHEA Grapalat" w:cs="Sylfaen"/>
          <w:b/>
          <w:lang w:val="hy-AM"/>
        </w:rPr>
        <w:t>ԾԱՌԱՅՈՒԹՅՈՒՆՆԵՐԻ</w:t>
      </w:r>
      <w:r w:rsidR="007678FA" w:rsidRPr="00064ADD">
        <w:rPr>
          <w:rFonts w:ascii="GHEA Grapalat" w:hAnsi="GHEA Grapalat" w:cs="Sylfaen"/>
          <w:b/>
          <w:lang w:val="hy-AM"/>
        </w:rPr>
        <w:t xml:space="preserve">  ՄԱՏՈՒՑՄԱՆ</w:t>
      </w:r>
    </w:p>
    <w:p w14:paraId="21522A46" w14:textId="6A43CD08"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682C7E98" w14:textId="0BA721B3" w:rsidR="007678FA" w:rsidRPr="00064ADD" w:rsidRDefault="009F0535" w:rsidP="007678FA">
      <w:pPr>
        <w:ind w:left="-142" w:firstLine="142"/>
        <w:jc w:val="center"/>
        <w:rPr>
          <w:rFonts w:ascii="GHEA Grapalat" w:hAnsi="GHEA Grapalat"/>
          <w:b/>
          <w:u w:val="single"/>
          <w:lang w:val="hy-AM"/>
        </w:rPr>
      </w:pPr>
      <w:r>
        <w:rPr>
          <w:rFonts w:ascii="GHEA Grapalat" w:hAnsi="GHEA Grapalat"/>
          <w:b/>
          <w:lang w:val="hy-AM"/>
        </w:rPr>
        <w:t>№</w:t>
      </w:r>
      <w:r w:rsidR="007678FA" w:rsidRPr="00064ADD">
        <w:rPr>
          <w:rFonts w:ascii="GHEA Grapalat" w:hAnsi="GHEA Grapalat"/>
          <w:b/>
          <w:lang w:val="hy-AM"/>
        </w:rPr>
        <w:t xml:space="preserve"> </w:t>
      </w:r>
      <w:r w:rsidR="00D877F7">
        <w:rPr>
          <w:rFonts w:ascii="GHEA Grapalat" w:hAnsi="GHEA Grapalat" w:cs="Sylfaen"/>
          <w:b/>
          <w:lang w:val="hy-AM"/>
        </w:rPr>
        <w:t>ՀՄԿ-ԳՀԾՁԲ-26/07</w:t>
      </w:r>
    </w:p>
    <w:p w14:paraId="0E016BC8" w14:textId="6E919357"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009F0535" w:rsidRPr="00B75C91">
        <w:rPr>
          <w:rFonts w:ascii="GHEA Grapalat" w:hAnsi="GHEA Grapalat" w:cs="Sylfaen"/>
          <w:sz w:val="20"/>
          <w:lang w:val="hy-AM"/>
        </w:rPr>
        <w:t xml:space="preserve">Երևան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009F0535" w:rsidRPr="00B75C91">
        <w:rPr>
          <w:rFonts w:ascii="GHEA Grapalat" w:hAnsi="GHEA Grapalat"/>
          <w:u w:val="single"/>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w:t>
      </w:r>
      <w:r w:rsidR="009F0535" w:rsidRPr="00B75C91">
        <w:rPr>
          <w:rFonts w:ascii="GHEA Grapalat" w:hAnsi="GHEA Grapalat" w:cs="Sylfaen"/>
          <w:sz w:val="20"/>
          <w:lang w:val="hy-AM"/>
        </w:rPr>
        <w:t>26</w:t>
      </w:r>
      <w:r w:rsidRPr="00064ADD">
        <w:rPr>
          <w:rFonts w:ascii="GHEA Grapalat" w:hAnsi="GHEA Grapalat" w:cs="Sylfaen"/>
          <w:sz w:val="20"/>
          <w:lang w:val="hy-AM"/>
        </w:rPr>
        <w:t>թ.</w:t>
      </w:r>
    </w:p>
    <w:p w14:paraId="679093F9" w14:textId="77777777" w:rsidR="007678FA" w:rsidRPr="00B75C91" w:rsidRDefault="007678FA" w:rsidP="007678FA">
      <w:pPr>
        <w:tabs>
          <w:tab w:val="left" w:pos="720"/>
          <w:tab w:val="left" w:pos="1440"/>
          <w:tab w:val="left" w:pos="8865"/>
        </w:tabs>
        <w:jc w:val="both"/>
        <w:rPr>
          <w:rFonts w:ascii="GHEA Grapalat" w:hAnsi="GHEA Grapalat" w:cs="Sylfaen"/>
          <w:sz w:val="20"/>
          <w:lang w:val="hy-AM"/>
        </w:rPr>
      </w:pPr>
    </w:p>
    <w:p w14:paraId="308999C4" w14:textId="4D7B9E78" w:rsidR="007678FA" w:rsidRPr="00064ADD" w:rsidRDefault="00B75C91" w:rsidP="007678FA">
      <w:pPr>
        <w:ind w:firstLine="720"/>
        <w:jc w:val="both"/>
        <w:rPr>
          <w:rFonts w:ascii="GHEA Grapalat" w:hAnsi="GHEA Grapalat"/>
          <w:sz w:val="20"/>
          <w:lang w:val="hy-AM"/>
        </w:rPr>
      </w:pPr>
      <w:r w:rsidRPr="00DB34DD">
        <w:rPr>
          <w:rFonts w:ascii="GHEA Grapalat" w:hAnsi="GHEA Grapalat" w:cs="Sylfaen"/>
          <w:sz w:val="20"/>
          <w:lang w:val="hy-AM"/>
        </w:rPr>
        <w:t>«</w:t>
      </w:r>
      <w:r w:rsidRPr="00946EB6">
        <w:rPr>
          <w:rFonts w:ascii="GHEA Grapalat" w:hAnsi="GHEA Grapalat" w:cs="Sylfaen"/>
          <w:sz w:val="20"/>
          <w:lang w:val="hy-AM"/>
        </w:rPr>
        <w:t>Հիդրոօդերևութաբանության և</w:t>
      </w:r>
      <w:r w:rsidRPr="00DB34DD">
        <w:rPr>
          <w:rFonts w:ascii="GHEA Grapalat" w:hAnsi="GHEA Grapalat" w:cs="Sylfaen"/>
          <w:sz w:val="20"/>
          <w:lang w:val="hy-AM"/>
        </w:rPr>
        <w:t xml:space="preserve"> մոնիթորինգի</w:t>
      </w:r>
      <w:r w:rsidRPr="00946EB6">
        <w:rPr>
          <w:rFonts w:ascii="GHEA Grapalat" w:hAnsi="GHEA Grapalat" w:cs="Sylfaen"/>
          <w:sz w:val="20"/>
          <w:lang w:val="hy-AM"/>
        </w:rPr>
        <w:t xml:space="preserve"> </w:t>
      </w:r>
      <w:r w:rsidRPr="00DB34DD">
        <w:rPr>
          <w:rFonts w:ascii="GHEA Grapalat" w:hAnsi="GHEA Grapalat" w:cs="Sylfaen"/>
          <w:sz w:val="20"/>
          <w:lang w:val="hy-AM"/>
        </w:rPr>
        <w:t>կենտրոն» ՊՈԱԿ-ը,  ի դեմս կազմակերպության տնօրեն</w:t>
      </w:r>
      <w:r w:rsidRPr="002562EA">
        <w:rPr>
          <w:rFonts w:ascii="GHEA Grapalat" w:hAnsi="GHEA Grapalat" w:cs="Sylfaen"/>
          <w:sz w:val="20"/>
          <w:lang w:val="hy-AM"/>
        </w:rPr>
        <w:t xml:space="preserve"> </w:t>
      </w:r>
      <w:r w:rsidRPr="00DB34DD">
        <w:rPr>
          <w:rFonts w:ascii="GHEA Grapalat" w:hAnsi="GHEA Grapalat" w:cs="Sylfaen"/>
          <w:sz w:val="20"/>
          <w:lang w:val="hy-AM"/>
        </w:rPr>
        <w:t xml:space="preserve"> </w:t>
      </w:r>
      <w:r w:rsidRPr="00946EB6">
        <w:rPr>
          <w:rFonts w:ascii="GHEA Grapalat" w:hAnsi="GHEA Grapalat" w:cs="Sylfaen"/>
          <w:sz w:val="20"/>
          <w:lang w:val="hy-AM"/>
        </w:rPr>
        <w:t>Լ. Ազիզյանի</w:t>
      </w:r>
      <w:r w:rsidRPr="00DB34DD">
        <w:rPr>
          <w:rFonts w:ascii="GHEA Grapalat" w:hAnsi="GHEA Grapalat" w:cs="Sylfaen"/>
          <w:sz w:val="20"/>
          <w:lang w:val="hy-AM"/>
        </w:rPr>
        <w:t>, որը գործում է կազմակերպության կանոնադրության հիման վրա</w:t>
      </w:r>
      <w:r w:rsidRPr="00064ADD">
        <w:rPr>
          <w:rFonts w:ascii="GHEA Grapalat" w:hAnsi="GHEA Grapalat" w:cs="Times Armenian"/>
          <w:sz w:val="20"/>
          <w:lang w:val="hy-AM"/>
        </w:rPr>
        <w:t xml:space="preserve"> </w:t>
      </w:r>
      <w:r w:rsidR="007678FA" w:rsidRPr="00064ADD">
        <w:rPr>
          <w:rFonts w:ascii="GHEA Grapalat" w:hAnsi="GHEA Grapalat" w:cs="Times Armenian"/>
          <w:sz w:val="20"/>
          <w:lang w:val="hy-AM"/>
        </w:rPr>
        <w:t>(</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Պատվիրատու</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և</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ն</w:t>
      </w:r>
      <w:r w:rsidR="007678FA" w:rsidRPr="00064ADD">
        <w:rPr>
          <w:rFonts w:ascii="GHEA Grapalat" w:hAnsi="GHEA Grapalat" w:cs="Times Armenian"/>
          <w:sz w:val="20"/>
          <w:lang w:val="hy-AM"/>
        </w:rPr>
        <w:t>,</w:t>
      </w:r>
      <w:r w:rsidR="007678FA" w:rsidRPr="00064ADD">
        <w:rPr>
          <w:rFonts w:ascii="GHEA Grapalat" w:hAnsi="GHEA Grapalat"/>
          <w:sz w:val="20"/>
          <w:lang w:val="hy-AM"/>
        </w:rPr>
        <w:t xml:space="preserve"> </w:t>
      </w:r>
      <w:r w:rsidR="007678FA" w:rsidRPr="00064ADD">
        <w:rPr>
          <w:rFonts w:ascii="GHEA Grapalat" w:hAnsi="GHEA Grapalat" w:cs="Sylfaen"/>
          <w:sz w:val="20"/>
          <w:lang w:val="hy-AM"/>
        </w:rPr>
        <w:t>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դեմս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տնօրեն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ի, որը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գործում</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է</w:t>
      </w:r>
      <w:r w:rsidR="007678FA" w:rsidRPr="00064ADD">
        <w:rPr>
          <w:rFonts w:ascii="GHEA Grapalat" w:hAnsi="GHEA Grapalat" w:cs="Times Armenian"/>
          <w:sz w:val="20"/>
          <w:lang w:val="hy-AM"/>
        </w:rPr>
        <w:t xml:space="preserve"> ------------------- </w:t>
      </w:r>
      <w:r w:rsidR="007678FA" w:rsidRPr="00064ADD">
        <w:rPr>
          <w:rFonts w:ascii="GHEA Grapalat" w:hAnsi="GHEA Grapalat" w:cs="Sylfaen"/>
          <w:sz w:val="20"/>
          <w:lang w:val="hy-AM"/>
        </w:rPr>
        <w:t>կանոնադրության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հիման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վրա</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այսուհետ՝</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Կատարող</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մյուս</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կողմից</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կնքեցին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սույն</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պայմանագիրը</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հետևյալի</w:t>
      </w:r>
      <w:r w:rsidR="007678FA" w:rsidRPr="00064ADD">
        <w:rPr>
          <w:rFonts w:ascii="GHEA Grapalat" w:hAnsi="GHEA Grapalat" w:cs="Times Armenian"/>
          <w:sz w:val="20"/>
          <w:lang w:val="hy-AM"/>
        </w:rPr>
        <w:t xml:space="preserve"> </w:t>
      </w:r>
      <w:r w:rsidR="007678FA" w:rsidRPr="00064ADD">
        <w:rPr>
          <w:rFonts w:ascii="GHEA Grapalat" w:hAnsi="GHEA Grapalat" w:cs="Sylfaen"/>
          <w:sz w:val="20"/>
          <w:lang w:val="hy-AM"/>
        </w:rPr>
        <w:t>մասին</w:t>
      </w:r>
      <w:r w:rsidR="007678FA"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0C65B30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w:t>
      </w:r>
      <w:r w:rsidR="00B75C91" w:rsidRPr="00B75C91">
        <w:rPr>
          <w:rFonts w:ascii="GHEA Grapalat" w:hAnsi="GHEA Grapalat" w:cs="Sylfaen"/>
          <w:sz w:val="20"/>
          <w:lang w:val="hy-AM"/>
        </w:rPr>
        <w:t xml:space="preserve"> </w:t>
      </w:r>
      <w:r w:rsidR="004674C1">
        <w:rPr>
          <w:rFonts w:ascii="GHEA Grapalat" w:hAnsi="GHEA Grapalat" w:cs="Sylfaen"/>
          <w:b/>
          <w:sz w:val="20"/>
          <w:lang w:val="hy-AM"/>
        </w:rPr>
        <w:t>Հանրային անվտանգության պաշտպանության /պահնորդային/</w:t>
      </w:r>
      <w:r w:rsidR="00B75C91">
        <w:rPr>
          <w:rFonts w:ascii="GHEA Grapalat" w:hAnsi="GHEA Grapalat" w:cs="Sylfaen"/>
          <w:b/>
          <w:sz w:val="20"/>
          <w:lang w:val="hy-AM"/>
        </w:rPr>
        <w:t xml:space="preserve"> ծառայությունների</w:t>
      </w:r>
      <w:r w:rsidR="00B75C91" w:rsidRPr="00B75C91">
        <w:rPr>
          <w:rFonts w:ascii="GHEA Grapalat" w:hAnsi="GHEA Grapalat" w:cs="Sylfaen"/>
          <w:b/>
          <w:sz w:val="20"/>
          <w:lang w:val="hy-AM"/>
        </w:rPr>
        <w:t xml:space="preserve"> </w:t>
      </w:r>
      <w:r w:rsidRPr="00064ADD">
        <w:rPr>
          <w:rFonts w:ascii="GHEA Grapalat" w:hAnsi="GHEA Grapalat" w:cs="Sylfaen"/>
          <w:sz w:val="20"/>
          <w:lang w:val="hy-AM"/>
        </w:rPr>
        <w:t>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3A0E9470"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r w:rsidR="002F49EA">
        <w:rPr>
          <w:rFonts w:ascii="GHEA Grapalat" w:hAnsi="GHEA Grapalat"/>
          <w:sz w:val="20"/>
          <w:lang w:val="hy-AM"/>
        </w:rPr>
        <w:t>:</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5C6153CB"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002F49EA">
        <w:rPr>
          <w:rFonts w:ascii="GHEA Grapalat" w:hAnsi="GHEA Grapalat" w:cs="Sylfaen"/>
          <w:sz w:val="20"/>
          <w:lang w:val="hy-AM"/>
        </w:rPr>
        <w:t>.</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50EC46BB" w14:textId="77777777" w:rsidR="007678FA" w:rsidRPr="00064ADD" w:rsidRDefault="007678FA" w:rsidP="007678FA">
      <w:pPr>
        <w:ind w:firstLine="720"/>
        <w:jc w:val="both"/>
        <w:rPr>
          <w:rFonts w:ascii="GHEA Grapalat" w:hAnsi="GHEA Grapalat" w:cs="Sylfaen"/>
          <w:sz w:val="20"/>
          <w:lang w:val="hy-AM"/>
        </w:rPr>
      </w:pP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w:t>
      </w:r>
      <w:r w:rsidR="00E03BBC">
        <w:rPr>
          <w:rFonts w:ascii="GHEA Grapalat" w:hAnsi="GHEA Grapalat" w:cs="Sylfaen"/>
          <w:sz w:val="20"/>
          <w:lang w:val="hy-AM"/>
        </w:rPr>
        <w:t xml:space="preserve"> կողմից մատուցված պատշաճ ծառայության դիմաց</w:t>
      </w:r>
      <w:r w:rsidRPr="00064ADD">
        <w:rPr>
          <w:rFonts w:ascii="GHEA Grapalat" w:hAnsi="GHEA Grapalat" w:cs="Sylfaen"/>
          <w:sz w:val="20"/>
          <w:lang w:val="hy-AM"/>
        </w:rPr>
        <w:t xml:space="preserve"> վճարման ենթակա գումարները, իսկ </w:t>
      </w:r>
      <w:r w:rsidR="005E76FB">
        <w:rPr>
          <w:rFonts w:ascii="GHEA Grapalat" w:hAnsi="GHEA Grapalat" w:cs="Sylfaen"/>
          <w:sz w:val="20"/>
          <w:lang w:val="hy-AM"/>
        </w:rPr>
        <w:t xml:space="preserve">վճարան  </w:t>
      </w:r>
      <w:r w:rsidRPr="00064ADD">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064ADD" w:rsidRDefault="007678FA" w:rsidP="007678FA">
      <w:pPr>
        <w:ind w:firstLine="720"/>
        <w:jc w:val="both"/>
        <w:rPr>
          <w:rFonts w:ascii="GHEA Grapalat" w:hAnsi="GHEA Grapalat" w:cs="Sylfaen"/>
          <w:sz w:val="20"/>
          <w:lang w:val="hy-AM"/>
        </w:rPr>
      </w:pP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6D055398"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2.3.1 Պատվիրատուից պահանջել վճարելու </w:t>
      </w:r>
      <w:r w:rsidR="005E25F1">
        <w:rPr>
          <w:rFonts w:ascii="GHEA Grapalat" w:hAnsi="GHEA Grapalat" w:cs="Sylfaen"/>
          <w:sz w:val="20"/>
          <w:lang w:val="hy-AM"/>
        </w:rPr>
        <w:t>պատշաճ մատուցված ծառայության դիմաց</w:t>
      </w:r>
      <w:r w:rsidR="005E25F1" w:rsidRPr="00064ADD" w:rsidDel="005E25F1">
        <w:rPr>
          <w:rFonts w:ascii="GHEA Grapalat" w:hAnsi="GHEA Grapalat" w:cs="Sylfaen"/>
          <w:sz w:val="20"/>
          <w:lang w:val="hy-AM"/>
        </w:rPr>
        <w:t xml:space="preserve"> </w:t>
      </w:r>
      <w:r w:rsidRPr="00064ADD">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Pr>
          <w:rFonts w:ascii="GHEA Grapalat" w:hAnsi="GHEA Grapalat" w:cs="Sylfaen"/>
          <w:sz w:val="20"/>
          <w:lang w:val="hy-AM"/>
        </w:rPr>
        <w:t xml:space="preserve">վճարման </w:t>
      </w:r>
      <w:r w:rsidRPr="00064ADD">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064ADD" w:rsidRDefault="007678FA" w:rsidP="007678FA">
      <w:pPr>
        <w:ind w:firstLine="720"/>
        <w:jc w:val="both"/>
        <w:rPr>
          <w:rFonts w:ascii="GHEA Grapalat" w:hAnsi="GHEA Grapalat"/>
          <w:sz w:val="20"/>
          <w:lang w:val="hy-AM"/>
        </w:rPr>
      </w:pPr>
    </w:p>
    <w:p w14:paraId="3A35DC3F"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3F4F35AD" w14:textId="77777777" w:rsidR="007678FA" w:rsidRPr="00064ADD" w:rsidRDefault="007678FA" w:rsidP="007678FA">
      <w:pPr>
        <w:ind w:firstLine="720"/>
        <w:jc w:val="both"/>
        <w:rPr>
          <w:rFonts w:ascii="GHEA Grapalat" w:hAnsi="GHEA Grapalat" w:cs="Sylfaen"/>
          <w:b/>
          <w:sz w:val="20"/>
          <w:lang w:val="hy-AM"/>
        </w:rPr>
      </w:pPr>
    </w:p>
    <w:p w14:paraId="1A9C3A66" w14:textId="2ECCB7FE"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w:t>
      </w:r>
      <w:r w:rsidR="005E25F1">
        <w:rPr>
          <w:rFonts w:ascii="GHEA Grapalat" w:hAnsi="GHEA Grapalat" w:cs="Sylfaen"/>
          <w:sz w:val="20"/>
          <w:lang w:val="hy-AM"/>
        </w:rPr>
        <w:t xml:space="preserve"> պատշաճ</w:t>
      </w:r>
      <w:r w:rsidRPr="00064ADD">
        <w:rPr>
          <w:rFonts w:ascii="GHEA Grapalat" w:hAnsi="GHEA Grapalat" w:cs="Sylfaen"/>
          <w:sz w:val="20"/>
          <w:lang w:val="hy-AM"/>
        </w:rPr>
        <w:t xml:space="preserve">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lastRenderedPageBreak/>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1CD87B0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4C860FC9"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AA530C" w:rsidRPr="00AA530C">
        <w:rPr>
          <w:rFonts w:ascii="GHEA Grapalat" w:hAnsi="GHEA Grapalat" w:cs="Sylfaen"/>
          <w:sz w:val="20"/>
          <w:lang w:val="hy-AM"/>
        </w:rPr>
        <w:t>երկու</w:t>
      </w:r>
      <w:r w:rsidRPr="00064ADD">
        <w:rPr>
          <w:rFonts w:ascii="GHEA Grapalat" w:hAnsi="GHEA Grapalat" w:cs="Sylfaen"/>
          <w:sz w:val="20"/>
          <w:lang w:val="hy-AM"/>
        </w:rPr>
        <w:t xml:space="preserve">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187059CC"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00AA530C" w:rsidRPr="00AA530C">
        <w:rPr>
          <w:rFonts w:ascii="GHEA Grapalat" w:hAnsi="GHEA Grapalat" w:cs="Sylfaen"/>
          <w:sz w:val="20"/>
          <w:szCs w:val="20"/>
          <w:u w:val="single"/>
          <w:lang w:val="hy-AM"/>
        </w:rPr>
        <w:t>5</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201B2EA3"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90663C">
        <w:rPr>
          <w:rStyle w:val="FootnoteReference"/>
          <w:rFonts w:ascii="GHEA Grapalat" w:hAnsi="GHEA Grapalat" w:cs="Sylfaen"/>
          <w:sz w:val="20"/>
          <w:lang w:val="hy-AM"/>
        </w:rPr>
        <w:footnoteReference w:id="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27949D46"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w:t>
      </w:r>
      <w:r w:rsidR="005E25F1">
        <w:rPr>
          <w:rFonts w:ascii="GHEA Grapalat" w:hAnsi="GHEA Grapalat"/>
          <w:sz w:val="20"/>
          <w:lang w:val="hy-AM"/>
        </w:rPr>
        <w:t xml:space="preserve"> պայմանագրի 3-րդ բաժնով նախատեսված կարգով ընդունելու դեպքում՝ </w:t>
      </w:r>
      <w:r w:rsidRPr="00064ADD">
        <w:rPr>
          <w:rFonts w:ascii="GHEA Grapalat" w:hAnsi="GHEA Grapalat"/>
          <w:sz w:val="20"/>
          <w:lang w:val="hy-AM"/>
        </w:rPr>
        <w:t xml:space="preserve">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AA530C" w:rsidRPr="00AA530C">
        <w:rPr>
          <w:rFonts w:ascii="GHEA Grapalat" w:hAnsi="GHEA Grapalat"/>
          <w:sz w:val="20"/>
          <w:lang w:val="hy-AM"/>
        </w:rPr>
        <w:t>25</w:t>
      </w:r>
      <w:r w:rsidRPr="00064ADD">
        <w:rPr>
          <w:rFonts w:ascii="GHEA Grapalat" w:hAnsi="GHEA Grapalat"/>
          <w:sz w:val="20"/>
          <w:lang w:val="hy-AM"/>
        </w:rPr>
        <w:t xml:space="preserve">-ը: </w:t>
      </w:r>
    </w:p>
    <w:p w14:paraId="75E52526" w14:textId="0B623BEF"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Pr>
          <w:rFonts w:ascii="GHEA Grapalat" w:hAnsi="GHEA Grapalat"/>
          <w:sz w:val="20"/>
          <w:lang w:val="hy-AM"/>
        </w:rPr>
        <w:t>:</w:t>
      </w:r>
    </w:p>
    <w:p w14:paraId="2F1F3C73" w14:textId="77777777" w:rsidR="007678FA" w:rsidRPr="00064ADD" w:rsidRDefault="007678FA" w:rsidP="007678FA">
      <w:pPr>
        <w:ind w:firstLine="720"/>
        <w:jc w:val="both"/>
        <w:rPr>
          <w:rFonts w:ascii="GHEA Grapalat" w:hAnsi="GHEA Grapalat" w:cs="Sylfaen"/>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37F54F34"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w:t>
      </w:r>
      <w:r w:rsidRPr="00064ADD">
        <w:rPr>
          <w:rFonts w:ascii="GHEA Grapalat" w:hAnsi="GHEA Grapalat" w:cs="Sylfaen"/>
          <w:sz w:val="20"/>
          <w:lang w:val="hy-AM"/>
        </w:rPr>
        <w:lastRenderedPageBreak/>
        <w:t>նախատեսված գումարի 0,5 (զրո ամբողջ հինգ տասնորդական) տոկոսի չափով:</w:t>
      </w:r>
      <w:r w:rsidR="0090663C">
        <w:rPr>
          <w:rFonts w:ascii="GHEA Grapalat" w:hAnsi="GHEA Grapalat" w:cs="Sylfaen"/>
          <w:sz w:val="20"/>
          <w:vertAlign w:val="superscript"/>
          <w:lang w:val="hy-AM"/>
        </w:rPr>
        <w:t xml:space="preserve"> </w:t>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52A1E776"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Pr>
          <w:rFonts w:ascii="GHEA Grapalat" w:hAnsi="GHEA Grapalat" w:cs="Sylfaen"/>
          <w:sz w:val="20"/>
          <w:lang w:val="hy-AM"/>
        </w:rPr>
        <w:t xml:space="preserve"> սահմանված ժամկետում</w:t>
      </w:r>
      <w:r w:rsidRPr="00064ADD">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Pr>
          <w:rFonts w:ascii="GHEA Grapalat" w:hAnsi="GHEA Grapalat" w:cs="Sylfaen"/>
          <w:sz w:val="20"/>
          <w:lang w:val="hy-AM"/>
        </w:rPr>
        <w:t>ն ամբողջությամբ և պատշաճ՝ պայմանագրով սահմանված պահանջներին համապատասխան</w:t>
      </w:r>
      <w:r w:rsidR="005E25F1" w:rsidRPr="00F566BF">
        <w:rPr>
          <w:rFonts w:ascii="GHEA Grapalat" w:hAnsi="GHEA Grapalat" w:cs="Sylfaen"/>
          <w:sz w:val="20"/>
          <w:lang w:val="hy-AM"/>
        </w:rPr>
        <w:t xml:space="preserve"> </w:t>
      </w:r>
      <w:r w:rsidRPr="00064ADD">
        <w:rPr>
          <w:rFonts w:ascii="GHEA Grapalat" w:hAnsi="GHEA Grapalat" w:cs="Sylfaen"/>
          <w:sz w:val="20"/>
          <w:lang w:val="hy-AM"/>
        </w:rPr>
        <w:t xml:space="preserve">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7FE8F27A" w14:textId="77777777" w:rsidR="007678FA" w:rsidRPr="00064ADD" w:rsidRDefault="007678FA" w:rsidP="007678FA">
      <w:pPr>
        <w:ind w:firstLine="709"/>
        <w:jc w:val="both"/>
        <w:rPr>
          <w:rFonts w:ascii="GHEA Grapalat" w:hAnsi="GHEA Grapalat"/>
          <w:sz w:val="20"/>
          <w:lang w:val="hy-AM"/>
        </w:rPr>
      </w:pPr>
      <w:r w:rsidRPr="0090663C">
        <w:rPr>
          <w:rFonts w:ascii="GHEA Grapalat" w:hAnsi="GHEA Grapalat"/>
          <w:sz w:val="20"/>
          <w:lang w:val="hy-AM"/>
        </w:rPr>
        <w:t>7.2 Պ</w:t>
      </w:r>
      <w:r w:rsidRPr="0090663C">
        <w:rPr>
          <w:rFonts w:ascii="GHEA Grapalat" w:hAnsi="GHEA Grapalat" w:cs="Sylfaen"/>
          <w:sz w:val="20"/>
          <w:lang w:val="hy-AM"/>
        </w:rPr>
        <w:t>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վճարային</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պարտավորությունը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դադարել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հակընդդեմ</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պարտավորության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հաշվանցով</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կողմերի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և</w:t>
      </w:r>
      <w:r w:rsidRPr="0090663C">
        <w:rPr>
          <w:rFonts w:ascii="GHEA Grapalat" w:hAnsi="GHEA Grapalat" w:cs="Times Armenian"/>
          <w:sz w:val="20"/>
          <w:lang w:val="hy-AM"/>
        </w:rPr>
        <w:t xml:space="preserve"> </w:t>
      </w:r>
      <w:r w:rsidRPr="0090663C">
        <w:rPr>
          <w:rFonts w:ascii="GHEA Grapalat" w:hAnsi="GHEA Grapalat" w:cs="Sylfaen"/>
          <w:sz w:val="20"/>
          <w:lang w:val="hy-AM"/>
        </w:rPr>
        <w:t>կնիքով</w:t>
      </w:r>
      <w:r w:rsidRPr="0090663C">
        <w:rPr>
          <w:rFonts w:ascii="GHEA Grapalat" w:hAnsi="GHEA Grapalat" w:cs="Times Armenian"/>
          <w:sz w:val="20"/>
          <w:lang w:val="hy-AM"/>
        </w:rPr>
        <w:t xml:space="preserve"> </w:t>
      </w:r>
      <w:r w:rsidRPr="0090663C">
        <w:rPr>
          <w:rFonts w:ascii="GHEA Grapalat" w:hAnsi="GHEA Grapalat" w:cs="Sylfaen"/>
          <w:sz w:val="20"/>
          <w:lang w:val="hy-AM"/>
        </w:rPr>
        <w:t>հաստատված</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 xml:space="preserve">։ </w:t>
      </w:r>
      <w:r w:rsidRPr="0090663C">
        <w:rPr>
          <w:rFonts w:ascii="GHEA Grapalat" w:hAnsi="GHEA Grapalat" w:cs="Sylfaen"/>
          <w:sz w:val="20"/>
          <w:lang w:val="hy-AM"/>
        </w:rPr>
        <w:t>Պայմանագրից</w:t>
      </w:r>
      <w:r w:rsidRPr="0090663C">
        <w:rPr>
          <w:rFonts w:ascii="GHEA Grapalat" w:hAnsi="GHEA Grapalat" w:cs="Times Armenian"/>
          <w:sz w:val="20"/>
          <w:lang w:val="hy-AM"/>
        </w:rPr>
        <w:t xml:space="preserve"> </w:t>
      </w:r>
      <w:r w:rsidRPr="0090663C">
        <w:rPr>
          <w:rFonts w:ascii="GHEA Grapalat" w:hAnsi="GHEA Grapalat" w:cs="Sylfaen"/>
          <w:sz w:val="20"/>
          <w:lang w:val="hy-AM"/>
        </w:rPr>
        <w:t>ծագած</w:t>
      </w:r>
      <w:r w:rsidRPr="0090663C">
        <w:rPr>
          <w:rFonts w:ascii="GHEA Grapalat" w:hAnsi="GHEA Grapalat" w:cs="Times Armenian"/>
          <w:sz w:val="20"/>
          <w:lang w:val="hy-AM"/>
        </w:rPr>
        <w:t xml:space="preserve"> </w:t>
      </w:r>
      <w:r w:rsidRPr="0090663C">
        <w:rPr>
          <w:rFonts w:ascii="GHEA Grapalat" w:hAnsi="GHEA Grapalat" w:cs="Sylfaen"/>
          <w:sz w:val="20"/>
          <w:lang w:val="hy-AM"/>
        </w:rPr>
        <w:t>պահանջի</w:t>
      </w:r>
      <w:r w:rsidRPr="0090663C">
        <w:rPr>
          <w:rFonts w:ascii="GHEA Grapalat" w:hAnsi="GHEA Grapalat" w:cs="Times Armenian"/>
          <w:sz w:val="20"/>
          <w:lang w:val="hy-AM"/>
        </w:rPr>
        <w:t xml:space="preserve"> </w:t>
      </w:r>
      <w:r w:rsidRPr="0090663C">
        <w:rPr>
          <w:rFonts w:ascii="GHEA Grapalat" w:hAnsi="GHEA Grapalat" w:cs="Sylfaen"/>
          <w:sz w:val="20"/>
          <w:lang w:val="hy-AM"/>
        </w:rPr>
        <w:t>իրավունքը</w:t>
      </w:r>
      <w:r w:rsidRPr="0090663C">
        <w:rPr>
          <w:rFonts w:ascii="GHEA Grapalat" w:hAnsi="GHEA Grapalat" w:cs="Times Armenian"/>
          <w:sz w:val="20"/>
          <w:lang w:val="hy-AM"/>
        </w:rPr>
        <w:t xml:space="preserve"> </w:t>
      </w:r>
      <w:r w:rsidRPr="0090663C">
        <w:rPr>
          <w:rFonts w:ascii="GHEA Grapalat" w:hAnsi="GHEA Grapalat" w:cs="Sylfaen"/>
          <w:sz w:val="20"/>
          <w:lang w:val="hy-AM"/>
        </w:rPr>
        <w:t>չի</w:t>
      </w:r>
      <w:r w:rsidRPr="0090663C">
        <w:rPr>
          <w:rFonts w:ascii="GHEA Grapalat" w:hAnsi="GHEA Grapalat" w:cs="Times Armenian"/>
          <w:sz w:val="20"/>
          <w:lang w:val="hy-AM"/>
        </w:rPr>
        <w:t xml:space="preserve"> </w:t>
      </w:r>
      <w:r w:rsidRPr="0090663C">
        <w:rPr>
          <w:rFonts w:ascii="GHEA Grapalat" w:hAnsi="GHEA Grapalat" w:cs="Sylfaen"/>
          <w:sz w:val="20"/>
          <w:lang w:val="hy-AM"/>
        </w:rPr>
        <w:t>կարող</w:t>
      </w:r>
      <w:r w:rsidRPr="0090663C">
        <w:rPr>
          <w:rFonts w:ascii="GHEA Grapalat" w:hAnsi="GHEA Grapalat" w:cs="Times Armenian"/>
          <w:sz w:val="20"/>
          <w:lang w:val="hy-AM"/>
        </w:rPr>
        <w:t xml:space="preserve"> </w:t>
      </w:r>
      <w:r w:rsidRPr="0090663C">
        <w:rPr>
          <w:rFonts w:ascii="GHEA Grapalat" w:hAnsi="GHEA Grapalat" w:cs="Sylfaen"/>
          <w:sz w:val="20"/>
          <w:lang w:val="hy-AM"/>
        </w:rPr>
        <w:t>փոխանցվել</w:t>
      </w:r>
      <w:r w:rsidRPr="0090663C">
        <w:rPr>
          <w:rFonts w:ascii="GHEA Grapalat" w:hAnsi="GHEA Grapalat" w:cs="Times Armenian"/>
          <w:sz w:val="20"/>
          <w:lang w:val="hy-AM"/>
        </w:rPr>
        <w:t xml:space="preserve"> </w:t>
      </w:r>
      <w:r w:rsidRPr="0090663C">
        <w:rPr>
          <w:rFonts w:ascii="GHEA Grapalat" w:hAnsi="GHEA Grapalat" w:cs="Sylfaen"/>
          <w:sz w:val="20"/>
          <w:lang w:val="hy-AM"/>
        </w:rPr>
        <w:t>այլ</w:t>
      </w:r>
      <w:r w:rsidRPr="0090663C">
        <w:rPr>
          <w:rFonts w:ascii="GHEA Grapalat" w:hAnsi="GHEA Grapalat" w:cs="Times Armenian"/>
          <w:sz w:val="20"/>
          <w:lang w:val="hy-AM"/>
        </w:rPr>
        <w:t xml:space="preserve"> </w:t>
      </w:r>
      <w:r w:rsidRPr="0090663C">
        <w:rPr>
          <w:rFonts w:ascii="GHEA Grapalat" w:hAnsi="GHEA Grapalat" w:cs="Sylfaen"/>
          <w:sz w:val="20"/>
          <w:lang w:val="hy-AM"/>
        </w:rPr>
        <w:t>անձի</w:t>
      </w:r>
      <w:r w:rsidRPr="0090663C">
        <w:rPr>
          <w:rFonts w:ascii="GHEA Grapalat" w:hAnsi="GHEA Grapalat" w:cs="Times Armenian"/>
          <w:sz w:val="20"/>
          <w:lang w:val="hy-AM"/>
        </w:rPr>
        <w:t xml:space="preserve">, </w:t>
      </w:r>
      <w:r w:rsidRPr="0090663C">
        <w:rPr>
          <w:rFonts w:ascii="GHEA Grapalat" w:hAnsi="GHEA Grapalat" w:cs="Sylfaen"/>
          <w:sz w:val="20"/>
          <w:lang w:val="hy-AM"/>
        </w:rPr>
        <w:t>առանց</w:t>
      </w:r>
      <w:r w:rsidRPr="0090663C">
        <w:rPr>
          <w:rFonts w:ascii="GHEA Grapalat" w:hAnsi="GHEA Grapalat" w:cs="Times Armenian"/>
          <w:sz w:val="20"/>
          <w:lang w:val="hy-AM"/>
        </w:rPr>
        <w:t xml:space="preserve"> </w:t>
      </w:r>
      <w:r w:rsidRPr="0090663C">
        <w:rPr>
          <w:rFonts w:ascii="GHEA Grapalat" w:hAnsi="GHEA Grapalat" w:cs="Sylfaen"/>
          <w:sz w:val="20"/>
          <w:lang w:val="hy-AM"/>
        </w:rPr>
        <w:t>պարտապան</w:t>
      </w:r>
      <w:r w:rsidRPr="0090663C">
        <w:rPr>
          <w:rFonts w:ascii="GHEA Grapalat" w:hAnsi="GHEA Grapalat" w:cs="Times Armenian"/>
          <w:sz w:val="20"/>
          <w:lang w:val="hy-AM"/>
        </w:rPr>
        <w:t xml:space="preserve"> </w:t>
      </w:r>
      <w:r w:rsidRPr="0090663C">
        <w:rPr>
          <w:rFonts w:ascii="GHEA Grapalat" w:hAnsi="GHEA Grapalat" w:cs="Sylfaen"/>
          <w:sz w:val="20"/>
          <w:lang w:val="hy-AM"/>
        </w:rPr>
        <w:t>կողմի</w:t>
      </w:r>
      <w:r w:rsidRPr="0090663C">
        <w:rPr>
          <w:rFonts w:ascii="GHEA Grapalat" w:hAnsi="GHEA Grapalat" w:cs="Times Armenian"/>
          <w:sz w:val="20"/>
          <w:lang w:val="hy-AM"/>
        </w:rPr>
        <w:t xml:space="preserve"> </w:t>
      </w:r>
      <w:r w:rsidRPr="0090663C">
        <w:rPr>
          <w:rFonts w:ascii="GHEA Grapalat" w:hAnsi="GHEA Grapalat" w:cs="Sylfaen"/>
          <w:sz w:val="20"/>
          <w:lang w:val="hy-AM"/>
        </w:rPr>
        <w:t>գրավոր</w:t>
      </w:r>
      <w:r w:rsidRPr="0090663C">
        <w:rPr>
          <w:rFonts w:ascii="GHEA Grapalat" w:hAnsi="GHEA Grapalat" w:cs="Times Armenian"/>
          <w:sz w:val="20"/>
          <w:lang w:val="hy-AM"/>
        </w:rPr>
        <w:t xml:space="preserve"> </w:t>
      </w:r>
      <w:r w:rsidRPr="0090663C">
        <w:rPr>
          <w:rFonts w:ascii="GHEA Grapalat" w:hAnsi="GHEA Grapalat" w:cs="Sylfaen"/>
          <w:sz w:val="20"/>
          <w:lang w:val="hy-AM"/>
        </w:rPr>
        <w:t>համաձայնության</w:t>
      </w:r>
      <w:r w:rsidRPr="0090663C">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lastRenderedPageBreak/>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Pr>
          <w:rFonts w:ascii="GHEA Grapalat" w:hAnsi="GHEA Grapalat"/>
          <w:sz w:val="20"/>
          <w:lang w:val="pt-BR"/>
        </w:rPr>
        <w:t>:</w:t>
      </w:r>
      <w:bookmarkStart w:id="22" w:name="_Hlk201942532"/>
      <w:r w:rsidR="00845921" w:rsidRPr="00845921">
        <w:rPr>
          <w:rFonts w:ascii="GHEA Grapalat" w:hAnsi="GHEA Grapalat"/>
          <w:sz w:val="20"/>
          <w:lang w:val="pt-BR"/>
        </w:rPr>
        <w:t xml:space="preserve"> </w:t>
      </w:r>
      <w:bookmarkStart w:id="23" w:name="_Hlk202176202"/>
      <w:r w:rsidR="00845921">
        <w:rPr>
          <w:rFonts w:ascii="GHEA Grapalat" w:hAnsi="GHEA Grapalat"/>
          <w:sz w:val="20"/>
          <w:lang w:val="pt-BR"/>
        </w:rPr>
        <w:t xml:space="preserve">Ընդ որում  սույն ենթակետի կիրառման դեպքում գործակալ չի կարող հանդիսանալ ՀՀ կառավարության 20.06.2025թ. թիվ </w:t>
      </w:r>
      <w:r w:rsidR="00845921" w:rsidRPr="00427247">
        <w:rPr>
          <w:rFonts w:ascii="GHEA Grapalat" w:hAnsi="GHEA Grapalat"/>
          <w:sz w:val="20"/>
          <w:lang w:val="pt-BR"/>
        </w:rPr>
        <w:t>817-Ա որոշմա</w:t>
      </w:r>
      <w:r w:rsidR="00845921" w:rsidRPr="00427247">
        <w:rPr>
          <w:lang w:val="pt-BR"/>
        </w:rPr>
        <w:t xml:space="preserve"> </w:t>
      </w:r>
      <w:r w:rsidR="00845921">
        <w:rPr>
          <w:rFonts w:ascii="GHEA Grapalat" w:hAnsi="GHEA Grapalat"/>
          <w:sz w:val="20"/>
          <w:lang w:val="pt-BR"/>
        </w:rPr>
        <w:t>ն 2-թդ կետի 2-րդ ենթակետով նախատեսված ցուցակում ներառված կազմակերպությունը</w:t>
      </w:r>
      <w:bookmarkEnd w:id="22"/>
      <w:bookmarkEnd w:id="23"/>
      <w:r w:rsidRPr="00064ADD">
        <w:rPr>
          <w:rFonts w:ascii="GHEA Grapalat" w:hAnsi="GHEA Grapalat"/>
          <w:sz w:val="20"/>
          <w:lang w:val="pt-BR"/>
        </w:rPr>
        <w:t>:</w:t>
      </w:r>
      <w:r w:rsidR="0090663C">
        <w:rPr>
          <w:rStyle w:val="FootnoteReference"/>
          <w:rFonts w:ascii="GHEA Grapalat" w:hAnsi="GHEA Grapalat"/>
          <w:sz w:val="20"/>
          <w:lang w:val="pt-BR"/>
        </w:rPr>
        <w:footnoteReference w:id="3"/>
      </w:r>
    </w:p>
    <w:p w14:paraId="032C4BD3" w14:textId="28EF9188"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Pr>
          <w:rStyle w:val="FootnoteReference"/>
          <w:rFonts w:ascii="GHEA Grapalat" w:hAnsi="GHEA Grapalat"/>
          <w:sz w:val="20"/>
          <w:lang w:val="pt-BR"/>
        </w:rPr>
        <w:footnoteReference w:id="4"/>
      </w:r>
    </w:p>
    <w:p w14:paraId="75596451" w14:textId="6C3FD006" w:rsidR="005E25F1" w:rsidRPr="00F566BF" w:rsidRDefault="007678FA" w:rsidP="005E25F1">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 xml:space="preserve">7.8 </w:t>
      </w:r>
      <w:r w:rsidR="005E25F1" w:rsidRPr="00F566BF">
        <w:rPr>
          <w:rFonts w:ascii="GHEA Grapalat" w:hAnsi="GHEA Grapalat" w:cs="Times Armenian"/>
          <w:sz w:val="20"/>
          <w:lang w:val="pt-BR"/>
        </w:rPr>
        <w:t xml:space="preserve"> </w:t>
      </w:r>
      <w:r w:rsidR="005E25F1" w:rsidRPr="00D54D8D">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Pr>
          <w:rFonts w:ascii="GHEA Grapalat" w:hAnsi="GHEA Grapalat"/>
          <w:sz w:val="20"/>
          <w:lang w:val="hy-AM"/>
        </w:rPr>
        <w:t>շրջանակներից</w:t>
      </w:r>
      <w:r w:rsidR="005E25F1" w:rsidRPr="00064ADD">
        <w:rPr>
          <w:rFonts w:ascii="GHEA Grapalat" w:hAnsi="GHEA Grapalat"/>
          <w:sz w:val="20"/>
          <w:lang w:val="hy-AM"/>
        </w:rPr>
        <w:t xml:space="preserve"> </w:t>
      </w:r>
      <w:r w:rsidRPr="00064ADD">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24"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4"/>
    </w:p>
    <w:p w14:paraId="70BB6989" w14:textId="04EE6D46" w:rsidR="00C82225" w:rsidRPr="00264D57" w:rsidRDefault="00C82225" w:rsidP="00C82225">
      <w:pPr>
        <w:ind w:firstLine="567"/>
        <w:jc w:val="both"/>
        <w:rPr>
          <w:rFonts w:asciiTheme="minorHAnsi" w:hAnsiTheme="minorHAnsi"/>
          <w:sz w:val="20"/>
          <w:szCs w:val="20"/>
          <w:lang w:val="hy-AM" w:eastAsia="ru-RU"/>
        </w:rPr>
      </w:pPr>
      <w:r w:rsidRPr="00DA76C1">
        <w:rPr>
          <w:rFonts w:ascii="GHEA Grapalat" w:hAnsi="GHEA Grapalat"/>
          <w:sz w:val="20"/>
          <w:szCs w:val="20"/>
          <w:lang w:val="hy-AM" w:eastAsia="ru-RU"/>
        </w:rPr>
        <w:t xml:space="preserve">7.12 </w:t>
      </w:r>
      <w:r w:rsidRPr="006D1590">
        <w:rPr>
          <w:rFonts w:ascii="GHEA Grapalat" w:hAnsi="GHEA Grapalat"/>
          <w:sz w:val="20"/>
          <w:szCs w:val="20"/>
          <w:lang w:val="hy-AM" w:eastAsia="ru-RU"/>
        </w:rPr>
        <w:t xml:space="preserve">Կատարողն </w:t>
      </w:r>
      <w:r w:rsidRPr="006D1590">
        <w:rPr>
          <w:rFonts w:ascii="Calibri" w:hAnsi="Calibri" w:cs="Calibri"/>
          <w:sz w:val="20"/>
          <w:szCs w:val="20"/>
          <w:lang w:val="hy-AM" w:eastAsia="ru-RU"/>
        </w:rPr>
        <w:t> </w:t>
      </w:r>
      <w:r w:rsidRPr="006D1590">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w:t>
      </w:r>
      <w:r w:rsidRPr="006D1590">
        <w:rPr>
          <w:rFonts w:ascii="GHEA Grapalat" w:hAnsi="GHEA Grapalat"/>
          <w:sz w:val="20"/>
          <w:szCs w:val="20"/>
          <w:lang w:val="hy-AM" w:eastAsia="ru-RU"/>
        </w:rPr>
        <w:lastRenderedPageBreak/>
        <w:t>արձանագրության պատճենը լիազորված մարմնի գանձապետական համակարգ մուտքագրելու օրվան նախորդող օրը</w:t>
      </w:r>
    </w:p>
    <w:p w14:paraId="2EDB2BFB" w14:textId="6BA51933"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3</w:t>
      </w:r>
      <w:r w:rsidRPr="00064ADD">
        <w:rPr>
          <w:rFonts w:ascii="GHEA Grapalat" w:hAnsi="GHEA Grapalat"/>
          <w:sz w:val="20"/>
          <w:lang w:val="hy-AM"/>
        </w:rPr>
        <w:t xml:space="preserve">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005E25F1">
        <w:rPr>
          <w:rFonts w:ascii="GHEA Grapalat" w:hAnsi="GHEA Grapalat" w:cs="Times Armenian"/>
          <w:sz w:val="20"/>
          <w:lang w:val="hy-AM"/>
        </w:rPr>
        <w:t>դատական կարգով</w:t>
      </w:r>
      <w:r w:rsidRPr="00064ADD">
        <w:rPr>
          <w:rFonts w:ascii="GHEA Grapalat" w:hAnsi="GHEA Grapalat"/>
          <w:sz w:val="20"/>
          <w:lang w:val="hy-AM"/>
        </w:rPr>
        <w:t>։</w:t>
      </w:r>
    </w:p>
    <w:p w14:paraId="29331B1F" w14:textId="0D8C9559"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w:t>
      </w:r>
      <w:r w:rsidR="00C82225" w:rsidRPr="006D1590">
        <w:rPr>
          <w:rFonts w:ascii="GHEA Grapalat" w:hAnsi="GHEA Grapalat"/>
          <w:sz w:val="20"/>
          <w:lang w:val="hy-AM"/>
        </w:rPr>
        <w:t>4</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w:t>
      </w:r>
      <w:r w:rsidR="00C82225" w:rsidRPr="006D1590">
        <w:rPr>
          <w:rFonts w:ascii="GHEA Grapalat" w:hAnsi="GHEA Grapalat" w:cs="Times Armenian"/>
          <w:sz w:val="20"/>
          <w:lang w:val="hy-AM"/>
        </w:rPr>
        <w:t>,</w:t>
      </w:r>
      <w:r w:rsidRPr="00064ADD">
        <w:rPr>
          <w:rFonts w:ascii="GHEA Grapalat" w:hAnsi="GHEA Grapalat" w:cs="Times Armenian"/>
          <w:sz w:val="20"/>
          <w:lang w:val="hy-AM"/>
        </w:rPr>
        <w:t xml:space="preserve"> N 3.1</w:t>
      </w:r>
      <w:r w:rsidR="00C82225" w:rsidRPr="00C82225">
        <w:rPr>
          <w:rFonts w:ascii="GHEA Grapalat" w:hAnsi="GHEA Grapalat" w:cs="Times Armenian"/>
          <w:sz w:val="20"/>
          <w:lang w:val="hy-AM"/>
        </w:rPr>
        <w:t xml:space="preserve"> </w:t>
      </w:r>
      <w:r w:rsidR="00C82225" w:rsidRPr="00D66974">
        <w:rPr>
          <w:rFonts w:ascii="GHEA Grapalat" w:hAnsi="GHEA Grapalat" w:cs="Times Armenian"/>
          <w:sz w:val="20"/>
          <w:lang w:val="hy-AM"/>
        </w:rPr>
        <w:t>և N</w:t>
      </w:r>
      <w:r w:rsidR="00C82225" w:rsidRPr="00DA76C1">
        <w:rPr>
          <w:rFonts w:ascii="GHEA Grapalat" w:hAnsi="GHEA Grapalat" w:cs="Times Armenian"/>
          <w:sz w:val="20"/>
          <w:lang w:val="hy-AM"/>
        </w:rPr>
        <w:t xml:space="preserve"> 4</w:t>
      </w:r>
      <w:r w:rsidR="00C82225" w:rsidRPr="00D66974">
        <w:rPr>
          <w:rFonts w:ascii="GHEA Grapalat" w:hAnsi="GHEA Grapalat" w:cs="Times Armenian"/>
          <w:sz w:val="20"/>
          <w:lang w:val="hy-AM"/>
        </w:rPr>
        <w:t xml:space="preserve"> </w:t>
      </w:r>
      <w:r w:rsidRPr="00064ADD">
        <w:rPr>
          <w:rFonts w:ascii="GHEA Grapalat" w:hAnsi="GHEA Grapalat" w:cs="Times Armenian"/>
          <w:sz w:val="20"/>
          <w:lang w:val="hy-AM"/>
        </w:rPr>
        <w:t xml:space="preserve">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654A2423"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7.1</w:t>
      </w:r>
      <w:r w:rsidR="00C82225" w:rsidRPr="006D1590">
        <w:rPr>
          <w:rFonts w:ascii="GHEA Grapalat" w:hAnsi="GHEA Grapalat"/>
          <w:sz w:val="20"/>
          <w:lang w:val="hy-AM"/>
        </w:rPr>
        <w:t>5</w:t>
      </w:r>
      <w:r w:rsidRPr="00064ADD">
        <w:rPr>
          <w:rFonts w:ascii="GHEA Grapalat" w:hAnsi="GHEA Grapalat"/>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5C98A781" w14:textId="56FF7531" w:rsidR="007678FA" w:rsidRPr="002F5AD6" w:rsidRDefault="007678FA" w:rsidP="002F5AD6">
      <w:pPr>
        <w:jc w:val="both"/>
        <w:rPr>
          <w:rFonts w:ascii="GHEA Grapalat" w:hAnsi="GHEA Grapalat"/>
          <w:sz w:val="20"/>
          <w:szCs w:val="20"/>
          <w:lang w:val="hy-AM" w:eastAsia="ru-RU"/>
        </w:rPr>
      </w:pP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60F036C9"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7A72B1E8"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1D1FF8E9"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D877F7" w14:paraId="632A1A8E" w14:textId="77777777" w:rsidTr="00A033B7">
              <w:trPr>
                <w:trHeight w:val="256"/>
                <w:jc w:val="center"/>
              </w:trPr>
              <w:tc>
                <w:tcPr>
                  <w:tcW w:w="734" w:type="dxa"/>
                </w:tcPr>
                <w:p w14:paraId="6E9CBE3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0E3A06F8"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D877F7" w14:paraId="13FE2E02" w14:textId="77777777" w:rsidTr="00A033B7">
              <w:trPr>
                <w:trHeight w:val="181"/>
                <w:jc w:val="center"/>
              </w:trPr>
              <w:tc>
                <w:tcPr>
                  <w:tcW w:w="734" w:type="dxa"/>
                </w:tcPr>
                <w:p w14:paraId="614997D8"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5F5326A3"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1937C0B2"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07B2A9B8" w14:textId="0AE82876" w:rsidR="007678FA" w:rsidRPr="00064ADD" w:rsidRDefault="00AA530C" w:rsidP="00AA530C">
            <w:pPr>
              <w:jc w:val="center"/>
              <w:rPr>
                <w:rFonts w:ascii="GHEA Grapalat" w:hAnsi="GHEA Grapalat"/>
                <w:sz w:val="20"/>
                <w:lang w:val="hy-AM"/>
              </w:rPr>
            </w:pPr>
            <w:r>
              <w:rPr>
                <w:rFonts w:ascii="GHEA Grapalat" w:hAnsi="GHEA Grapalat" w:cs="Sylfaen"/>
                <w:b/>
                <w:i/>
                <w:lang w:val="pt-BR"/>
              </w:rPr>
              <w:t>Լ.Ազիզյան</w:t>
            </w: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58EC618B" w:rsidR="007678FA" w:rsidRDefault="007678FA" w:rsidP="00E53C12">
            <w:pPr>
              <w:spacing w:line="360" w:lineRule="auto"/>
              <w:jc w:val="center"/>
              <w:rPr>
                <w:rFonts w:ascii="GHEA Grapalat" w:hAnsi="GHEA Grapalat"/>
                <w:b/>
                <w:sz w:val="20"/>
                <w:lang w:val="nb-NO"/>
              </w:rPr>
            </w:pPr>
          </w:p>
          <w:p w14:paraId="7F6701A9" w14:textId="2DB7AD60" w:rsidR="00B75C91" w:rsidRDefault="00B75C91" w:rsidP="00E53C12">
            <w:pPr>
              <w:spacing w:line="360" w:lineRule="auto"/>
              <w:jc w:val="center"/>
              <w:rPr>
                <w:rFonts w:ascii="GHEA Grapalat" w:hAnsi="GHEA Grapalat"/>
                <w:b/>
                <w:sz w:val="20"/>
                <w:lang w:val="nb-NO"/>
              </w:rPr>
            </w:pPr>
          </w:p>
          <w:p w14:paraId="7A8314D0" w14:textId="11C260B5" w:rsidR="00B75C91" w:rsidRDefault="00B75C91" w:rsidP="00E53C12">
            <w:pPr>
              <w:spacing w:line="360" w:lineRule="auto"/>
              <w:jc w:val="center"/>
              <w:rPr>
                <w:rFonts w:ascii="GHEA Grapalat" w:hAnsi="GHEA Grapalat"/>
                <w:b/>
                <w:sz w:val="20"/>
                <w:lang w:val="nb-NO"/>
              </w:rPr>
            </w:pPr>
          </w:p>
          <w:p w14:paraId="6904BE04" w14:textId="75FA9D7B" w:rsidR="00B75C91" w:rsidRDefault="00B75C91" w:rsidP="00E53C12">
            <w:pPr>
              <w:spacing w:line="360" w:lineRule="auto"/>
              <w:jc w:val="center"/>
              <w:rPr>
                <w:rFonts w:ascii="GHEA Grapalat" w:hAnsi="GHEA Grapalat"/>
                <w:b/>
                <w:sz w:val="20"/>
                <w:lang w:val="nb-NO"/>
              </w:rPr>
            </w:pPr>
          </w:p>
          <w:p w14:paraId="2A786575" w14:textId="67D8F106" w:rsidR="00B75C91" w:rsidRDefault="00B75C91" w:rsidP="00E53C12">
            <w:pPr>
              <w:spacing w:line="360" w:lineRule="auto"/>
              <w:jc w:val="center"/>
              <w:rPr>
                <w:rFonts w:ascii="GHEA Grapalat" w:hAnsi="GHEA Grapalat"/>
                <w:b/>
                <w:sz w:val="20"/>
                <w:lang w:val="nb-NO"/>
              </w:rPr>
            </w:pPr>
          </w:p>
          <w:p w14:paraId="08A363E0" w14:textId="77777777" w:rsidR="00B75C91" w:rsidRPr="00064ADD" w:rsidRDefault="00B75C91"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br w:type="page"/>
      </w:r>
      <w:r w:rsidRPr="00064ADD">
        <w:rPr>
          <w:rFonts w:ascii="GHEA Grapalat" w:hAnsi="GHEA Grapalat"/>
          <w:i/>
          <w:sz w:val="18"/>
          <w:lang w:val="hy-AM"/>
        </w:rPr>
        <w:lastRenderedPageBreak/>
        <w:t>Հավելված N 1</w:t>
      </w:r>
    </w:p>
    <w:p w14:paraId="4A5A1232" w14:textId="62698A10"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B75C91" w:rsidRPr="00B75C91">
        <w:rPr>
          <w:rFonts w:ascii="GHEA Grapalat" w:hAnsi="GHEA Grapalat"/>
          <w:i/>
          <w:sz w:val="18"/>
          <w:lang w:val="hy-AM"/>
        </w:rPr>
        <w:t>26</w:t>
      </w:r>
      <w:r w:rsidRPr="00064ADD">
        <w:rPr>
          <w:rFonts w:ascii="GHEA Grapalat" w:hAnsi="GHEA Grapalat"/>
          <w:i/>
          <w:sz w:val="18"/>
          <w:lang w:val="hy-AM"/>
        </w:rPr>
        <w:t xml:space="preserve">թ. կնքված </w:t>
      </w:r>
    </w:p>
    <w:p w14:paraId="7C78E080" w14:textId="7FBEF47B"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877F7">
        <w:rPr>
          <w:rFonts w:ascii="GHEA Grapalat" w:hAnsi="GHEA Grapalat"/>
          <w:i/>
          <w:sz w:val="18"/>
          <w:lang w:val="hy-AM"/>
        </w:rPr>
        <w:t>ՀՄԿ-ԳՀԾՁԲ-26/07</w:t>
      </w:r>
      <w:r w:rsidRPr="00064ADD">
        <w:rPr>
          <w:rFonts w:ascii="GHEA Grapalat" w:hAnsi="GHEA Grapalat"/>
          <w:i/>
          <w:sz w:val="18"/>
          <w:lang w:val="hy-AM"/>
        </w:rPr>
        <w:t xml:space="preserve"> ծածկագրով պայմանագրի</w:t>
      </w:r>
    </w:p>
    <w:p w14:paraId="4449949F" w14:textId="77777777" w:rsidR="007678FA" w:rsidRPr="00064ADD" w:rsidRDefault="007678FA" w:rsidP="007678FA">
      <w:pPr>
        <w:jc w:val="center"/>
        <w:rPr>
          <w:rFonts w:ascii="GHEA Grapalat" w:hAnsi="GHEA Grapalat"/>
          <w:sz w:val="18"/>
          <w:lang w:val="hy-AM"/>
        </w:rPr>
      </w:pPr>
    </w:p>
    <w:p w14:paraId="55D776FF" w14:textId="77777777" w:rsidR="007678FA" w:rsidRPr="00064ADD" w:rsidRDefault="007678FA" w:rsidP="007678FA">
      <w:pPr>
        <w:jc w:val="center"/>
        <w:rPr>
          <w:rFonts w:ascii="GHEA Grapalat" w:hAnsi="GHEA Grapalat"/>
          <w:sz w:val="20"/>
          <w:lang w:val="hy-AM"/>
        </w:rPr>
      </w:pPr>
    </w:p>
    <w:p w14:paraId="45FCE94E" w14:textId="77777777" w:rsidR="007678FA" w:rsidRPr="00064ADD" w:rsidRDefault="007678FA" w:rsidP="007678FA">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9939"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
        <w:gridCol w:w="1365"/>
        <w:gridCol w:w="2254"/>
        <w:gridCol w:w="872"/>
        <w:gridCol w:w="1013"/>
        <w:gridCol w:w="1013"/>
        <w:gridCol w:w="784"/>
        <w:gridCol w:w="1410"/>
      </w:tblGrid>
      <w:tr w:rsidR="007678FA" w:rsidRPr="00064ADD" w14:paraId="316995FE" w14:textId="77777777" w:rsidTr="00E53C12">
        <w:tc>
          <w:tcPr>
            <w:tcW w:w="9939" w:type="dxa"/>
            <w:gridSpan w:val="8"/>
          </w:tcPr>
          <w:p w14:paraId="1B875236" w14:textId="77777777" w:rsidR="007678FA" w:rsidRPr="00064ADD" w:rsidRDefault="007678FA" w:rsidP="00E53C12">
            <w:pPr>
              <w:jc w:val="center"/>
              <w:rPr>
                <w:rFonts w:ascii="GHEA Grapalat" w:hAnsi="GHEA Grapalat"/>
                <w:sz w:val="18"/>
              </w:rPr>
            </w:pPr>
            <w:r w:rsidRPr="00064ADD">
              <w:rPr>
                <w:rFonts w:ascii="GHEA Grapalat" w:hAnsi="GHEA Grapalat"/>
                <w:sz w:val="18"/>
              </w:rPr>
              <w:t>Ծառայության</w:t>
            </w:r>
          </w:p>
        </w:tc>
      </w:tr>
      <w:tr w:rsidR="00BA7C14" w:rsidRPr="00064ADD" w14:paraId="7C429E08" w14:textId="77777777" w:rsidTr="0012540B">
        <w:trPr>
          <w:trHeight w:val="219"/>
        </w:trPr>
        <w:tc>
          <w:tcPr>
            <w:tcW w:w="1451" w:type="dxa"/>
            <w:vMerge w:val="restart"/>
            <w:vAlign w:val="center"/>
          </w:tcPr>
          <w:p w14:paraId="3AAC09D7" w14:textId="77777777" w:rsidR="007678FA" w:rsidRPr="00064ADD" w:rsidRDefault="007678FA" w:rsidP="00E53C12">
            <w:pPr>
              <w:jc w:val="center"/>
              <w:rPr>
                <w:rFonts w:ascii="GHEA Grapalat" w:hAnsi="GHEA Grapalat"/>
                <w:sz w:val="18"/>
              </w:rPr>
            </w:pPr>
            <w:r w:rsidRPr="00064ADD">
              <w:rPr>
                <w:rFonts w:ascii="GHEA Grapalat" w:hAnsi="GHEA Grapalat"/>
                <w:sz w:val="18"/>
              </w:rPr>
              <w:t>հրավերով նախատեսված չափաբաժնի համարը</w:t>
            </w:r>
          </w:p>
        </w:tc>
        <w:tc>
          <w:tcPr>
            <w:tcW w:w="1530" w:type="dxa"/>
            <w:vMerge w:val="restart"/>
            <w:vAlign w:val="center"/>
          </w:tcPr>
          <w:p w14:paraId="75024B67" w14:textId="77777777" w:rsidR="007678FA" w:rsidRPr="00064ADD" w:rsidRDefault="007678FA" w:rsidP="00E53C12">
            <w:pPr>
              <w:jc w:val="center"/>
              <w:rPr>
                <w:rFonts w:ascii="GHEA Grapalat" w:hAnsi="GHEA Grapalat"/>
                <w:sz w:val="18"/>
              </w:rPr>
            </w:pPr>
            <w:r w:rsidRPr="00064ADD">
              <w:rPr>
                <w:rFonts w:ascii="GHEA Grapalat" w:hAnsi="GHEA Grapalat"/>
                <w:sz w:val="18"/>
              </w:rPr>
              <w:t>գնումների պլանով նախատեսված միջանցիկ ծածկագիրը` ըստ ԳՄԱ դասակարգման (CPV)</w:t>
            </w:r>
          </w:p>
        </w:tc>
        <w:tc>
          <w:tcPr>
            <w:tcW w:w="1782" w:type="dxa"/>
            <w:vMerge w:val="restart"/>
            <w:vAlign w:val="center"/>
          </w:tcPr>
          <w:p w14:paraId="7413A780" w14:textId="77777777" w:rsidR="007678FA" w:rsidRPr="00064ADD" w:rsidRDefault="007678FA" w:rsidP="00E53C12">
            <w:pPr>
              <w:jc w:val="center"/>
              <w:rPr>
                <w:rFonts w:ascii="GHEA Grapalat" w:hAnsi="GHEA Grapalat"/>
                <w:sz w:val="18"/>
              </w:rPr>
            </w:pPr>
            <w:r w:rsidRPr="00064ADD">
              <w:rPr>
                <w:rFonts w:ascii="GHEA Grapalat" w:hAnsi="GHEA Grapalat"/>
                <w:sz w:val="18"/>
              </w:rPr>
              <w:t>տեխնիկական բնութագիրը</w:t>
            </w:r>
          </w:p>
        </w:tc>
        <w:tc>
          <w:tcPr>
            <w:tcW w:w="998" w:type="dxa"/>
            <w:vMerge w:val="restart"/>
            <w:vAlign w:val="center"/>
          </w:tcPr>
          <w:p w14:paraId="310DC7B9" w14:textId="77777777" w:rsidR="007678FA" w:rsidRPr="00064ADD" w:rsidRDefault="007678FA" w:rsidP="00E53C12">
            <w:pPr>
              <w:jc w:val="center"/>
              <w:rPr>
                <w:rFonts w:ascii="GHEA Grapalat" w:hAnsi="GHEA Grapalat"/>
                <w:sz w:val="18"/>
              </w:rPr>
            </w:pPr>
            <w:r w:rsidRPr="00064ADD">
              <w:rPr>
                <w:rFonts w:ascii="GHEA Grapalat" w:hAnsi="GHEA Grapalat"/>
                <w:sz w:val="18"/>
              </w:rPr>
              <w:t>չափման միավորը</w:t>
            </w:r>
          </w:p>
        </w:tc>
        <w:tc>
          <w:tcPr>
            <w:tcW w:w="1127" w:type="dxa"/>
            <w:vMerge w:val="restart"/>
            <w:vAlign w:val="center"/>
          </w:tcPr>
          <w:p w14:paraId="78B3BF2C"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գինը/ՀՀ դրամ</w:t>
            </w:r>
          </w:p>
        </w:tc>
        <w:tc>
          <w:tcPr>
            <w:tcW w:w="1127" w:type="dxa"/>
            <w:vMerge w:val="restart"/>
            <w:vAlign w:val="center"/>
          </w:tcPr>
          <w:p w14:paraId="22B9F951" w14:textId="77777777" w:rsidR="007678FA" w:rsidRPr="00064ADD" w:rsidRDefault="007678FA" w:rsidP="00E53C12">
            <w:pPr>
              <w:jc w:val="center"/>
              <w:rPr>
                <w:rFonts w:ascii="GHEA Grapalat" w:hAnsi="GHEA Grapalat"/>
                <w:sz w:val="18"/>
              </w:rPr>
            </w:pPr>
            <w:r w:rsidRPr="00064ADD">
              <w:rPr>
                <w:rFonts w:ascii="GHEA Grapalat" w:hAnsi="GHEA Grapalat"/>
                <w:sz w:val="18"/>
              </w:rPr>
              <w:t>ընդհանուր քանակը</w:t>
            </w:r>
          </w:p>
        </w:tc>
        <w:tc>
          <w:tcPr>
            <w:tcW w:w="1924" w:type="dxa"/>
            <w:gridSpan w:val="2"/>
            <w:vAlign w:val="center"/>
          </w:tcPr>
          <w:p w14:paraId="539E557E" w14:textId="77777777" w:rsidR="007678FA" w:rsidRPr="00064ADD" w:rsidRDefault="007678FA" w:rsidP="00E53C12">
            <w:pPr>
              <w:jc w:val="center"/>
              <w:rPr>
                <w:rFonts w:ascii="GHEA Grapalat" w:hAnsi="GHEA Grapalat"/>
                <w:sz w:val="18"/>
              </w:rPr>
            </w:pPr>
            <w:r w:rsidRPr="00064ADD">
              <w:rPr>
                <w:rFonts w:ascii="GHEA Grapalat" w:hAnsi="GHEA Grapalat"/>
                <w:sz w:val="18"/>
              </w:rPr>
              <w:t>մատուցման</w:t>
            </w:r>
          </w:p>
        </w:tc>
      </w:tr>
      <w:tr w:rsidR="00590BC8" w:rsidRPr="00064ADD" w14:paraId="0821B6AA" w14:textId="77777777" w:rsidTr="0012540B">
        <w:trPr>
          <w:trHeight w:val="445"/>
        </w:trPr>
        <w:tc>
          <w:tcPr>
            <w:tcW w:w="1451" w:type="dxa"/>
            <w:vMerge/>
            <w:vAlign w:val="center"/>
          </w:tcPr>
          <w:p w14:paraId="22B5A240" w14:textId="77777777" w:rsidR="007678FA" w:rsidRPr="00064ADD" w:rsidRDefault="007678FA" w:rsidP="00E53C12">
            <w:pPr>
              <w:jc w:val="center"/>
              <w:rPr>
                <w:rFonts w:ascii="GHEA Grapalat" w:hAnsi="GHEA Grapalat"/>
                <w:sz w:val="18"/>
              </w:rPr>
            </w:pPr>
          </w:p>
        </w:tc>
        <w:tc>
          <w:tcPr>
            <w:tcW w:w="1530" w:type="dxa"/>
            <w:vMerge/>
            <w:vAlign w:val="center"/>
          </w:tcPr>
          <w:p w14:paraId="2D1E4924" w14:textId="77777777" w:rsidR="007678FA" w:rsidRPr="00064ADD" w:rsidRDefault="007678FA" w:rsidP="00E53C12">
            <w:pPr>
              <w:jc w:val="center"/>
              <w:rPr>
                <w:rFonts w:ascii="GHEA Grapalat" w:hAnsi="GHEA Grapalat"/>
                <w:sz w:val="18"/>
              </w:rPr>
            </w:pPr>
          </w:p>
        </w:tc>
        <w:tc>
          <w:tcPr>
            <w:tcW w:w="1782" w:type="dxa"/>
            <w:vMerge/>
            <w:vAlign w:val="center"/>
          </w:tcPr>
          <w:p w14:paraId="7DE8C663" w14:textId="77777777" w:rsidR="007678FA" w:rsidRPr="00064ADD" w:rsidRDefault="007678FA" w:rsidP="00E53C12">
            <w:pPr>
              <w:jc w:val="center"/>
              <w:rPr>
                <w:rFonts w:ascii="GHEA Grapalat" w:hAnsi="GHEA Grapalat"/>
                <w:sz w:val="18"/>
              </w:rPr>
            </w:pPr>
          </w:p>
        </w:tc>
        <w:tc>
          <w:tcPr>
            <w:tcW w:w="998" w:type="dxa"/>
            <w:vMerge/>
            <w:vAlign w:val="center"/>
          </w:tcPr>
          <w:p w14:paraId="660FBBC6" w14:textId="77777777" w:rsidR="007678FA" w:rsidRPr="00064ADD" w:rsidRDefault="007678FA" w:rsidP="00E53C12">
            <w:pPr>
              <w:jc w:val="center"/>
              <w:rPr>
                <w:rFonts w:ascii="GHEA Grapalat" w:hAnsi="GHEA Grapalat"/>
                <w:sz w:val="18"/>
              </w:rPr>
            </w:pPr>
          </w:p>
        </w:tc>
        <w:tc>
          <w:tcPr>
            <w:tcW w:w="1127" w:type="dxa"/>
            <w:vMerge/>
            <w:vAlign w:val="center"/>
          </w:tcPr>
          <w:p w14:paraId="04A385DB" w14:textId="77777777" w:rsidR="007678FA" w:rsidRPr="00064ADD" w:rsidRDefault="007678FA" w:rsidP="00E53C12">
            <w:pPr>
              <w:jc w:val="center"/>
              <w:rPr>
                <w:rFonts w:ascii="GHEA Grapalat" w:hAnsi="GHEA Grapalat"/>
                <w:sz w:val="18"/>
              </w:rPr>
            </w:pPr>
          </w:p>
        </w:tc>
        <w:tc>
          <w:tcPr>
            <w:tcW w:w="1127" w:type="dxa"/>
            <w:vMerge/>
            <w:vAlign w:val="center"/>
          </w:tcPr>
          <w:p w14:paraId="1052DDC1" w14:textId="77777777" w:rsidR="007678FA" w:rsidRPr="00064ADD" w:rsidRDefault="007678FA" w:rsidP="00E53C12">
            <w:pPr>
              <w:jc w:val="center"/>
              <w:rPr>
                <w:rFonts w:ascii="GHEA Grapalat" w:hAnsi="GHEA Grapalat"/>
                <w:sz w:val="18"/>
              </w:rPr>
            </w:pPr>
          </w:p>
        </w:tc>
        <w:tc>
          <w:tcPr>
            <w:tcW w:w="865" w:type="dxa"/>
            <w:vAlign w:val="center"/>
          </w:tcPr>
          <w:p w14:paraId="5611FB9F" w14:textId="77777777" w:rsidR="007678FA" w:rsidRPr="00064ADD" w:rsidRDefault="007678FA" w:rsidP="00E53C12">
            <w:pPr>
              <w:jc w:val="center"/>
              <w:rPr>
                <w:rFonts w:ascii="GHEA Grapalat" w:hAnsi="GHEA Grapalat"/>
                <w:sz w:val="18"/>
              </w:rPr>
            </w:pPr>
            <w:r w:rsidRPr="00064ADD">
              <w:rPr>
                <w:rFonts w:ascii="GHEA Grapalat" w:hAnsi="GHEA Grapalat"/>
                <w:sz w:val="18"/>
              </w:rPr>
              <w:t>հասցեն</w:t>
            </w:r>
          </w:p>
        </w:tc>
        <w:tc>
          <w:tcPr>
            <w:tcW w:w="1059" w:type="dxa"/>
            <w:vAlign w:val="center"/>
          </w:tcPr>
          <w:p w14:paraId="0AEED9AF" w14:textId="77445510" w:rsidR="007678FA" w:rsidRPr="00064ADD" w:rsidRDefault="007678FA" w:rsidP="00E53C12">
            <w:pPr>
              <w:jc w:val="center"/>
              <w:rPr>
                <w:rFonts w:ascii="GHEA Grapalat" w:hAnsi="GHEA Grapalat"/>
                <w:sz w:val="18"/>
              </w:rPr>
            </w:pPr>
            <w:r w:rsidRPr="00064ADD">
              <w:rPr>
                <w:rFonts w:ascii="GHEA Grapalat" w:hAnsi="GHEA Grapalat"/>
                <w:sz w:val="18"/>
              </w:rPr>
              <w:t>Ժամկետը</w:t>
            </w:r>
          </w:p>
        </w:tc>
      </w:tr>
      <w:tr w:rsidR="00590BC8" w:rsidRPr="0012540B" w14:paraId="33431C00" w14:textId="77777777" w:rsidTr="00BA7C14">
        <w:trPr>
          <w:cantSplit/>
          <w:trHeight w:val="1134"/>
        </w:trPr>
        <w:tc>
          <w:tcPr>
            <w:tcW w:w="1451" w:type="dxa"/>
            <w:vAlign w:val="center"/>
          </w:tcPr>
          <w:p w14:paraId="1069520E" w14:textId="4B9ABD7F" w:rsidR="0012540B" w:rsidRPr="00A033B7" w:rsidRDefault="0012540B" w:rsidP="0012540B">
            <w:pPr>
              <w:jc w:val="center"/>
              <w:rPr>
                <w:rFonts w:ascii="GHEA Grapalat" w:hAnsi="GHEA Grapalat"/>
                <w:sz w:val="20"/>
              </w:rPr>
            </w:pPr>
            <w:r w:rsidRPr="00A033B7">
              <w:rPr>
                <w:rFonts w:ascii="GHEA Grapalat" w:hAnsi="GHEA Grapalat"/>
                <w:sz w:val="20"/>
              </w:rPr>
              <w:lastRenderedPageBreak/>
              <w:t>1</w:t>
            </w:r>
          </w:p>
        </w:tc>
        <w:tc>
          <w:tcPr>
            <w:tcW w:w="1530" w:type="dxa"/>
            <w:vAlign w:val="center"/>
          </w:tcPr>
          <w:p w14:paraId="337DA2B3" w14:textId="657EFBBE" w:rsidR="0012540B" w:rsidRPr="0012540B" w:rsidRDefault="0012540B" w:rsidP="0012540B">
            <w:pPr>
              <w:jc w:val="center"/>
              <w:rPr>
                <w:rFonts w:ascii="GHEA Grapalat" w:hAnsi="GHEA Grapalat"/>
                <w:sz w:val="20"/>
              </w:rPr>
            </w:pPr>
            <w:r w:rsidRPr="0012540B">
              <w:rPr>
                <w:rFonts w:ascii="GHEA Grapalat" w:hAnsi="GHEA Grapalat"/>
                <w:sz w:val="20"/>
              </w:rPr>
              <w:t>75241100</w:t>
            </w:r>
          </w:p>
        </w:tc>
        <w:tc>
          <w:tcPr>
            <w:tcW w:w="1782" w:type="dxa"/>
            <w:vAlign w:val="center"/>
          </w:tcPr>
          <w:p w14:paraId="538C8861"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bCs/>
                <w:sz w:val="16"/>
                <w:szCs w:val="20"/>
                <w:lang w:val="hy-AM"/>
              </w:rPr>
              <w:t>Շուրջօրյա անվտանգության ապահովման (պահնորդական, պահակային) ծառայությունը</w:t>
            </w:r>
            <w:r w:rsidRPr="0012540B">
              <w:rPr>
                <w:rFonts w:ascii="GHEA Grapalat" w:hAnsi="GHEA Grapalat"/>
                <w:b/>
                <w:sz w:val="16"/>
                <w:szCs w:val="20"/>
                <w:lang w:val="hy-AM"/>
              </w:rPr>
              <w:t xml:space="preserve"> </w:t>
            </w:r>
            <w:r w:rsidRPr="0012540B">
              <w:rPr>
                <w:rFonts w:ascii="GHEA Grapalat" w:hAnsi="GHEA Grapalat"/>
                <w:sz w:val="16"/>
                <w:szCs w:val="20"/>
                <w:lang w:val="hy-AM"/>
              </w:rPr>
              <w:t xml:space="preserve"> պետք է իրականացվի </w:t>
            </w:r>
            <w:r w:rsidRPr="0012540B">
              <w:rPr>
                <w:rFonts w:ascii="GHEA Grapalat" w:hAnsi="GHEA Grapalat"/>
                <w:b/>
                <w:bCs/>
                <w:i/>
                <w:iCs/>
                <w:sz w:val="16"/>
                <w:szCs w:val="20"/>
                <w:lang w:val="hy-AM"/>
              </w:rPr>
              <w:t>ք</w:t>
            </w:r>
            <w:r w:rsidRPr="0012540B">
              <w:rPr>
                <w:rFonts w:ascii="Cambria Math" w:eastAsia="MS Mincho" w:hAnsi="Cambria Math" w:cs="Cambria Math"/>
                <w:b/>
                <w:bCs/>
                <w:i/>
                <w:iCs/>
                <w:sz w:val="16"/>
                <w:szCs w:val="20"/>
                <w:lang w:val="hy-AM"/>
              </w:rPr>
              <w:t>․</w:t>
            </w:r>
            <w:r w:rsidRPr="0012540B">
              <w:rPr>
                <w:rFonts w:ascii="GHEA Grapalat" w:hAnsi="GHEA Grapalat"/>
                <w:b/>
                <w:bCs/>
                <w:i/>
                <w:iCs/>
                <w:sz w:val="16"/>
                <w:szCs w:val="20"/>
                <w:lang w:val="hy-AM"/>
              </w:rPr>
              <w:t xml:space="preserve"> Երևան, Կիևյան փողոց 8 հասցեում գտնվող  ՇՄՆ «Հիդրոօդերևութաբանության և մոնիթորինգի կենտրոն» ՊՈԱԿ-ի</w:t>
            </w:r>
            <w:r w:rsidRPr="0012540B">
              <w:rPr>
                <w:rFonts w:ascii="GHEA Grapalat" w:hAnsi="GHEA Grapalat"/>
                <w:b/>
                <w:bCs/>
                <w:sz w:val="16"/>
                <w:szCs w:val="20"/>
                <w:lang w:val="hy-AM"/>
              </w:rPr>
              <w:t xml:space="preserve"> </w:t>
            </w:r>
            <w:r w:rsidRPr="0012540B">
              <w:rPr>
                <w:rFonts w:ascii="GHEA Grapalat" w:hAnsi="GHEA Grapalat"/>
                <w:sz w:val="16"/>
                <w:szCs w:val="20"/>
                <w:lang w:val="hy-AM"/>
              </w:rPr>
              <w:t>մասնաշենքի տարածքում, տարվա բոլոր օրերին, ներառյալ՝ ոչ աշխատանքային, ինչպես նաև տոների և հիշատակի օրերին՝ հաշվի առնելով ՀՀ աշխատանքային օրենսդրության պահանջները։</w:t>
            </w:r>
          </w:p>
          <w:p w14:paraId="5158E1B4"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Յուրաքանչյուր օր՝ շուրջօրյա ռեժիմով անհրաժեշտ է՝</w:t>
            </w:r>
          </w:p>
          <w:p w14:paraId="59D7A8E1"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ապահովել հասարակական կարգի պահպանությունը</w:t>
            </w:r>
            <w:r w:rsidRPr="0012540B">
              <w:rPr>
                <w:rFonts w:ascii="Cambria Math" w:eastAsia="MS Mincho" w:hAnsi="Cambria Math" w:cs="Cambria Math"/>
                <w:sz w:val="16"/>
                <w:szCs w:val="20"/>
                <w:lang w:val="hy-AM"/>
              </w:rPr>
              <w:t>․</w:t>
            </w:r>
          </w:p>
          <w:p w14:paraId="4176AE8F"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կանխել նյութական արժեքների տեղաշարժը առանց համապատասխան թույլտվության և փաստաթղթերի,</w:t>
            </w:r>
          </w:p>
          <w:p w14:paraId="0113703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արգելել կողմնակի անձանց մուտքը ոչ աշխատանքային ժամերին, կամ սահմանված կանոնների խախտմամբ,</w:t>
            </w:r>
          </w:p>
          <w:p w14:paraId="61C53776"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կատարել Պատվիրատուի կողմից սահմանվող անվտանգության և պահակային ծառայության կանոններն ու ապահովել դրանց պահպանումը,</w:t>
            </w:r>
          </w:p>
          <w:p w14:paraId="65ED9444"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արագ արձագանքել արտակարգ իրավիճակների դեպքում (հրդեհ, խուլիգանություն, հարձակումներ, երկրաշարժ, ահաբեկչություն, և այլն)՝ կատարելով նաև անհրաժեշտ ահազանգեր ու ձեռնարկելով համապատասխան միջոցառումներ, այդ թվում՝ կանխարգելիչ</w:t>
            </w:r>
            <w:r w:rsidRPr="0012540B">
              <w:rPr>
                <w:rFonts w:ascii="Cambria Math" w:eastAsia="MS Mincho" w:hAnsi="Cambria Math" w:cs="Cambria Math"/>
                <w:sz w:val="16"/>
                <w:szCs w:val="20"/>
                <w:lang w:val="hy-AM"/>
              </w:rPr>
              <w:t>․</w:t>
            </w:r>
          </w:p>
          <w:p w14:paraId="665DD74F"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գիշերային ժամերին շրջայցների համար անհրաժեշտ լուսավորություն ապահովող ձեռքի լապտեր,</w:t>
            </w:r>
          </w:p>
          <w:p w14:paraId="3919CD0A"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ռադիոկապ և ռադիոկապի համար համապատասխան հաճախականություն,</w:t>
            </w:r>
          </w:p>
          <w:p w14:paraId="2DDBBC38"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ունենալ  շուրջօրյա կառավարման կենտրոն՝ ծառայության մատուցման վայրից այլ վայրում</w:t>
            </w:r>
          </w:p>
          <w:p w14:paraId="61D08409"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 xml:space="preserve">գտնվող հերթապահ մաս, որը պետք է մշտական ռադիոկապի մեջ լինի ծառայություն </w:t>
            </w:r>
            <w:r w:rsidRPr="0012540B">
              <w:rPr>
                <w:rFonts w:ascii="GHEA Grapalat" w:hAnsi="GHEA Grapalat"/>
                <w:sz w:val="16"/>
                <w:szCs w:val="20"/>
                <w:lang w:val="hy-AM"/>
              </w:rPr>
              <w:lastRenderedPageBreak/>
              <w:t>իրականացնող պահնորդների հետ և անհրաժեշտության դեպքում արագ արձագանքման խումբ ուղարկի պահպանվող օբյեկտ (վայր),</w:t>
            </w:r>
          </w:p>
          <w:p w14:paraId="1766495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անվտանգության ոլորտում 5 և ավել տարի մասնագիտական փորձ</w:t>
            </w:r>
          </w:p>
          <w:p w14:paraId="4A18D3BE" w14:textId="66B72C0E"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աշխատակիցների տարիքային սահմանափակում 25-60</w:t>
            </w:r>
          </w:p>
          <w:p w14:paraId="357FF5E4" w14:textId="1C21F6DF"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պահպանություն իրականացնող խմբին կցված լինի ծառայությունը վերահսկող ղեկավար</w:t>
            </w:r>
          </w:p>
          <w:p w14:paraId="09090BD1"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(Ծառայության պետ)։</w:t>
            </w:r>
          </w:p>
          <w:p w14:paraId="3B16F830"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Կատարողի անձնակազմի աշխատողները (պահնորդները) պետք է ունենան նվազագույնը 5 տարվա աշխատանքային փորձ (հնարավորության դեպքում) և անցած լինեն համապատասխան վերապատրաստումներ։</w:t>
            </w:r>
          </w:p>
          <w:p w14:paraId="7B3C2A2B"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Կատարողը պարտավոր է ունենալ ընդհանուր պատասխանատվության ապահովագրության պայմանագիր որևէ ապահովագրական կազմակերպության հետ, առնվազն 100,000,000 (մեկ հարյուր միլիոն) դրամի չափով ընդհանուր ապահովագրական գումարով՝ պահնորդական պահպանության ծառայության մատուցման իրականացման ընթացքում Կատարողի կողմից թույլ տված սխալի, անփութության կամ այլ բաց թողնման հետևանքով պատճառած վնասների հատուցման նպատակով։</w:t>
            </w:r>
          </w:p>
          <w:p w14:paraId="4E2AA091" w14:textId="06D8F65F"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Ծառայությունը պետք է իրականացվի ընդհանուր 1 (մեկ) պահակակետում՝ 24 ժամյա ռեժիմով։</w:t>
            </w:r>
          </w:p>
          <w:p w14:paraId="545EB8B6" w14:textId="4C7043B9"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Պահակակետում պահնորդների գտնվելու ժամերը (տևողությունը), քանակը, հիմնարկի տարածքում շրջայցերի երթուղիներն ու հաճախականությունը, ըստ անհրաժեշտության, պահնորդի (պահնորդների)՝ հիմնարկի տարածքում տեղակայման վայրերը որոշում է Պատվիրատուն։</w:t>
            </w:r>
          </w:p>
          <w:p w14:paraId="50E0F662" w14:textId="77777777" w:rsidR="0012540B" w:rsidRPr="0012540B" w:rsidRDefault="0012540B" w:rsidP="0012540B">
            <w:pPr>
              <w:jc w:val="center"/>
              <w:rPr>
                <w:rFonts w:ascii="GHEA Grapalat" w:hAnsi="GHEA Grapalat"/>
                <w:sz w:val="16"/>
                <w:szCs w:val="20"/>
                <w:lang w:val="hy-AM"/>
              </w:rPr>
            </w:pPr>
            <w:r w:rsidRPr="0012540B">
              <w:rPr>
                <w:rFonts w:ascii="GHEA Grapalat" w:hAnsi="GHEA Grapalat"/>
                <w:sz w:val="16"/>
                <w:szCs w:val="20"/>
                <w:lang w:val="hy-AM"/>
              </w:rPr>
              <w:t xml:space="preserve">Պահակակետի աշխատողները (պահնորդները) հիմնարկում ծառայության իրականացման ընթացքում շուրջօրյա ռեժիմով պետք է հանդերձավորված լինեն համապատասխան </w:t>
            </w:r>
            <w:r w:rsidRPr="0012540B">
              <w:rPr>
                <w:rFonts w:ascii="GHEA Grapalat" w:hAnsi="GHEA Grapalat"/>
                <w:sz w:val="16"/>
                <w:szCs w:val="20"/>
                <w:lang w:val="hy-AM"/>
              </w:rPr>
              <w:lastRenderedPageBreak/>
              <w:t>արտահագուստով (գարուն–ամառ, աշուն–ձմեռ)։</w:t>
            </w:r>
          </w:p>
          <w:p w14:paraId="75D78F08" w14:textId="0A671A23" w:rsidR="0012540B" w:rsidRPr="0012540B" w:rsidRDefault="0012540B" w:rsidP="00BA7C14">
            <w:pPr>
              <w:jc w:val="center"/>
              <w:rPr>
                <w:rFonts w:ascii="GHEA Grapalat" w:hAnsi="GHEA Grapalat"/>
                <w:sz w:val="12"/>
                <w:szCs w:val="12"/>
                <w:lang w:val="hy-AM"/>
              </w:rPr>
            </w:pPr>
            <w:r w:rsidRPr="0012540B">
              <w:rPr>
                <w:rFonts w:ascii="GHEA Grapalat" w:hAnsi="GHEA Grapalat"/>
                <w:sz w:val="16"/>
                <w:szCs w:val="20"/>
                <w:lang w:val="hy-AM"/>
              </w:rPr>
              <w:t>Պահպանություն իրականացնող խմբին կցված՝ ծառայությունը վերահսկող ղեկավարը (Ծառայության պետը) չի ներառվում պահնորդների ընդհանուր թվի մեջ։</w:t>
            </w:r>
          </w:p>
        </w:tc>
        <w:tc>
          <w:tcPr>
            <w:tcW w:w="998" w:type="dxa"/>
            <w:vAlign w:val="center"/>
          </w:tcPr>
          <w:p w14:paraId="69971639" w14:textId="41F5E721" w:rsidR="0012540B" w:rsidRPr="0012540B" w:rsidRDefault="0012540B" w:rsidP="0012540B">
            <w:pPr>
              <w:jc w:val="center"/>
              <w:rPr>
                <w:rFonts w:ascii="GHEA Grapalat" w:hAnsi="GHEA Grapalat"/>
                <w:sz w:val="20"/>
                <w:lang w:val="hy-AM"/>
              </w:rPr>
            </w:pPr>
            <w:r w:rsidRPr="0012540B">
              <w:rPr>
                <w:rFonts w:ascii="GHEA Grapalat" w:hAnsi="GHEA Grapalat"/>
                <w:sz w:val="20"/>
              </w:rPr>
              <w:lastRenderedPageBreak/>
              <w:t>դրամ</w:t>
            </w:r>
          </w:p>
        </w:tc>
        <w:tc>
          <w:tcPr>
            <w:tcW w:w="1127" w:type="dxa"/>
            <w:vAlign w:val="center"/>
          </w:tcPr>
          <w:p w14:paraId="643C6D55" w14:textId="77777777" w:rsidR="0012540B" w:rsidRPr="0012540B" w:rsidRDefault="0012540B" w:rsidP="0012540B">
            <w:pPr>
              <w:jc w:val="center"/>
              <w:rPr>
                <w:rFonts w:ascii="GHEA Grapalat" w:hAnsi="GHEA Grapalat"/>
                <w:sz w:val="20"/>
                <w:lang w:val="hy-AM"/>
              </w:rPr>
            </w:pPr>
          </w:p>
        </w:tc>
        <w:tc>
          <w:tcPr>
            <w:tcW w:w="1127" w:type="dxa"/>
            <w:vAlign w:val="center"/>
          </w:tcPr>
          <w:p w14:paraId="7D3B53E8" w14:textId="11B0A5F9" w:rsidR="0012540B" w:rsidRPr="0012540B" w:rsidRDefault="0012540B" w:rsidP="0012540B">
            <w:pPr>
              <w:jc w:val="center"/>
              <w:rPr>
                <w:rFonts w:ascii="GHEA Grapalat" w:hAnsi="GHEA Grapalat"/>
                <w:sz w:val="20"/>
                <w:lang w:val="hy-AM"/>
              </w:rPr>
            </w:pPr>
            <w:r w:rsidRPr="0012540B">
              <w:rPr>
                <w:rFonts w:ascii="GHEA Grapalat" w:hAnsi="GHEA Grapalat"/>
                <w:sz w:val="20"/>
              </w:rPr>
              <w:t>1</w:t>
            </w:r>
          </w:p>
        </w:tc>
        <w:tc>
          <w:tcPr>
            <w:tcW w:w="865" w:type="dxa"/>
            <w:textDirection w:val="btLr"/>
            <w:vAlign w:val="center"/>
          </w:tcPr>
          <w:p w14:paraId="680ED90D" w14:textId="40DBF1C9" w:rsidR="0012540B" w:rsidRPr="0012540B" w:rsidRDefault="0012540B" w:rsidP="00BA7C14">
            <w:pPr>
              <w:ind w:left="113" w:right="113"/>
              <w:jc w:val="center"/>
              <w:rPr>
                <w:rFonts w:ascii="GHEA Grapalat" w:hAnsi="GHEA Grapalat"/>
                <w:sz w:val="20"/>
                <w:lang w:val="hy-AM"/>
              </w:rPr>
            </w:pPr>
            <w:r w:rsidRPr="0012540B">
              <w:rPr>
                <w:rFonts w:ascii="GHEA Grapalat" w:hAnsi="GHEA Grapalat"/>
                <w:sz w:val="20"/>
              </w:rPr>
              <w:t>ք. Երևան, Կիևյան 8</w:t>
            </w:r>
          </w:p>
        </w:tc>
        <w:tc>
          <w:tcPr>
            <w:tcW w:w="1059" w:type="dxa"/>
            <w:vAlign w:val="center"/>
          </w:tcPr>
          <w:p w14:paraId="7C4B93C0" w14:textId="38E750FA" w:rsidR="0012540B" w:rsidRPr="00590BC8" w:rsidRDefault="00590BC8" w:rsidP="0012540B">
            <w:pPr>
              <w:jc w:val="center"/>
              <w:rPr>
                <w:rFonts w:ascii="GHEA Grapalat" w:hAnsi="GHEA Grapalat"/>
                <w:sz w:val="20"/>
              </w:rPr>
            </w:pPr>
            <w:r>
              <w:rPr>
                <w:rFonts w:ascii="GHEA Grapalat" w:hAnsi="GHEA Grapalat"/>
                <w:sz w:val="20"/>
              </w:rPr>
              <w:t>01.05.2026-30.04.2027թթ.</w:t>
            </w:r>
          </w:p>
          <w:p w14:paraId="1CA9A59C" w14:textId="50D78BED" w:rsidR="0012540B" w:rsidRPr="0012540B" w:rsidRDefault="0012540B" w:rsidP="0012540B">
            <w:pPr>
              <w:ind w:left="113" w:right="113"/>
              <w:jc w:val="center"/>
              <w:rPr>
                <w:rFonts w:ascii="GHEA Grapalat" w:hAnsi="GHEA Grapalat"/>
                <w:sz w:val="20"/>
                <w:lang w:val="hy-AM"/>
              </w:rPr>
            </w:pPr>
          </w:p>
        </w:tc>
      </w:tr>
    </w:tbl>
    <w:p w14:paraId="745924B3" w14:textId="77777777" w:rsidR="007678FA" w:rsidRPr="00B75C91" w:rsidRDefault="007678FA" w:rsidP="007678FA">
      <w:pPr>
        <w:jc w:val="center"/>
        <w:rPr>
          <w:rFonts w:ascii="GHEA Grapalat" w:hAnsi="GHEA Grapalat"/>
          <w:sz w:val="20"/>
          <w:lang w:val="hy-AM"/>
        </w:rPr>
      </w:pPr>
    </w:p>
    <w:p w14:paraId="5BF232F4" w14:textId="602614C7" w:rsidR="0012540B" w:rsidRPr="0012540B" w:rsidRDefault="0012540B" w:rsidP="0012540B">
      <w:pPr>
        <w:rPr>
          <w:rFonts w:ascii="GHEA Grapalat" w:hAnsi="GHEA Grapalat"/>
          <w:b/>
          <w:bCs/>
          <w:i/>
          <w:iCs/>
          <w:color w:val="FF0000"/>
          <w:sz w:val="20"/>
          <w:szCs w:val="20"/>
          <w:lang w:val="hy-AM"/>
        </w:rPr>
      </w:pPr>
      <w:r w:rsidRPr="0012540B">
        <w:rPr>
          <w:rFonts w:ascii="GHEA Grapalat" w:hAnsi="GHEA Grapalat"/>
          <w:b/>
          <w:bCs/>
          <w:i/>
          <w:iCs/>
          <w:color w:val="FF0000"/>
          <w:sz w:val="20"/>
          <w:szCs w:val="20"/>
          <w:lang w:val="hy-AM"/>
        </w:rPr>
        <w:t>***Ծառայություն մատուցող ընտրված մասնակիցը  պետք է ունենա պահնորդական գործունեության լիցենզիա</w:t>
      </w:r>
    </w:p>
    <w:p w14:paraId="65776F70" w14:textId="77777777" w:rsidR="004D134A" w:rsidRPr="0012540B" w:rsidRDefault="004D134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0194C2D1"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43026A0C"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4EAB28F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D877F7" w14:paraId="260647E6" w14:textId="77777777" w:rsidTr="00A033B7">
              <w:trPr>
                <w:trHeight w:val="256"/>
                <w:jc w:val="center"/>
              </w:trPr>
              <w:tc>
                <w:tcPr>
                  <w:tcW w:w="734" w:type="dxa"/>
                </w:tcPr>
                <w:p w14:paraId="174EC85F"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4469B309"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D877F7" w14:paraId="059FE376" w14:textId="77777777" w:rsidTr="00A033B7">
              <w:trPr>
                <w:trHeight w:val="181"/>
                <w:jc w:val="center"/>
              </w:trPr>
              <w:tc>
                <w:tcPr>
                  <w:tcW w:w="734" w:type="dxa"/>
                </w:tcPr>
                <w:p w14:paraId="5A00FE0C"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731EF4BD"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61E5CF73"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1D62A8FF" w14:textId="485467B6"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6CF9ED47" w14:textId="77777777" w:rsidR="007678FA" w:rsidRPr="00AA530C" w:rsidRDefault="007678FA" w:rsidP="00E53C12">
            <w:pPr>
              <w:rPr>
                <w:rFonts w:ascii="GHEA Grapalat" w:hAnsi="GHEA Grapalat"/>
                <w:sz w:val="22"/>
                <w:szCs w:val="22"/>
                <w:lang w:val="pt-BR"/>
              </w:rPr>
            </w:pPr>
          </w:p>
          <w:p w14:paraId="4B10AC8C" w14:textId="77777777" w:rsidR="007678FA" w:rsidRPr="00AA530C" w:rsidRDefault="007678FA" w:rsidP="00E53C12">
            <w:pPr>
              <w:rPr>
                <w:rFonts w:ascii="GHEA Grapalat" w:hAnsi="GHEA Grapalat"/>
                <w:sz w:val="22"/>
                <w:szCs w:val="22"/>
                <w:lang w:val="pt-BR"/>
              </w:rPr>
            </w:pPr>
          </w:p>
          <w:p w14:paraId="3E899505"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3F26B27D"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4A9A3ECD"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1A680CB3" w14:textId="77777777" w:rsidR="007678FA" w:rsidRPr="00AA530C" w:rsidRDefault="007678FA" w:rsidP="00E53C12">
            <w:pPr>
              <w:spacing w:line="360" w:lineRule="auto"/>
              <w:jc w:val="center"/>
              <w:rPr>
                <w:rFonts w:ascii="GHEA Grapalat" w:hAnsi="GHEA Grapalat"/>
                <w:lang w:val="pt-BR"/>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4BC59931"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01421F">
        <w:rPr>
          <w:rFonts w:ascii="GHEA Grapalat" w:hAnsi="GHEA Grapalat"/>
          <w:i/>
          <w:sz w:val="18"/>
        </w:rPr>
        <w:t>26</w:t>
      </w:r>
      <w:r w:rsidRPr="00064ADD">
        <w:rPr>
          <w:rFonts w:ascii="GHEA Grapalat" w:hAnsi="GHEA Grapalat"/>
          <w:i/>
          <w:sz w:val="18"/>
          <w:lang w:val="hy-AM"/>
        </w:rPr>
        <w:t xml:space="preserve">թ. կնքված </w:t>
      </w:r>
    </w:p>
    <w:p w14:paraId="5D9286C1" w14:textId="6FF18363"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w:t>
      </w:r>
      <w:r w:rsidR="00D877F7">
        <w:rPr>
          <w:rFonts w:ascii="GHEA Grapalat" w:hAnsi="GHEA Grapalat"/>
          <w:i/>
          <w:sz w:val="18"/>
        </w:rPr>
        <w:t>ՀՄԿ-ԳՀԾՁԲ-26/07</w:t>
      </w:r>
      <w:r w:rsidR="0001421F">
        <w:rPr>
          <w:rFonts w:ascii="GHEA Grapalat" w:hAnsi="GHEA Grapalat"/>
          <w:i/>
          <w:sz w:val="18"/>
        </w:rPr>
        <w:t xml:space="preserve"> </w:t>
      </w:r>
      <w:r w:rsidRPr="00064ADD">
        <w:rPr>
          <w:rFonts w:ascii="GHEA Grapalat" w:hAnsi="GHEA Grapalat"/>
          <w:i/>
          <w:sz w:val="18"/>
          <w:lang w:val="hy-AM"/>
        </w:rPr>
        <w:t>ծածկագրով պայմանագրի</w:t>
      </w:r>
    </w:p>
    <w:p w14:paraId="594873CD" w14:textId="77777777" w:rsidR="007678FA" w:rsidRPr="00064ADD" w:rsidRDefault="007678FA" w:rsidP="007678FA">
      <w:pPr>
        <w:tabs>
          <w:tab w:val="left" w:pos="9540"/>
        </w:tabs>
        <w:rPr>
          <w:rFonts w:ascii="GHEA Grapalat" w:hAnsi="GHEA Grapalat"/>
          <w:sz w:val="20"/>
        </w:rPr>
      </w:pPr>
    </w:p>
    <w:p w14:paraId="4B8F6992" w14:textId="77777777" w:rsidR="007678FA" w:rsidRPr="00064ADD" w:rsidRDefault="007678FA" w:rsidP="007678FA">
      <w:pPr>
        <w:tabs>
          <w:tab w:val="left" w:pos="9540"/>
        </w:tabs>
        <w:rPr>
          <w:rFonts w:ascii="GHEA Grapalat" w:hAnsi="GHEA Grapalat"/>
          <w:sz w:val="20"/>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1"/>
        <w:gridCol w:w="1413"/>
        <w:gridCol w:w="1323"/>
        <w:gridCol w:w="473"/>
        <w:gridCol w:w="473"/>
        <w:gridCol w:w="473"/>
        <w:gridCol w:w="472"/>
        <w:gridCol w:w="472"/>
        <w:gridCol w:w="472"/>
        <w:gridCol w:w="472"/>
        <w:gridCol w:w="472"/>
        <w:gridCol w:w="472"/>
        <w:gridCol w:w="472"/>
        <w:gridCol w:w="443"/>
        <w:gridCol w:w="425"/>
        <w:gridCol w:w="992"/>
      </w:tblGrid>
      <w:tr w:rsidR="007678FA" w:rsidRPr="00064ADD" w14:paraId="6DA1F814" w14:textId="77777777" w:rsidTr="003B10A4">
        <w:trPr>
          <w:trHeight w:val="252"/>
        </w:trPr>
        <w:tc>
          <w:tcPr>
            <w:tcW w:w="10660" w:type="dxa"/>
            <w:gridSpan w:val="16"/>
          </w:tcPr>
          <w:p w14:paraId="76607629" w14:textId="77777777" w:rsidR="007678FA" w:rsidRPr="00064ADD" w:rsidRDefault="007678FA"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BA7C14" w:rsidRPr="00D877F7" w14:paraId="29778976" w14:textId="77777777" w:rsidTr="003B10A4">
        <w:trPr>
          <w:trHeight w:val="1013"/>
        </w:trPr>
        <w:tc>
          <w:tcPr>
            <w:tcW w:w="1341" w:type="dxa"/>
            <w:vMerge w:val="restart"/>
            <w:vAlign w:val="center"/>
          </w:tcPr>
          <w:p w14:paraId="79B71AC3" w14:textId="77777777" w:rsidR="00BA7C14" w:rsidRPr="00064ADD" w:rsidRDefault="00BA7C14"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413" w:type="dxa"/>
            <w:vMerge w:val="restart"/>
            <w:vAlign w:val="center"/>
          </w:tcPr>
          <w:p w14:paraId="008AA2A8" w14:textId="77777777" w:rsidR="00BA7C14" w:rsidRPr="00064ADD" w:rsidRDefault="00BA7C14"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1323" w:type="dxa"/>
            <w:vMerge w:val="restart"/>
            <w:vAlign w:val="center"/>
          </w:tcPr>
          <w:p w14:paraId="618EA53A" w14:textId="77777777" w:rsidR="00BA7C14" w:rsidRPr="00064ADD" w:rsidRDefault="00BA7C14" w:rsidP="00E53C12">
            <w:pPr>
              <w:jc w:val="center"/>
              <w:rPr>
                <w:rFonts w:ascii="GHEA Grapalat" w:hAnsi="GHEA Grapalat"/>
                <w:sz w:val="18"/>
                <w:lang w:val="es-ES"/>
              </w:rPr>
            </w:pPr>
            <w:r w:rsidRPr="00064ADD">
              <w:rPr>
                <w:rFonts w:ascii="GHEA Grapalat" w:hAnsi="GHEA Grapalat"/>
                <w:sz w:val="18"/>
              </w:rPr>
              <w:t>անվանումը</w:t>
            </w:r>
          </w:p>
        </w:tc>
        <w:tc>
          <w:tcPr>
            <w:tcW w:w="6583" w:type="dxa"/>
            <w:gridSpan w:val="13"/>
            <w:vAlign w:val="center"/>
          </w:tcPr>
          <w:p w14:paraId="386583A1" w14:textId="49F174E5" w:rsidR="00BA7C14" w:rsidRPr="00064ADD" w:rsidRDefault="00BA7C14" w:rsidP="00E53C12">
            <w:pPr>
              <w:jc w:val="both"/>
              <w:rPr>
                <w:rFonts w:ascii="GHEA Grapalat" w:hAnsi="GHEA Grapalat"/>
                <w:sz w:val="18"/>
                <w:lang w:val="es-ES"/>
              </w:rPr>
            </w:pPr>
            <w:r w:rsidRPr="00064ADD">
              <w:rPr>
                <w:rFonts w:ascii="GHEA Grapalat" w:hAnsi="GHEA Grapalat"/>
                <w:sz w:val="18"/>
                <w:lang w:val="es-ES"/>
              </w:rPr>
              <w:t xml:space="preserve">դիմաց վճարումները նախատեսվում է իրականացնել </w:t>
            </w:r>
          </w:p>
        </w:tc>
      </w:tr>
      <w:tr w:rsidR="00BA7C14" w:rsidRPr="00D877F7" w14:paraId="44F04747" w14:textId="77777777" w:rsidTr="003B10A4">
        <w:trPr>
          <w:trHeight w:val="1012"/>
        </w:trPr>
        <w:tc>
          <w:tcPr>
            <w:tcW w:w="1341" w:type="dxa"/>
            <w:vMerge/>
            <w:vAlign w:val="center"/>
          </w:tcPr>
          <w:p w14:paraId="1B1C1E7C" w14:textId="77777777" w:rsidR="00BA7C14" w:rsidRPr="00064ADD" w:rsidRDefault="00BA7C14" w:rsidP="00E53C12">
            <w:pPr>
              <w:jc w:val="center"/>
              <w:rPr>
                <w:rFonts w:ascii="GHEA Grapalat" w:hAnsi="GHEA Grapalat"/>
                <w:sz w:val="18"/>
              </w:rPr>
            </w:pPr>
          </w:p>
        </w:tc>
        <w:tc>
          <w:tcPr>
            <w:tcW w:w="1413" w:type="dxa"/>
            <w:vMerge/>
            <w:vAlign w:val="center"/>
          </w:tcPr>
          <w:p w14:paraId="20CA3591" w14:textId="77777777" w:rsidR="00BA7C14" w:rsidRPr="00064ADD" w:rsidRDefault="00BA7C14" w:rsidP="00E53C12">
            <w:pPr>
              <w:jc w:val="center"/>
              <w:rPr>
                <w:rFonts w:ascii="GHEA Grapalat" w:hAnsi="GHEA Grapalat"/>
                <w:sz w:val="18"/>
              </w:rPr>
            </w:pPr>
          </w:p>
        </w:tc>
        <w:tc>
          <w:tcPr>
            <w:tcW w:w="1323" w:type="dxa"/>
            <w:vMerge/>
            <w:vAlign w:val="center"/>
          </w:tcPr>
          <w:p w14:paraId="0875D033" w14:textId="77777777" w:rsidR="00BA7C14" w:rsidRPr="00064ADD" w:rsidRDefault="00BA7C14" w:rsidP="00E53C12">
            <w:pPr>
              <w:jc w:val="center"/>
              <w:rPr>
                <w:rFonts w:ascii="GHEA Grapalat" w:hAnsi="GHEA Grapalat"/>
                <w:sz w:val="18"/>
              </w:rPr>
            </w:pPr>
          </w:p>
        </w:tc>
        <w:tc>
          <w:tcPr>
            <w:tcW w:w="3779" w:type="dxa"/>
            <w:gridSpan w:val="8"/>
            <w:vAlign w:val="center"/>
          </w:tcPr>
          <w:p w14:paraId="6C79AFD0" w14:textId="5B62B9B4" w:rsidR="00BA7C14" w:rsidRPr="00064ADD" w:rsidRDefault="00BA7C14" w:rsidP="00E53C12">
            <w:pPr>
              <w:jc w:val="both"/>
              <w:rPr>
                <w:rFonts w:ascii="GHEA Grapalat" w:hAnsi="GHEA Grapalat"/>
                <w:sz w:val="18"/>
                <w:lang w:val="es-ES"/>
              </w:rPr>
            </w:pPr>
            <w:r w:rsidRPr="00064ADD">
              <w:rPr>
                <w:rFonts w:ascii="GHEA Grapalat" w:hAnsi="GHEA Grapalat"/>
                <w:sz w:val="18"/>
                <w:lang w:val="es-ES"/>
              </w:rPr>
              <w:t>20</w:t>
            </w:r>
            <w:r>
              <w:rPr>
                <w:rFonts w:ascii="GHEA Grapalat" w:hAnsi="GHEA Grapalat"/>
                <w:sz w:val="18"/>
                <w:lang w:val="es-ES"/>
              </w:rPr>
              <w:t>26</w:t>
            </w:r>
            <w:r w:rsidRPr="00064ADD">
              <w:rPr>
                <w:rFonts w:ascii="GHEA Grapalat" w:hAnsi="GHEA Grapalat"/>
                <w:sz w:val="18"/>
                <w:lang w:val="es-ES"/>
              </w:rPr>
              <w:t>թ-ին` ըստ ամիսների, այդ թվում**</w:t>
            </w:r>
          </w:p>
        </w:tc>
        <w:tc>
          <w:tcPr>
            <w:tcW w:w="2804" w:type="dxa"/>
            <w:gridSpan w:val="5"/>
            <w:vAlign w:val="center"/>
          </w:tcPr>
          <w:p w14:paraId="2AC0E3CF" w14:textId="37084B12" w:rsidR="00BA7C14" w:rsidRPr="00064ADD" w:rsidRDefault="00BA7C14" w:rsidP="00E53C12">
            <w:pPr>
              <w:jc w:val="both"/>
              <w:rPr>
                <w:rFonts w:ascii="GHEA Grapalat" w:hAnsi="GHEA Grapalat"/>
                <w:sz w:val="18"/>
                <w:lang w:val="es-ES"/>
              </w:rPr>
            </w:pPr>
            <w:r w:rsidRPr="00064ADD">
              <w:rPr>
                <w:rFonts w:ascii="GHEA Grapalat" w:hAnsi="GHEA Grapalat"/>
                <w:sz w:val="18"/>
                <w:lang w:val="es-ES"/>
              </w:rPr>
              <w:t>20</w:t>
            </w:r>
            <w:r>
              <w:rPr>
                <w:rFonts w:ascii="GHEA Grapalat" w:hAnsi="GHEA Grapalat"/>
                <w:sz w:val="18"/>
                <w:lang w:val="es-ES"/>
              </w:rPr>
              <w:t>27</w:t>
            </w:r>
            <w:r w:rsidRPr="00064ADD">
              <w:rPr>
                <w:rFonts w:ascii="GHEA Grapalat" w:hAnsi="GHEA Grapalat"/>
                <w:sz w:val="18"/>
                <w:lang w:val="es-ES"/>
              </w:rPr>
              <w:t>թ-ին` ըստ ամիսների, այդ թվում**</w:t>
            </w:r>
          </w:p>
        </w:tc>
      </w:tr>
      <w:tr w:rsidR="003B10A4" w:rsidRPr="00064ADD" w14:paraId="4B96A09D" w14:textId="77777777" w:rsidTr="003B10A4">
        <w:trPr>
          <w:trHeight w:val="1616"/>
        </w:trPr>
        <w:tc>
          <w:tcPr>
            <w:tcW w:w="1341" w:type="dxa"/>
          </w:tcPr>
          <w:p w14:paraId="69E142C4" w14:textId="77777777" w:rsidR="003B10A4" w:rsidRPr="00064ADD" w:rsidRDefault="003B10A4" w:rsidP="003B10A4">
            <w:pPr>
              <w:jc w:val="center"/>
              <w:rPr>
                <w:rFonts w:ascii="GHEA Grapalat" w:hAnsi="GHEA Grapalat"/>
                <w:sz w:val="20"/>
                <w:lang w:val="es-ES"/>
              </w:rPr>
            </w:pPr>
          </w:p>
        </w:tc>
        <w:tc>
          <w:tcPr>
            <w:tcW w:w="1413" w:type="dxa"/>
          </w:tcPr>
          <w:p w14:paraId="01CB3D50" w14:textId="77777777" w:rsidR="003B10A4" w:rsidRPr="00064ADD" w:rsidRDefault="003B10A4" w:rsidP="003B10A4">
            <w:pPr>
              <w:jc w:val="center"/>
              <w:rPr>
                <w:rFonts w:ascii="GHEA Grapalat" w:hAnsi="GHEA Grapalat"/>
                <w:sz w:val="20"/>
                <w:lang w:val="es-ES"/>
              </w:rPr>
            </w:pPr>
          </w:p>
        </w:tc>
        <w:tc>
          <w:tcPr>
            <w:tcW w:w="1323" w:type="dxa"/>
          </w:tcPr>
          <w:p w14:paraId="6CFBCCF3" w14:textId="77777777" w:rsidR="003B10A4" w:rsidRPr="00064ADD" w:rsidRDefault="003B10A4" w:rsidP="003B10A4">
            <w:pPr>
              <w:jc w:val="center"/>
              <w:rPr>
                <w:rFonts w:ascii="GHEA Grapalat" w:hAnsi="GHEA Grapalat"/>
                <w:sz w:val="20"/>
                <w:lang w:val="es-ES"/>
              </w:rPr>
            </w:pPr>
          </w:p>
        </w:tc>
        <w:tc>
          <w:tcPr>
            <w:tcW w:w="473" w:type="dxa"/>
            <w:textDirection w:val="btLr"/>
            <w:vAlign w:val="center"/>
          </w:tcPr>
          <w:p w14:paraId="12F26A89" w14:textId="2FAB318B"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73" w:type="dxa"/>
            <w:textDirection w:val="btLr"/>
            <w:vAlign w:val="center"/>
          </w:tcPr>
          <w:p w14:paraId="78EDD5AB" w14:textId="51F4CFA0" w:rsidR="003B10A4" w:rsidRPr="00064ADD" w:rsidRDefault="003B10A4" w:rsidP="003B10A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հունիս</w:t>
            </w:r>
          </w:p>
        </w:tc>
        <w:tc>
          <w:tcPr>
            <w:tcW w:w="473" w:type="dxa"/>
            <w:textDirection w:val="btLr"/>
            <w:vAlign w:val="center"/>
          </w:tcPr>
          <w:p w14:paraId="572B0166" w14:textId="77A2EFBE"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r w:rsidRPr="00064ADD">
              <w:rPr>
                <w:rFonts w:ascii="GHEA Grapalat" w:hAnsi="GHEA Grapalat" w:cs="Times Armenian"/>
                <w:sz w:val="18"/>
                <w:szCs w:val="22"/>
                <w:lang w:val="pt-BR"/>
              </w:rPr>
              <w:t xml:space="preserve"> </w:t>
            </w:r>
          </w:p>
        </w:tc>
        <w:tc>
          <w:tcPr>
            <w:tcW w:w="472" w:type="dxa"/>
            <w:textDirection w:val="btLr"/>
            <w:vAlign w:val="center"/>
          </w:tcPr>
          <w:p w14:paraId="27E17EB2" w14:textId="2988F552" w:rsidR="003B10A4" w:rsidRPr="00064ADD" w:rsidRDefault="003B10A4" w:rsidP="003B10A4">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օգոստոս</w:t>
            </w:r>
          </w:p>
        </w:tc>
        <w:tc>
          <w:tcPr>
            <w:tcW w:w="472" w:type="dxa"/>
            <w:textDirection w:val="btLr"/>
            <w:vAlign w:val="center"/>
          </w:tcPr>
          <w:p w14:paraId="10C647F0" w14:textId="06381F50"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r w:rsidRPr="00064ADD">
              <w:rPr>
                <w:rFonts w:ascii="GHEA Grapalat" w:hAnsi="GHEA Grapalat" w:cs="Times Armenian"/>
                <w:sz w:val="18"/>
                <w:szCs w:val="22"/>
                <w:lang w:val="pt-BR"/>
              </w:rPr>
              <w:t xml:space="preserve"> </w:t>
            </w:r>
          </w:p>
        </w:tc>
        <w:tc>
          <w:tcPr>
            <w:tcW w:w="472" w:type="dxa"/>
            <w:textDirection w:val="btLr"/>
            <w:vAlign w:val="center"/>
          </w:tcPr>
          <w:p w14:paraId="21C26A6D" w14:textId="3215EF58"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472" w:type="dxa"/>
            <w:textDirection w:val="btLr"/>
            <w:vAlign w:val="center"/>
          </w:tcPr>
          <w:p w14:paraId="3A799FD4" w14:textId="0E8BCE0D"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sz w:val="18"/>
              </w:rPr>
              <w:t xml:space="preserve"> </w:t>
            </w:r>
            <w:r w:rsidRPr="00064ADD">
              <w:rPr>
                <w:rFonts w:ascii="GHEA Grapalat" w:hAnsi="GHEA Grapalat" w:cs="Sylfaen"/>
                <w:sz w:val="18"/>
                <w:szCs w:val="22"/>
                <w:lang w:val="pt-BR"/>
              </w:rPr>
              <w:t>նոյեմբեր</w:t>
            </w:r>
          </w:p>
        </w:tc>
        <w:tc>
          <w:tcPr>
            <w:tcW w:w="472" w:type="dxa"/>
            <w:textDirection w:val="btLr"/>
            <w:vAlign w:val="center"/>
          </w:tcPr>
          <w:p w14:paraId="66F565C0" w14:textId="246C7C5A"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դեկտեմբեր</w:t>
            </w:r>
          </w:p>
        </w:tc>
        <w:tc>
          <w:tcPr>
            <w:tcW w:w="472" w:type="dxa"/>
            <w:textDirection w:val="btLr"/>
            <w:vAlign w:val="center"/>
          </w:tcPr>
          <w:p w14:paraId="6F4D5981" w14:textId="3F483AC1"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հունվար</w:t>
            </w:r>
          </w:p>
        </w:tc>
        <w:tc>
          <w:tcPr>
            <w:tcW w:w="472" w:type="dxa"/>
            <w:textDirection w:val="btLr"/>
            <w:vAlign w:val="center"/>
          </w:tcPr>
          <w:p w14:paraId="056F9324" w14:textId="774B647B"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փետրվար</w:t>
            </w:r>
          </w:p>
        </w:tc>
        <w:tc>
          <w:tcPr>
            <w:tcW w:w="443" w:type="dxa"/>
            <w:textDirection w:val="btLr"/>
            <w:vAlign w:val="center"/>
          </w:tcPr>
          <w:p w14:paraId="246C8780" w14:textId="225AAA76"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25" w:type="dxa"/>
            <w:textDirection w:val="btLr"/>
            <w:vAlign w:val="center"/>
          </w:tcPr>
          <w:p w14:paraId="7296EE8C" w14:textId="0B4A3A60" w:rsidR="003B10A4" w:rsidRPr="00064ADD" w:rsidRDefault="003B10A4" w:rsidP="003B10A4">
            <w:pPr>
              <w:ind w:left="113" w:right="-7"/>
              <w:jc w:val="center"/>
              <w:rPr>
                <w:rFonts w:ascii="GHEA Grapalat" w:hAnsi="GHEA Grapalat"/>
                <w:sz w:val="18"/>
                <w:szCs w:val="22"/>
                <w:lang w:val="pt-BR"/>
              </w:rPr>
            </w:pPr>
            <w:r w:rsidRPr="00064ADD">
              <w:rPr>
                <w:rFonts w:ascii="GHEA Grapalat" w:hAnsi="GHEA Grapalat" w:cs="Sylfaen"/>
                <w:sz w:val="18"/>
                <w:szCs w:val="22"/>
                <w:lang w:val="pt-BR"/>
              </w:rPr>
              <w:t>ապրիլ</w:t>
            </w:r>
          </w:p>
        </w:tc>
        <w:tc>
          <w:tcPr>
            <w:tcW w:w="992" w:type="dxa"/>
            <w:vAlign w:val="center"/>
          </w:tcPr>
          <w:p w14:paraId="234A61C7" w14:textId="77777777" w:rsidR="003B10A4" w:rsidRPr="00064ADD" w:rsidRDefault="003B10A4" w:rsidP="003B10A4">
            <w:pPr>
              <w:ind w:right="-1"/>
              <w:jc w:val="center"/>
              <w:rPr>
                <w:rFonts w:ascii="GHEA Grapalat" w:hAnsi="GHEA Grapalat"/>
                <w:sz w:val="18"/>
                <w:szCs w:val="22"/>
                <w:lang w:val="pt-BR"/>
              </w:rPr>
            </w:pPr>
            <w:r w:rsidRPr="00064ADD">
              <w:rPr>
                <w:rFonts w:ascii="GHEA Grapalat" w:hAnsi="GHEA Grapalat" w:cs="Sylfaen"/>
                <w:sz w:val="18"/>
                <w:szCs w:val="22"/>
                <w:lang w:val="pt-BR"/>
              </w:rPr>
              <w:t>Ընդամենը</w:t>
            </w:r>
          </w:p>
          <w:p w14:paraId="7795DEF0" w14:textId="77777777" w:rsidR="003B10A4" w:rsidRPr="00064ADD" w:rsidRDefault="003B10A4" w:rsidP="003B10A4">
            <w:pPr>
              <w:jc w:val="center"/>
              <w:rPr>
                <w:rFonts w:ascii="GHEA Grapalat" w:hAnsi="GHEA Grapalat"/>
                <w:sz w:val="18"/>
                <w:lang w:val="es-ES"/>
              </w:rPr>
            </w:pPr>
          </w:p>
        </w:tc>
      </w:tr>
      <w:tr w:rsidR="003B10A4" w:rsidRPr="00064ADD" w14:paraId="44883A54" w14:textId="77777777" w:rsidTr="003B10A4">
        <w:trPr>
          <w:cantSplit/>
          <w:trHeight w:val="1616"/>
        </w:trPr>
        <w:tc>
          <w:tcPr>
            <w:tcW w:w="1341" w:type="dxa"/>
            <w:vAlign w:val="center"/>
          </w:tcPr>
          <w:p w14:paraId="6C9C7196" w14:textId="404EDBA7" w:rsidR="003B10A4" w:rsidRPr="00064ADD" w:rsidRDefault="003B10A4" w:rsidP="003B10A4">
            <w:pPr>
              <w:jc w:val="center"/>
              <w:rPr>
                <w:rFonts w:ascii="GHEA Grapalat" w:hAnsi="GHEA Grapalat"/>
                <w:sz w:val="20"/>
                <w:lang w:val="es-ES"/>
              </w:rPr>
            </w:pPr>
            <w:r w:rsidRPr="00A033B7">
              <w:rPr>
                <w:rFonts w:ascii="GHEA Grapalat" w:hAnsi="GHEA Grapalat"/>
                <w:sz w:val="20"/>
              </w:rPr>
              <w:t>1</w:t>
            </w:r>
          </w:p>
        </w:tc>
        <w:tc>
          <w:tcPr>
            <w:tcW w:w="1413" w:type="dxa"/>
            <w:vAlign w:val="center"/>
          </w:tcPr>
          <w:p w14:paraId="18B30D9B" w14:textId="77777777" w:rsidR="003B10A4" w:rsidRPr="0012540B" w:rsidRDefault="003B10A4" w:rsidP="003B10A4">
            <w:pPr>
              <w:jc w:val="center"/>
              <w:rPr>
                <w:rFonts w:ascii="GHEA Grapalat" w:hAnsi="GHEA Grapalat"/>
                <w:b/>
                <w:iCs/>
                <w:sz w:val="14"/>
                <w:szCs w:val="14"/>
                <w:lang w:val="af-ZA"/>
              </w:rPr>
            </w:pPr>
            <w:r w:rsidRPr="0012540B">
              <w:rPr>
                <w:rFonts w:ascii="GHEA Grapalat" w:hAnsi="GHEA Grapalat"/>
                <w:b/>
                <w:iCs/>
                <w:sz w:val="14"/>
                <w:szCs w:val="14"/>
                <w:lang w:val="af-ZA"/>
              </w:rPr>
              <w:t>75241100</w:t>
            </w:r>
          </w:p>
          <w:p w14:paraId="48BE7D6E" w14:textId="1874A3FC" w:rsidR="003B10A4" w:rsidRPr="00064ADD" w:rsidRDefault="003B10A4" w:rsidP="003B10A4">
            <w:pPr>
              <w:jc w:val="center"/>
              <w:rPr>
                <w:rFonts w:ascii="GHEA Grapalat" w:hAnsi="GHEA Grapalat"/>
                <w:sz w:val="20"/>
                <w:lang w:val="es-ES"/>
              </w:rPr>
            </w:pPr>
          </w:p>
        </w:tc>
        <w:tc>
          <w:tcPr>
            <w:tcW w:w="1323" w:type="dxa"/>
            <w:vAlign w:val="center"/>
          </w:tcPr>
          <w:p w14:paraId="4EDEBB34" w14:textId="0EB5FA09" w:rsidR="003B10A4" w:rsidRPr="00A033B7" w:rsidRDefault="003B10A4" w:rsidP="003B10A4">
            <w:pPr>
              <w:jc w:val="center"/>
              <w:rPr>
                <w:rFonts w:ascii="GHEA Grapalat" w:hAnsi="GHEA Grapalat"/>
                <w:sz w:val="14"/>
                <w:szCs w:val="14"/>
                <w:lang w:val="es-ES"/>
              </w:rPr>
            </w:pPr>
            <w:r>
              <w:rPr>
                <w:rFonts w:ascii="GHEA Grapalat" w:hAnsi="GHEA Grapalat"/>
                <w:b/>
                <w:iCs/>
                <w:sz w:val="14"/>
                <w:szCs w:val="14"/>
                <w:lang w:val="af-ZA"/>
              </w:rPr>
              <w:t>Հանրային անվտանգության պաշտպանության /պահնորդային/</w:t>
            </w:r>
            <w:r w:rsidRPr="00A033B7">
              <w:rPr>
                <w:rFonts w:ascii="GHEA Grapalat" w:hAnsi="GHEA Grapalat"/>
                <w:b/>
                <w:iCs/>
                <w:sz w:val="14"/>
                <w:szCs w:val="14"/>
                <w:lang w:val="af-ZA"/>
              </w:rPr>
              <w:t xml:space="preserve"> ծառայություն</w:t>
            </w:r>
          </w:p>
        </w:tc>
        <w:tc>
          <w:tcPr>
            <w:tcW w:w="473" w:type="dxa"/>
            <w:textDirection w:val="btLr"/>
            <w:vAlign w:val="center"/>
          </w:tcPr>
          <w:p w14:paraId="263F13E0" w14:textId="0C4D8BB4" w:rsidR="003B10A4" w:rsidRPr="00064ADD" w:rsidRDefault="003B10A4" w:rsidP="003B10A4">
            <w:pPr>
              <w:jc w:val="center"/>
              <w:rPr>
                <w:rFonts w:ascii="GHEA Grapalat" w:hAnsi="GHEA Grapalat"/>
                <w:lang w:val="pt-BR"/>
              </w:rPr>
            </w:pPr>
            <w:r>
              <w:rPr>
                <w:rFonts w:ascii="GHEA Grapalat" w:hAnsi="GHEA Grapalat" w:cs="Arial"/>
                <w:color w:val="FF0000"/>
                <w:sz w:val="18"/>
                <w:szCs w:val="18"/>
                <w:lang w:val="pt-BR"/>
              </w:rPr>
              <w:t>8.33</w:t>
            </w:r>
            <w:r w:rsidRPr="00E279E7">
              <w:rPr>
                <w:rFonts w:ascii="GHEA Grapalat" w:hAnsi="GHEA Grapalat"/>
                <w:sz w:val="20"/>
                <w:lang w:val="pt-BR"/>
              </w:rPr>
              <w:t>%</w:t>
            </w:r>
          </w:p>
        </w:tc>
        <w:tc>
          <w:tcPr>
            <w:tcW w:w="473" w:type="dxa"/>
            <w:textDirection w:val="btLr"/>
            <w:vAlign w:val="center"/>
          </w:tcPr>
          <w:p w14:paraId="433732DA" w14:textId="7802C7F1" w:rsidR="003B10A4" w:rsidRPr="00064ADD" w:rsidRDefault="003B10A4" w:rsidP="003B10A4">
            <w:pPr>
              <w:jc w:val="center"/>
              <w:rPr>
                <w:rFonts w:ascii="GHEA Grapalat" w:hAnsi="GHEA Grapalat"/>
                <w:lang w:val="pt-BR"/>
              </w:rPr>
            </w:pPr>
            <w:r>
              <w:rPr>
                <w:rFonts w:ascii="GHEA Grapalat" w:hAnsi="GHEA Grapalat"/>
                <w:sz w:val="20"/>
                <w:lang w:val="pt-BR"/>
              </w:rPr>
              <w:t>16.66</w:t>
            </w:r>
            <w:r w:rsidRPr="00E279E7">
              <w:rPr>
                <w:rFonts w:ascii="GHEA Grapalat" w:hAnsi="GHEA Grapalat"/>
                <w:sz w:val="20"/>
                <w:lang w:val="pt-BR"/>
              </w:rPr>
              <w:t>%</w:t>
            </w:r>
          </w:p>
        </w:tc>
        <w:tc>
          <w:tcPr>
            <w:tcW w:w="473" w:type="dxa"/>
            <w:textDirection w:val="btLr"/>
            <w:vAlign w:val="center"/>
          </w:tcPr>
          <w:p w14:paraId="2220878A" w14:textId="034969D1" w:rsidR="003B10A4" w:rsidRPr="004D134A" w:rsidRDefault="003B10A4" w:rsidP="003B10A4">
            <w:pPr>
              <w:jc w:val="center"/>
              <w:rPr>
                <w:rFonts w:ascii="GHEA Grapalat" w:hAnsi="GHEA Grapalat" w:cs="Arial"/>
                <w:color w:val="FF0000"/>
                <w:sz w:val="18"/>
                <w:szCs w:val="18"/>
                <w:lang w:val="pt-BR"/>
              </w:rPr>
            </w:pPr>
            <w:r>
              <w:rPr>
                <w:rFonts w:ascii="GHEA Grapalat" w:hAnsi="GHEA Grapalat"/>
                <w:sz w:val="20"/>
                <w:lang w:val="pt-BR"/>
              </w:rPr>
              <w:t>24.99</w:t>
            </w:r>
            <w:r w:rsidRPr="00E279E7">
              <w:rPr>
                <w:rFonts w:ascii="GHEA Grapalat" w:hAnsi="GHEA Grapalat"/>
                <w:sz w:val="20"/>
                <w:lang w:val="pt-BR"/>
              </w:rPr>
              <w:t>%</w:t>
            </w:r>
          </w:p>
        </w:tc>
        <w:tc>
          <w:tcPr>
            <w:tcW w:w="472" w:type="dxa"/>
            <w:textDirection w:val="btLr"/>
            <w:vAlign w:val="center"/>
          </w:tcPr>
          <w:p w14:paraId="54FC84E2" w14:textId="213160E5" w:rsidR="003B10A4" w:rsidRPr="004D134A" w:rsidRDefault="003B10A4" w:rsidP="003B10A4">
            <w:pPr>
              <w:jc w:val="center"/>
              <w:rPr>
                <w:rFonts w:ascii="GHEA Grapalat" w:hAnsi="GHEA Grapalat" w:cs="Arial"/>
                <w:color w:val="FF0000"/>
                <w:sz w:val="18"/>
                <w:szCs w:val="18"/>
                <w:lang w:val="pt-BR"/>
              </w:rPr>
            </w:pPr>
            <w:r>
              <w:rPr>
                <w:rFonts w:ascii="GHEA Grapalat" w:hAnsi="GHEA Grapalat"/>
                <w:sz w:val="20"/>
                <w:lang w:val="pt-BR"/>
              </w:rPr>
              <w:t>33.32</w:t>
            </w:r>
            <w:r w:rsidRPr="00E279E7">
              <w:rPr>
                <w:rFonts w:ascii="GHEA Grapalat" w:hAnsi="GHEA Grapalat"/>
                <w:sz w:val="20"/>
                <w:lang w:val="pt-BR"/>
              </w:rPr>
              <w:t>%</w:t>
            </w:r>
          </w:p>
        </w:tc>
        <w:tc>
          <w:tcPr>
            <w:tcW w:w="472" w:type="dxa"/>
            <w:textDirection w:val="btLr"/>
            <w:vAlign w:val="center"/>
          </w:tcPr>
          <w:p w14:paraId="7682C470" w14:textId="7E5F01E3"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41.65</w:t>
            </w:r>
            <w:r w:rsidRPr="00E279E7">
              <w:rPr>
                <w:rFonts w:ascii="GHEA Grapalat" w:hAnsi="GHEA Grapalat"/>
                <w:sz w:val="20"/>
                <w:lang w:val="pt-BR"/>
              </w:rPr>
              <w:t>%</w:t>
            </w:r>
          </w:p>
        </w:tc>
        <w:tc>
          <w:tcPr>
            <w:tcW w:w="472" w:type="dxa"/>
            <w:textDirection w:val="btLr"/>
            <w:vAlign w:val="center"/>
          </w:tcPr>
          <w:p w14:paraId="11B703F0" w14:textId="1DD8535C"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50</w:t>
            </w:r>
            <w:r w:rsidRPr="00E279E7">
              <w:rPr>
                <w:rFonts w:ascii="GHEA Grapalat" w:hAnsi="GHEA Grapalat"/>
                <w:sz w:val="20"/>
                <w:lang w:val="pt-BR"/>
              </w:rPr>
              <w:t>%</w:t>
            </w:r>
          </w:p>
        </w:tc>
        <w:tc>
          <w:tcPr>
            <w:tcW w:w="472" w:type="dxa"/>
            <w:textDirection w:val="btLr"/>
            <w:vAlign w:val="center"/>
          </w:tcPr>
          <w:p w14:paraId="351EBC6B" w14:textId="0F02A77F"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58.3</w:t>
            </w:r>
            <w:r w:rsidRPr="00E279E7">
              <w:rPr>
                <w:rFonts w:ascii="GHEA Grapalat" w:hAnsi="GHEA Grapalat"/>
                <w:sz w:val="20"/>
                <w:lang w:val="pt-BR"/>
              </w:rPr>
              <w:t>%</w:t>
            </w:r>
          </w:p>
        </w:tc>
        <w:tc>
          <w:tcPr>
            <w:tcW w:w="472" w:type="dxa"/>
            <w:textDirection w:val="btLr"/>
            <w:vAlign w:val="center"/>
          </w:tcPr>
          <w:p w14:paraId="772F317B" w14:textId="73E07A04"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66.6</w:t>
            </w:r>
            <w:r w:rsidRPr="00E279E7">
              <w:rPr>
                <w:rFonts w:ascii="GHEA Grapalat" w:hAnsi="GHEA Grapalat"/>
                <w:sz w:val="20"/>
                <w:lang w:val="pt-BR"/>
              </w:rPr>
              <w:t>%</w:t>
            </w:r>
          </w:p>
        </w:tc>
        <w:tc>
          <w:tcPr>
            <w:tcW w:w="472" w:type="dxa"/>
            <w:textDirection w:val="btLr"/>
          </w:tcPr>
          <w:p w14:paraId="688A2900" w14:textId="6A65A9D2"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75</w:t>
            </w:r>
            <w:r w:rsidRPr="00064ADD">
              <w:rPr>
                <w:rFonts w:ascii="GHEA Grapalat" w:hAnsi="GHEA Grapalat"/>
                <w:sz w:val="20"/>
                <w:lang w:val="pt-BR"/>
              </w:rPr>
              <w:t xml:space="preserve"> %</w:t>
            </w:r>
          </w:p>
        </w:tc>
        <w:tc>
          <w:tcPr>
            <w:tcW w:w="472" w:type="dxa"/>
            <w:textDirection w:val="btLr"/>
          </w:tcPr>
          <w:p w14:paraId="1753E5CE" w14:textId="4032B907"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83.3</w:t>
            </w:r>
            <w:r w:rsidRPr="00064ADD">
              <w:rPr>
                <w:rFonts w:ascii="GHEA Grapalat" w:hAnsi="GHEA Grapalat"/>
                <w:sz w:val="20"/>
                <w:lang w:val="pt-BR"/>
              </w:rPr>
              <w:t xml:space="preserve"> %</w:t>
            </w:r>
          </w:p>
        </w:tc>
        <w:tc>
          <w:tcPr>
            <w:tcW w:w="443" w:type="dxa"/>
            <w:textDirection w:val="btLr"/>
          </w:tcPr>
          <w:p w14:paraId="08A3CC88" w14:textId="74F110F7"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91.63</w:t>
            </w:r>
            <w:r w:rsidRPr="00E279E7">
              <w:rPr>
                <w:rFonts w:ascii="GHEA Grapalat" w:hAnsi="GHEA Grapalat"/>
                <w:sz w:val="20"/>
                <w:lang w:val="pt-BR"/>
              </w:rPr>
              <w:t xml:space="preserve"> %</w:t>
            </w:r>
          </w:p>
        </w:tc>
        <w:tc>
          <w:tcPr>
            <w:tcW w:w="425" w:type="dxa"/>
            <w:textDirection w:val="btLr"/>
            <w:vAlign w:val="center"/>
          </w:tcPr>
          <w:p w14:paraId="03F9DC17" w14:textId="5F24C240" w:rsidR="003B10A4" w:rsidRPr="004D134A" w:rsidRDefault="003B10A4" w:rsidP="003B10A4">
            <w:pPr>
              <w:ind w:left="113" w:right="113"/>
              <w:jc w:val="center"/>
              <w:rPr>
                <w:rFonts w:ascii="GHEA Grapalat" w:hAnsi="GHEA Grapalat" w:cs="Arial"/>
                <w:color w:val="FF0000"/>
                <w:sz w:val="18"/>
                <w:szCs w:val="18"/>
                <w:lang w:val="pt-BR"/>
              </w:rPr>
            </w:pPr>
            <w:r>
              <w:rPr>
                <w:rFonts w:ascii="GHEA Grapalat" w:hAnsi="GHEA Grapalat"/>
                <w:sz w:val="20"/>
                <w:lang w:val="pt-BR"/>
              </w:rPr>
              <w:t>100</w:t>
            </w:r>
            <w:r w:rsidRPr="00E279E7">
              <w:rPr>
                <w:rFonts w:ascii="GHEA Grapalat" w:hAnsi="GHEA Grapalat"/>
                <w:sz w:val="20"/>
                <w:lang w:val="pt-BR"/>
              </w:rPr>
              <w:t xml:space="preserve"> %</w:t>
            </w:r>
          </w:p>
        </w:tc>
        <w:tc>
          <w:tcPr>
            <w:tcW w:w="992" w:type="dxa"/>
            <w:vAlign w:val="center"/>
          </w:tcPr>
          <w:p w14:paraId="54CFD76C" w14:textId="631042F0" w:rsidR="003B10A4" w:rsidRPr="004D134A" w:rsidRDefault="003B10A4" w:rsidP="003B10A4">
            <w:pPr>
              <w:jc w:val="center"/>
              <w:rPr>
                <w:rFonts w:ascii="GHEA Grapalat" w:hAnsi="GHEA Grapalat"/>
                <w:b/>
                <w:color w:val="FF0000"/>
                <w:lang w:val="pt-BR"/>
              </w:rPr>
            </w:pPr>
            <w:r>
              <w:rPr>
                <w:rFonts w:ascii="GHEA Grapalat" w:hAnsi="GHEA Grapalat"/>
                <w:b/>
                <w:color w:val="FF0000"/>
                <w:lang w:val="pt-BR"/>
              </w:rPr>
              <w:t>100</w:t>
            </w:r>
            <w:r w:rsidRPr="00064ADD">
              <w:rPr>
                <w:rFonts w:ascii="GHEA Grapalat" w:hAnsi="GHEA Grapalat"/>
                <w:sz w:val="20"/>
                <w:lang w:val="pt-BR"/>
              </w:rPr>
              <w:t>%</w:t>
            </w:r>
          </w:p>
        </w:tc>
      </w:tr>
    </w:tbl>
    <w:p w14:paraId="3932782A" w14:textId="77777777" w:rsidR="007678FA" w:rsidRPr="00064ADD" w:rsidRDefault="007678FA" w:rsidP="007678FA">
      <w:pPr>
        <w:rPr>
          <w:rFonts w:ascii="GHEA Grapalat" w:hAnsi="GHEA Grapalat"/>
          <w:i/>
          <w:sz w:val="18"/>
          <w:szCs w:val="18"/>
        </w:rPr>
      </w:pPr>
    </w:p>
    <w:p w14:paraId="02C9A407" w14:textId="77777777" w:rsidR="00590BC8" w:rsidRDefault="00590BC8" w:rsidP="007678FA">
      <w:pPr>
        <w:jc w:val="both"/>
        <w:rPr>
          <w:rFonts w:ascii="GHEA Grapalat" w:hAnsi="GHEA Grapalat" w:cs="Sylfaen"/>
          <w:i/>
          <w:sz w:val="18"/>
          <w:szCs w:val="18"/>
          <w:lang w:val="pt-BR"/>
        </w:rPr>
      </w:pPr>
    </w:p>
    <w:p w14:paraId="7C36D431" w14:textId="78B315B8"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064ADD" w:rsidRDefault="007678FA" w:rsidP="007678FA">
      <w:pPr>
        <w:jc w:val="center"/>
        <w:rPr>
          <w:rFonts w:ascii="GHEA Grapalat" w:hAnsi="GHEA Grapalat"/>
          <w:sz w:val="20"/>
          <w:lang w:val="es-ES"/>
        </w:rPr>
      </w:pP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337E1AD6" w14:textId="77777777" w:rsidR="00AA530C" w:rsidRPr="00946EB6" w:rsidRDefault="00AA530C" w:rsidP="00AA530C">
            <w:pPr>
              <w:jc w:val="center"/>
              <w:rPr>
                <w:rFonts w:ascii="GHEA Grapalat" w:hAnsi="GHEA Grapalat"/>
                <w:b/>
                <w:sz w:val="18"/>
                <w:szCs w:val="18"/>
                <w:lang w:val="hy-AM"/>
              </w:rPr>
            </w:pPr>
            <w:r w:rsidRPr="00946EB6">
              <w:rPr>
                <w:rFonts w:ascii="GHEA Grapalat" w:hAnsi="GHEA Grapalat"/>
                <w:b/>
                <w:sz w:val="18"/>
                <w:szCs w:val="18"/>
                <w:lang w:val="hy-AM"/>
              </w:rPr>
              <w:t>«Հիդրոօդերևութաբանության և մոնիթորինգի կենտրոն» ՊՈԱԿ</w:t>
            </w:r>
          </w:p>
          <w:p w14:paraId="07D84BD4" w14:textId="77777777" w:rsidR="00AA530C" w:rsidRPr="00DB34DD" w:rsidRDefault="00AA530C" w:rsidP="00AA530C">
            <w:pPr>
              <w:jc w:val="center"/>
              <w:rPr>
                <w:rFonts w:ascii="GHEA Grapalat" w:hAnsi="GHEA Grapalat" w:cs="Sylfaen"/>
                <w:sz w:val="18"/>
                <w:szCs w:val="20"/>
                <w:lang w:val="pt-BR"/>
              </w:rPr>
            </w:pPr>
            <w:r w:rsidRPr="00DB34DD">
              <w:rPr>
                <w:rFonts w:ascii="GHEA Grapalat" w:hAnsi="GHEA Grapalat" w:cs="Sylfaen"/>
                <w:sz w:val="18"/>
                <w:szCs w:val="20"/>
                <w:lang w:val="pt-BR"/>
              </w:rPr>
              <w:t>ք.Երևան, Չարենցի 46</w:t>
            </w:r>
          </w:p>
          <w:p w14:paraId="0FE1AD74"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Կենտրոնական գանձապետարան</w:t>
            </w:r>
          </w:p>
          <w:tbl>
            <w:tblPr>
              <w:tblW w:w="0" w:type="auto"/>
              <w:jc w:val="center"/>
              <w:tblLayout w:type="fixed"/>
              <w:tblLook w:val="01E0" w:firstRow="1" w:lastRow="1" w:firstColumn="1" w:lastColumn="1" w:noHBand="0" w:noVBand="0"/>
            </w:tblPr>
            <w:tblGrid>
              <w:gridCol w:w="734"/>
              <w:gridCol w:w="2140"/>
            </w:tblGrid>
            <w:tr w:rsidR="00AA530C" w:rsidRPr="00D877F7" w14:paraId="67D845E3" w14:textId="77777777" w:rsidTr="00A033B7">
              <w:trPr>
                <w:trHeight w:val="256"/>
                <w:jc w:val="center"/>
              </w:trPr>
              <w:tc>
                <w:tcPr>
                  <w:tcW w:w="734" w:type="dxa"/>
                </w:tcPr>
                <w:p w14:paraId="5FC7FFC6" w14:textId="77777777" w:rsidR="00AA530C" w:rsidRPr="00DB34DD" w:rsidRDefault="00AA530C" w:rsidP="00AA530C">
                  <w:pPr>
                    <w:tabs>
                      <w:tab w:val="center" w:pos="259"/>
                    </w:tabs>
                    <w:rPr>
                      <w:rFonts w:ascii="GHEA Grapalat" w:hAnsi="GHEA Grapalat" w:cs="Sylfaen"/>
                      <w:sz w:val="18"/>
                      <w:szCs w:val="18"/>
                      <w:lang w:val="pt-BR"/>
                    </w:rPr>
                  </w:pPr>
                  <w:r w:rsidRPr="00DB34DD">
                    <w:rPr>
                      <w:rFonts w:ascii="GHEA Grapalat" w:hAnsi="GHEA Grapalat" w:cs="Sylfaen"/>
                      <w:sz w:val="18"/>
                      <w:szCs w:val="18"/>
                      <w:lang w:val="pt-BR"/>
                    </w:rPr>
                    <w:tab/>
                  </w:r>
                  <w:r w:rsidRPr="00946EB6">
                    <w:rPr>
                      <w:rFonts w:ascii="GHEA Grapalat" w:hAnsi="GHEA Grapalat" w:cs="Sylfaen"/>
                      <w:sz w:val="18"/>
                      <w:szCs w:val="18"/>
                      <w:lang w:val="hy-AM"/>
                    </w:rPr>
                    <w:t>ՀՀ</w:t>
                  </w:r>
                </w:p>
              </w:tc>
              <w:tc>
                <w:tcPr>
                  <w:tcW w:w="2140" w:type="dxa"/>
                </w:tcPr>
                <w:p w14:paraId="16AC3775" w14:textId="77777777" w:rsidR="00AA530C" w:rsidRPr="00DB34DD" w:rsidRDefault="00AA530C" w:rsidP="00AA530C">
                  <w:pPr>
                    <w:rPr>
                      <w:rFonts w:ascii="GHEA Grapalat" w:hAnsi="GHEA Grapalat"/>
                      <w:sz w:val="18"/>
                      <w:szCs w:val="18"/>
                      <w:lang w:val="pt-BR"/>
                    </w:rPr>
                  </w:pPr>
                  <w:r w:rsidRPr="00A2459C">
                    <w:rPr>
                      <w:rFonts w:ascii="GHEA Grapalat" w:hAnsi="GHEA Grapalat" w:cs="Sylfaen"/>
                      <w:sz w:val="18"/>
                      <w:szCs w:val="18"/>
                      <w:lang w:val="pt-BR"/>
                    </w:rPr>
                    <w:t>900018003815</w:t>
                  </w:r>
                </w:p>
              </w:tc>
            </w:tr>
            <w:tr w:rsidR="00AA530C" w:rsidRPr="00D877F7" w14:paraId="6D8DBEDA" w14:textId="77777777" w:rsidTr="00A033B7">
              <w:trPr>
                <w:trHeight w:val="181"/>
                <w:jc w:val="center"/>
              </w:trPr>
              <w:tc>
                <w:tcPr>
                  <w:tcW w:w="734" w:type="dxa"/>
                </w:tcPr>
                <w:p w14:paraId="6EFE131E" w14:textId="77777777" w:rsidR="00AA530C" w:rsidRPr="00DB34DD" w:rsidRDefault="00AA530C" w:rsidP="00AA530C">
                  <w:pPr>
                    <w:rPr>
                      <w:rFonts w:ascii="GHEA Grapalat" w:hAnsi="GHEA Grapalat"/>
                      <w:sz w:val="18"/>
                      <w:szCs w:val="18"/>
                      <w:lang w:val="pt-BR"/>
                    </w:rPr>
                  </w:pPr>
                  <w:r w:rsidRPr="00946EB6">
                    <w:rPr>
                      <w:rFonts w:ascii="GHEA Grapalat" w:hAnsi="GHEA Grapalat" w:cs="Sylfaen"/>
                      <w:sz w:val="18"/>
                      <w:szCs w:val="18"/>
                      <w:lang w:val="hy-AM"/>
                    </w:rPr>
                    <w:t>ՀՎՀՀ</w:t>
                  </w:r>
                </w:p>
              </w:tc>
              <w:tc>
                <w:tcPr>
                  <w:tcW w:w="2140" w:type="dxa"/>
                </w:tcPr>
                <w:p w14:paraId="24305731" w14:textId="77777777" w:rsidR="00AA530C" w:rsidRPr="00DB34DD" w:rsidRDefault="00AA530C" w:rsidP="00AA530C">
                  <w:pPr>
                    <w:rPr>
                      <w:rFonts w:ascii="GHEA Grapalat" w:hAnsi="GHEA Grapalat"/>
                      <w:sz w:val="18"/>
                      <w:szCs w:val="18"/>
                      <w:lang w:val="pt-BR"/>
                    </w:rPr>
                  </w:pPr>
                  <w:r w:rsidRPr="00DB34DD">
                    <w:rPr>
                      <w:rFonts w:ascii="GHEA Grapalat" w:hAnsi="GHEA Grapalat" w:cs="Sylfaen"/>
                      <w:sz w:val="18"/>
                      <w:szCs w:val="18"/>
                      <w:lang w:val="pt-BR"/>
                    </w:rPr>
                    <w:t>02</w:t>
                  </w:r>
                  <w:r>
                    <w:rPr>
                      <w:rFonts w:ascii="GHEA Grapalat" w:hAnsi="GHEA Grapalat" w:cs="Sylfaen"/>
                      <w:sz w:val="18"/>
                      <w:szCs w:val="18"/>
                      <w:lang w:val="pt-BR"/>
                    </w:rPr>
                    <w:t>825793</w:t>
                  </w:r>
                </w:p>
              </w:tc>
            </w:tr>
          </w:tbl>
          <w:p w14:paraId="71DF990B" w14:textId="77777777" w:rsidR="00AA530C" w:rsidRPr="00DB34DD" w:rsidRDefault="00AA530C" w:rsidP="00AA530C">
            <w:pPr>
              <w:jc w:val="center"/>
              <w:rPr>
                <w:rFonts w:ascii="GHEA Grapalat" w:hAnsi="GHEA Grapalat" w:cs="Sylfaen"/>
                <w:sz w:val="18"/>
                <w:szCs w:val="18"/>
                <w:lang w:val="pt-BR"/>
              </w:rPr>
            </w:pPr>
            <w:r w:rsidRPr="00DB34DD">
              <w:rPr>
                <w:rFonts w:ascii="GHEA Grapalat" w:hAnsi="GHEA Grapalat" w:cs="Sylfaen"/>
                <w:sz w:val="18"/>
                <w:szCs w:val="18"/>
                <w:lang w:val="pt-BR"/>
              </w:rPr>
              <w:t>«</w:t>
            </w:r>
            <w:r w:rsidRPr="00946EB6">
              <w:rPr>
                <w:rFonts w:ascii="GHEA Grapalat" w:hAnsi="GHEA Grapalat"/>
                <w:b/>
                <w:sz w:val="18"/>
                <w:szCs w:val="18"/>
                <w:lang w:val="hy-AM"/>
              </w:rPr>
              <w:t xml:space="preserve"> </w:t>
            </w:r>
            <w:r w:rsidRPr="004175EA">
              <w:rPr>
                <w:rFonts w:ascii="GHEA Grapalat" w:hAnsi="GHEA Grapalat" w:cs="Sylfaen"/>
                <w:sz w:val="18"/>
                <w:szCs w:val="18"/>
                <w:lang w:val="pt-BR"/>
              </w:rPr>
              <w:t>Հիդրոօդերևութաբանության և մոնիթորինգի կենտրոն</w:t>
            </w:r>
            <w:r w:rsidRPr="00DB34DD">
              <w:rPr>
                <w:rFonts w:ascii="GHEA Grapalat" w:hAnsi="GHEA Grapalat" w:cs="Sylfaen"/>
                <w:sz w:val="18"/>
                <w:szCs w:val="18"/>
                <w:lang w:val="pt-BR"/>
              </w:rPr>
              <w:t>» ՊՈԱԿ-ի տնօրեն</w:t>
            </w:r>
          </w:p>
          <w:p w14:paraId="25EC9E21" w14:textId="29FF31E9" w:rsidR="007678FA" w:rsidRPr="00AA530C" w:rsidRDefault="00AA530C" w:rsidP="00AA530C">
            <w:pPr>
              <w:jc w:val="center"/>
              <w:rPr>
                <w:rFonts w:ascii="GHEA Grapalat" w:hAnsi="GHEA Grapalat"/>
                <w:sz w:val="22"/>
                <w:szCs w:val="22"/>
                <w:lang w:val="pt-BR"/>
              </w:rPr>
            </w:pPr>
            <w:r>
              <w:rPr>
                <w:rFonts w:ascii="GHEA Grapalat" w:hAnsi="GHEA Grapalat" w:cs="Sylfaen"/>
                <w:b/>
                <w:i/>
                <w:lang w:val="pt-BR"/>
              </w:rPr>
              <w:t>Լ.Ազիզյան</w:t>
            </w:r>
          </w:p>
          <w:p w14:paraId="017B1655" w14:textId="77777777" w:rsidR="007678FA" w:rsidRPr="00AA530C" w:rsidRDefault="007678FA" w:rsidP="00E53C12">
            <w:pPr>
              <w:rPr>
                <w:rFonts w:ascii="GHEA Grapalat" w:hAnsi="GHEA Grapalat"/>
                <w:lang w:val="pt-BR"/>
              </w:rPr>
            </w:pPr>
          </w:p>
          <w:p w14:paraId="6A147326" w14:textId="77777777" w:rsidR="007678FA" w:rsidRPr="00AA530C" w:rsidRDefault="007678FA" w:rsidP="00E53C12">
            <w:pPr>
              <w:jc w:val="center"/>
              <w:rPr>
                <w:rFonts w:ascii="GHEA Grapalat" w:hAnsi="GHEA Grapalat"/>
                <w:lang w:val="pt-BR"/>
              </w:rPr>
            </w:pPr>
            <w:r w:rsidRPr="00AA530C">
              <w:rPr>
                <w:rFonts w:ascii="GHEA Grapalat" w:hAnsi="GHEA Grapalat"/>
                <w:lang w:val="pt-BR"/>
              </w:rPr>
              <w:t>---------------------------------</w:t>
            </w:r>
          </w:p>
          <w:p w14:paraId="2D926275" w14:textId="77777777" w:rsidR="007678FA" w:rsidRPr="00AA530C" w:rsidRDefault="007678FA" w:rsidP="00E53C12">
            <w:pPr>
              <w:jc w:val="center"/>
              <w:rPr>
                <w:rFonts w:ascii="GHEA Grapalat" w:hAnsi="GHEA Grapalat"/>
                <w:sz w:val="18"/>
                <w:szCs w:val="18"/>
                <w:lang w:val="pt-BR"/>
              </w:rPr>
            </w:pPr>
            <w:r w:rsidRPr="00AA530C">
              <w:rPr>
                <w:rFonts w:ascii="GHEA Grapalat" w:hAnsi="GHEA Grapalat"/>
                <w:sz w:val="18"/>
                <w:szCs w:val="18"/>
                <w:lang w:val="pt-BR"/>
              </w:rPr>
              <w:t>/</w:t>
            </w:r>
            <w:r w:rsidRPr="00064ADD">
              <w:rPr>
                <w:rFonts w:ascii="GHEA Grapalat" w:hAnsi="GHEA Grapalat" w:cs="Sylfaen"/>
                <w:sz w:val="18"/>
                <w:szCs w:val="18"/>
                <w:lang w:val="ru-RU"/>
              </w:rPr>
              <w:t>ստորագրություն</w:t>
            </w:r>
            <w:r w:rsidRPr="00AA530C">
              <w:rPr>
                <w:rFonts w:ascii="GHEA Grapalat" w:hAnsi="GHEA Grapalat"/>
                <w:sz w:val="18"/>
                <w:szCs w:val="18"/>
                <w:lang w:val="pt-BR"/>
              </w:rPr>
              <w:t>/</w:t>
            </w:r>
          </w:p>
          <w:p w14:paraId="63D7E5CA" w14:textId="77777777" w:rsidR="007678FA" w:rsidRPr="00AA530C" w:rsidRDefault="007678FA" w:rsidP="00E53C12">
            <w:pPr>
              <w:jc w:val="center"/>
              <w:rPr>
                <w:rFonts w:ascii="GHEA Grapalat" w:hAnsi="GHEA Grapalat"/>
                <w:sz w:val="18"/>
                <w:szCs w:val="18"/>
                <w:lang w:val="pt-BR"/>
              </w:rPr>
            </w:pPr>
            <w:r w:rsidRPr="00064ADD">
              <w:rPr>
                <w:rFonts w:ascii="GHEA Grapalat" w:hAnsi="GHEA Grapalat" w:cs="Sylfaen"/>
                <w:sz w:val="18"/>
                <w:szCs w:val="18"/>
                <w:lang w:val="ru-RU"/>
              </w:rPr>
              <w:t>Կ</w:t>
            </w:r>
            <w:r w:rsidRPr="00AA530C">
              <w:rPr>
                <w:rFonts w:ascii="GHEA Grapalat" w:hAnsi="GHEA Grapalat"/>
                <w:sz w:val="18"/>
                <w:szCs w:val="18"/>
                <w:lang w:val="pt-BR"/>
              </w:rPr>
              <w:t>.</w:t>
            </w:r>
            <w:r w:rsidRPr="00064ADD">
              <w:rPr>
                <w:rFonts w:ascii="GHEA Grapalat" w:hAnsi="GHEA Grapalat" w:cs="Sylfaen"/>
                <w:sz w:val="18"/>
                <w:szCs w:val="18"/>
                <w:lang w:val="ru-RU"/>
              </w:rPr>
              <w:t>Տ</w:t>
            </w:r>
          </w:p>
        </w:tc>
        <w:tc>
          <w:tcPr>
            <w:tcW w:w="760" w:type="dxa"/>
          </w:tcPr>
          <w:p w14:paraId="6C975491" w14:textId="77777777" w:rsidR="007678FA" w:rsidRPr="00AA530C" w:rsidRDefault="007678FA" w:rsidP="00E53C12">
            <w:pPr>
              <w:spacing w:line="360" w:lineRule="auto"/>
              <w:jc w:val="center"/>
              <w:rPr>
                <w:rFonts w:ascii="GHEA Grapalat" w:hAnsi="GHEA Grapalat"/>
                <w:lang w:val="pt-BR"/>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3613807A" w14:textId="65310859" w:rsidR="007678FA" w:rsidRDefault="007678FA" w:rsidP="00E53C12">
            <w:pPr>
              <w:jc w:val="center"/>
              <w:rPr>
                <w:rFonts w:ascii="GHEA Grapalat" w:hAnsi="GHEA Grapalat"/>
                <w:lang w:val="ru-RU"/>
              </w:rPr>
            </w:pPr>
          </w:p>
          <w:p w14:paraId="251A30D3" w14:textId="78CFD71B" w:rsidR="0001421F" w:rsidRDefault="0001421F" w:rsidP="00E53C12">
            <w:pPr>
              <w:jc w:val="center"/>
              <w:rPr>
                <w:rFonts w:ascii="GHEA Grapalat" w:hAnsi="GHEA Grapalat"/>
                <w:lang w:val="ru-RU"/>
              </w:rPr>
            </w:pPr>
          </w:p>
          <w:p w14:paraId="587C1973" w14:textId="2BE92752" w:rsidR="0001421F" w:rsidRDefault="0001421F" w:rsidP="00E53C12">
            <w:pPr>
              <w:jc w:val="center"/>
              <w:rPr>
                <w:rFonts w:ascii="GHEA Grapalat" w:hAnsi="GHEA Grapalat"/>
                <w:lang w:val="ru-RU"/>
              </w:rPr>
            </w:pPr>
          </w:p>
          <w:p w14:paraId="2A9646C3" w14:textId="622575BD" w:rsidR="0001421F" w:rsidRDefault="0001421F" w:rsidP="00E53C12">
            <w:pPr>
              <w:jc w:val="center"/>
              <w:rPr>
                <w:rFonts w:ascii="GHEA Grapalat" w:hAnsi="GHEA Grapalat"/>
                <w:lang w:val="ru-RU"/>
              </w:rPr>
            </w:pPr>
          </w:p>
          <w:p w14:paraId="5222B7C3" w14:textId="18F0A775" w:rsidR="0001421F" w:rsidRDefault="0001421F" w:rsidP="00E53C12">
            <w:pPr>
              <w:jc w:val="center"/>
              <w:rPr>
                <w:rFonts w:ascii="GHEA Grapalat" w:hAnsi="GHEA Grapalat"/>
                <w:lang w:val="ru-RU"/>
              </w:rPr>
            </w:pPr>
          </w:p>
          <w:p w14:paraId="6354F165" w14:textId="77777777" w:rsidR="0001421F" w:rsidRPr="00064ADD" w:rsidRDefault="0001421F"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5844C0">
          <w:footnotePr>
            <w:pos w:val="beneathText"/>
          </w:footnotePr>
          <w:pgSz w:w="11906" w:h="16838" w:code="9"/>
          <w:pgMar w:top="533" w:right="849" w:bottom="426" w:left="663" w:header="561" w:footer="561" w:gutter="0"/>
          <w:cols w:space="720"/>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5FC8CEE8"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              20</w:t>
      </w:r>
      <w:r w:rsidR="0001421F">
        <w:rPr>
          <w:rFonts w:ascii="GHEA Grapalat" w:hAnsi="GHEA Grapalat" w:cs="TimesArmenianPSMT"/>
          <w:i/>
          <w:sz w:val="20"/>
        </w:rPr>
        <w:t>26</w:t>
      </w:r>
      <w:r w:rsidRPr="00064ADD">
        <w:rPr>
          <w:rFonts w:ascii="GHEA Grapalat" w:hAnsi="GHEA Grapalat" w:cs="TimesArmenianPSMT"/>
          <w:i/>
          <w:sz w:val="20"/>
          <w:lang w:val="ru-RU"/>
        </w:rPr>
        <w:t xml:space="preserve">թ. կնքված </w:t>
      </w:r>
    </w:p>
    <w:p w14:paraId="05BFDA5D" w14:textId="01C724ED"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w:t>
      </w:r>
      <w:r w:rsidR="00D877F7">
        <w:rPr>
          <w:rFonts w:ascii="GHEA Grapalat" w:hAnsi="GHEA Grapalat" w:cs="TimesArmenianPSMT"/>
          <w:i/>
          <w:sz w:val="20"/>
        </w:rPr>
        <w:t>ՀՄԿ-ԳՀԾՁԲ-26/07</w:t>
      </w: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D877F7"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2EC9B17A" w14:textId="77777777"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              20</w:t>
      </w:r>
      <w:r>
        <w:rPr>
          <w:rFonts w:ascii="GHEA Grapalat" w:hAnsi="GHEA Grapalat" w:cs="TimesArmenianPSMT"/>
          <w:i/>
          <w:sz w:val="20"/>
        </w:rPr>
        <w:t>26</w:t>
      </w:r>
      <w:r w:rsidRPr="00064ADD">
        <w:rPr>
          <w:rFonts w:ascii="GHEA Grapalat" w:hAnsi="GHEA Grapalat" w:cs="TimesArmenianPSMT"/>
          <w:i/>
          <w:sz w:val="20"/>
          <w:lang w:val="ru-RU"/>
        </w:rPr>
        <w:t>թ</w:t>
      </w:r>
      <w:r w:rsidRPr="0001421F">
        <w:rPr>
          <w:rFonts w:ascii="GHEA Grapalat" w:hAnsi="GHEA Grapalat" w:cs="TimesArmenianPSMT"/>
          <w:i/>
          <w:sz w:val="20"/>
        </w:rPr>
        <w:t xml:space="preserve">. </w:t>
      </w:r>
      <w:r w:rsidRPr="00064ADD">
        <w:rPr>
          <w:rFonts w:ascii="GHEA Grapalat" w:hAnsi="GHEA Grapalat" w:cs="TimesArmenianPSMT"/>
          <w:i/>
          <w:sz w:val="20"/>
          <w:lang w:val="ru-RU"/>
        </w:rPr>
        <w:t>կնքված</w:t>
      </w:r>
      <w:r w:rsidRPr="0001421F">
        <w:rPr>
          <w:rFonts w:ascii="GHEA Grapalat" w:hAnsi="GHEA Grapalat" w:cs="TimesArmenianPSMT"/>
          <w:i/>
          <w:sz w:val="20"/>
        </w:rPr>
        <w:t xml:space="preserve"> </w:t>
      </w:r>
    </w:p>
    <w:p w14:paraId="0AAA583C" w14:textId="6A9AB9C1" w:rsidR="0001421F" w:rsidRPr="0001421F" w:rsidRDefault="0001421F" w:rsidP="0001421F">
      <w:pPr>
        <w:autoSpaceDE w:val="0"/>
        <w:autoSpaceDN w:val="0"/>
        <w:adjustRightInd w:val="0"/>
        <w:jc w:val="right"/>
        <w:rPr>
          <w:rFonts w:ascii="GHEA Grapalat" w:hAnsi="GHEA Grapalat" w:cs="TimesArmenianPSMT"/>
          <w:i/>
          <w:sz w:val="20"/>
        </w:rPr>
      </w:pPr>
      <w:r w:rsidRPr="0001421F">
        <w:rPr>
          <w:rFonts w:ascii="GHEA Grapalat" w:hAnsi="GHEA Grapalat" w:cs="TimesArmenianPSMT"/>
          <w:i/>
          <w:sz w:val="20"/>
        </w:rPr>
        <w:t xml:space="preserve">                     </w:t>
      </w:r>
      <w:r w:rsidR="00D877F7">
        <w:rPr>
          <w:rFonts w:ascii="GHEA Grapalat" w:hAnsi="GHEA Grapalat" w:cs="TimesArmenianPSMT"/>
          <w:i/>
          <w:sz w:val="20"/>
        </w:rPr>
        <w:t>ՀՄԿ-ԳՀԾՁԲ-26/07</w:t>
      </w:r>
      <w:r w:rsidRPr="0001421F">
        <w:rPr>
          <w:rFonts w:ascii="GHEA Grapalat" w:hAnsi="GHEA Grapalat" w:cs="TimesArmenianPSMT"/>
          <w:i/>
          <w:sz w:val="20"/>
        </w:rPr>
        <w:t xml:space="preserve"> </w:t>
      </w:r>
      <w:r w:rsidRPr="00064ADD">
        <w:rPr>
          <w:rFonts w:ascii="GHEA Grapalat" w:hAnsi="GHEA Grapalat" w:cs="TimesArmenianPSMT"/>
          <w:i/>
          <w:sz w:val="20"/>
          <w:lang w:val="ru-RU"/>
        </w:rPr>
        <w:t>ծածկագրով</w:t>
      </w:r>
      <w:r w:rsidRPr="0001421F">
        <w:rPr>
          <w:rFonts w:ascii="GHEA Grapalat" w:hAnsi="GHEA Grapalat" w:cs="TimesArmenianPSMT"/>
          <w:i/>
          <w:sz w:val="20"/>
        </w:rPr>
        <w:t xml:space="preserve"> </w:t>
      </w:r>
      <w:r w:rsidRPr="00064ADD">
        <w:rPr>
          <w:rFonts w:ascii="GHEA Grapalat" w:hAnsi="GHEA Grapalat" w:cs="TimesArmenianPSMT"/>
          <w:i/>
          <w:sz w:val="20"/>
          <w:lang w:val="ru-RU"/>
        </w:rPr>
        <w:t>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ԱԿՏ  N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E6AF4E2" w:rsidR="00071D1C" w:rsidRDefault="00071D1C" w:rsidP="00AC7D8B">
      <w:pPr>
        <w:ind w:left="-142" w:firstLine="142"/>
        <w:jc w:val="center"/>
        <w:rPr>
          <w:rFonts w:ascii="GHEA Grapalat" w:hAnsi="GHEA Grapalat"/>
          <w:lang w:val="hy-AM"/>
        </w:rPr>
      </w:pPr>
    </w:p>
    <w:p w14:paraId="68417497" w14:textId="3222B3AD" w:rsidR="00C82225" w:rsidRDefault="00C82225" w:rsidP="00AC7D8B">
      <w:pPr>
        <w:ind w:left="-142" w:firstLine="142"/>
        <w:jc w:val="center"/>
        <w:rPr>
          <w:rFonts w:ascii="GHEA Grapalat" w:hAnsi="GHEA Grapalat"/>
          <w:lang w:val="hy-AM"/>
        </w:rPr>
      </w:pPr>
    </w:p>
    <w:p w14:paraId="7853C01F" w14:textId="3FFE6205" w:rsidR="00C82225" w:rsidRDefault="00C82225" w:rsidP="00AC7D8B">
      <w:pPr>
        <w:ind w:left="-142" w:firstLine="142"/>
        <w:jc w:val="center"/>
        <w:rPr>
          <w:rFonts w:ascii="GHEA Grapalat" w:hAnsi="GHEA Grapalat"/>
          <w:lang w:val="hy-AM"/>
        </w:rPr>
      </w:pPr>
    </w:p>
    <w:p w14:paraId="1D031DEE" w14:textId="1B9FEB36" w:rsidR="00C82225" w:rsidRDefault="00C82225" w:rsidP="00AC7D8B">
      <w:pPr>
        <w:ind w:left="-142" w:firstLine="142"/>
        <w:jc w:val="center"/>
        <w:rPr>
          <w:rFonts w:ascii="GHEA Grapalat" w:hAnsi="GHEA Grapalat"/>
          <w:lang w:val="hy-AM"/>
        </w:rPr>
      </w:pPr>
    </w:p>
    <w:p w14:paraId="610F2F7C" w14:textId="1E9DA315" w:rsidR="00C82225" w:rsidRDefault="00C82225" w:rsidP="00AC7D8B">
      <w:pPr>
        <w:ind w:left="-142" w:firstLine="142"/>
        <w:jc w:val="center"/>
        <w:rPr>
          <w:rFonts w:ascii="GHEA Grapalat" w:hAnsi="GHEA Grapalat"/>
          <w:lang w:val="hy-AM"/>
        </w:rPr>
      </w:pPr>
    </w:p>
    <w:p w14:paraId="208619D9" w14:textId="539A5CAB" w:rsidR="00C82225" w:rsidRDefault="00C82225" w:rsidP="00AC7D8B">
      <w:pPr>
        <w:ind w:left="-142" w:firstLine="142"/>
        <w:jc w:val="center"/>
        <w:rPr>
          <w:rFonts w:ascii="GHEA Grapalat" w:hAnsi="GHEA Grapalat"/>
          <w:lang w:val="hy-AM"/>
        </w:rPr>
      </w:pPr>
    </w:p>
    <w:p w14:paraId="63E1E6DB" w14:textId="6C625E7C" w:rsidR="00C82225" w:rsidRDefault="00C82225" w:rsidP="00AC7D8B">
      <w:pPr>
        <w:ind w:left="-142" w:firstLine="142"/>
        <w:jc w:val="center"/>
        <w:rPr>
          <w:rFonts w:ascii="GHEA Grapalat" w:hAnsi="GHEA Grapalat"/>
          <w:lang w:val="hy-AM"/>
        </w:rPr>
      </w:pPr>
    </w:p>
    <w:p w14:paraId="14CFAFB7" w14:textId="7E94ABE9" w:rsidR="00C82225" w:rsidRDefault="00C82225" w:rsidP="00AC7D8B">
      <w:pPr>
        <w:ind w:left="-142" w:firstLine="142"/>
        <w:jc w:val="center"/>
        <w:rPr>
          <w:rFonts w:ascii="GHEA Grapalat" w:hAnsi="GHEA Grapalat"/>
          <w:lang w:val="hy-AM"/>
        </w:rPr>
      </w:pPr>
    </w:p>
    <w:p w14:paraId="2893FED6" w14:textId="50A40E84" w:rsidR="00C82225" w:rsidRDefault="00C82225" w:rsidP="00AC7D8B">
      <w:pPr>
        <w:ind w:left="-142" w:firstLine="142"/>
        <w:jc w:val="center"/>
        <w:rPr>
          <w:rFonts w:ascii="GHEA Grapalat" w:hAnsi="GHEA Grapalat"/>
          <w:lang w:val="hy-AM"/>
        </w:rPr>
      </w:pPr>
    </w:p>
    <w:p w14:paraId="40CDAF53" w14:textId="2DCBE708" w:rsidR="00C82225" w:rsidRDefault="00C82225" w:rsidP="00AC7D8B">
      <w:pPr>
        <w:ind w:left="-142" w:firstLine="142"/>
        <w:jc w:val="center"/>
        <w:rPr>
          <w:rFonts w:ascii="GHEA Grapalat" w:hAnsi="GHEA Grapalat"/>
          <w:lang w:val="hy-AM"/>
        </w:rPr>
      </w:pPr>
    </w:p>
    <w:p w14:paraId="5D6A03A7" w14:textId="77777777" w:rsidR="00C82225" w:rsidRPr="006D1590" w:rsidRDefault="00C82225" w:rsidP="00C82225">
      <w:pPr>
        <w:jc w:val="right"/>
        <w:rPr>
          <w:rFonts w:ascii="GHEA Grapalat" w:hAnsi="GHEA Grapalat"/>
          <w:i/>
          <w:sz w:val="18"/>
          <w:lang w:val="hy-AM"/>
        </w:rPr>
      </w:pPr>
      <w:bookmarkStart w:id="25" w:name="_Hlk187704942"/>
      <w:bookmarkStart w:id="26" w:name="_Hlk187703946"/>
      <w:r w:rsidRPr="005E1F72">
        <w:rPr>
          <w:rFonts w:ascii="GHEA Grapalat" w:hAnsi="GHEA Grapalat"/>
          <w:i/>
          <w:sz w:val="18"/>
          <w:lang w:val="hy-AM"/>
        </w:rPr>
        <w:lastRenderedPageBreak/>
        <w:t xml:space="preserve">Հավելված N </w:t>
      </w:r>
      <w:r w:rsidRPr="006D1590">
        <w:rPr>
          <w:rFonts w:ascii="GHEA Grapalat" w:hAnsi="GHEA Grapalat"/>
          <w:i/>
          <w:sz w:val="18"/>
          <w:lang w:val="hy-AM"/>
        </w:rPr>
        <w:t>4</w:t>
      </w:r>
    </w:p>
    <w:p w14:paraId="4407B124" w14:textId="77777777"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              2026թ. կնքված </w:t>
      </w:r>
    </w:p>
    <w:p w14:paraId="76238685" w14:textId="2754F322" w:rsidR="0001421F" w:rsidRPr="0001421F" w:rsidRDefault="0001421F" w:rsidP="0001421F">
      <w:pPr>
        <w:autoSpaceDE w:val="0"/>
        <w:autoSpaceDN w:val="0"/>
        <w:adjustRightInd w:val="0"/>
        <w:jc w:val="right"/>
        <w:rPr>
          <w:rFonts w:ascii="GHEA Grapalat" w:hAnsi="GHEA Grapalat" w:cs="TimesArmenianPSMT"/>
          <w:i/>
          <w:sz w:val="20"/>
          <w:lang w:val="hy-AM"/>
        </w:rPr>
      </w:pPr>
      <w:r w:rsidRPr="0001421F">
        <w:rPr>
          <w:rFonts w:ascii="GHEA Grapalat" w:hAnsi="GHEA Grapalat" w:cs="TimesArmenianPSMT"/>
          <w:i/>
          <w:sz w:val="20"/>
          <w:lang w:val="hy-AM"/>
        </w:rPr>
        <w:t xml:space="preserve">                     </w:t>
      </w:r>
      <w:r w:rsidR="00D877F7">
        <w:rPr>
          <w:rFonts w:ascii="GHEA Grapalat" w:hAnsi="GHEA Grapalat" w:cs="TimesArmenianPSMT"/>
          <w:i/>
          <w:sz w:val="20"/>
          <w:lang w:val="hy-AM"/>
        </w:rPr>
        <w:t>ՀՄԿ-ԳՀԾՁԲ-26/07</w:t>
      </w:r>
      <w:r w:rsidRPr="0001421F">
        <w:rPr>
          <w:rFonts w:ascii="GHEA Grapalat" w:hAnsi="GHEA Grapalat" w:cs="TimesArmenianPSMT"/>
          <w:i/>
          <w:sz w:val="20"/>
          <w:lang w:val="hy-AM"/>
        </w:rPr>
        <w:t xml:space="preserve"> ծածկագրով պայմանագրի</w:t>
      </w:r>
    </w:p>
    <w:p w14:paraId="14FF91EB" w14:textId="77777777" w:rsidR="00C82225" w:rsidRPr="0001421F" w:rsidRDefault="00C82225" w:rsidP="00C82225">
      <w:pPr>
        <w:tabs>
          <w:tab w:val="left" w:pos="360"/>
          <w:tab w:val="left" w:pos="540"/>
        </w:tabs>
        <w:jc w:val="center"/>
        <w:rPr>
          <w:rFonts w:ascii="Sylfaen" w:hAnsi="Sylfaen" w:cs="Sylfaen"/>
          <w:b/>
          <w:bCs/>
          <w:lang w:val="hy-AM"/>
        </w:rPr>
      </w:pPr>
    </w:p>
    <w:p w14:paraId="2B8D8E42" w14:textId="77777777" w:rsidR="00C82225" w:rsidRPr="006D1590" w:rsidRDefault="00C82225" w:rsidP="00C82225">
      <w:pPr>
        <w:jc w:val="right"/>
        <w:rPr>
          <w:rFonts w:ascii="GHEA Grapalat" w:hAnsi="GHEA Grapalat"/>
          <w:i/>
          <w:sz w:val="18"/>
          <w:lang w:val="hy-AM"/>
        </w:rPr>
      </w:pPr>
    </w:p>
    <w:p w14:paraId="7097420E" w14:textId="77777777" w:rsidR="00C82225" w:rsidRDefault="00C82225" w:rsidP="00C82225">
      <w:pPr>
        <w:rPr>
          <w:rFonts w:ascii="GHEA Grapalat" w:hAnsi="GHEA Grapalat" w:cs="GHEA Grapalat"/>
          <w:sz w:val="22"/>
          <w:szCs w:val="22"/>
          <w:lang w:val="hy-AM"/>
        </w:rPr>
      </w:pPr>
    </w:p>
    <w:p w14:paraId="75CE093F" w14:textId="77777777" w:rsidR="00C82225" w:rsidRDefault="00C82225" w:rsidP="00C82225">
      <w:pPr>
        <w:rPr>
          <w:rFonts w:ascii="GHEA Grapalat" w:hAnsi="GHEA Grapalat" w:cs="GHEA Grapalat"/>
          <w:sz w:val="22"/>
          <w:szCs w:val="22"/>
          <w:lang w:val="hy-AM"/>
        </w:rPr>
      </w:pPr>
    </w:p>
    <w:p w14:paraId="7C45A0F5" w14:textId="77777777" w:rsidR="00C82225" w:rsidRDefault="00C82225" w:rsidP="00C82225">
      <w:pPr>
        <w:rPr>
          <w:rFonts w:ascii="GHEA Grapalat" w:hAnsi="GHEA Grapalat" w:cs="GHEA Grapalat"/>
          <w:sz w:val="22"/>
          <w:szCs w:val="22"/>
          <w:lang w:val="hy-AM"/>
        </w:rPr>
      </w:pPr>
    </w:p>
    <w:p w14:paraId="163CC693" w14:textId="77777777" w:rsidR="00C82225" w:rsidRDefault="00C82225" w:rsidP="00C82225">
      <w:pPr>
        <w:rPr>
          <w:rFonts w:ascii="GHEA Grapalat" w:hAnsi="GHEA Grapalat" w:cs="GHEA Grapalat"/>
          <w:sz w:val="22"/>
          <w:szCs w:val="22"/>
          <w:lang w:val="hy-AM"/>
        </w:rPr>
      </w:pPr>
    </w:p>
    <w:p w14:paraId="349ABAB6" w14:textId="77777777" w:rsidR="00C82225" w:rsidRPr="00635053" w:rsidRDefault="00C82225" w:rsidP="00C82225">
      <w:pPr>
        <w:jc w:val="center"/>
        <w:rPr>
          <w:rFonts w:ascii="GHEA Grapalat" w:hAnsi="GHEA Grapalat" w:cs="GHEA Grapalat"/>
          <w:sz w:val="22"/>
          <w:szCs w:val="22"/>
          <w:lang w:val="hy-AM"/>
        </w:rPr>
      </w:pPr>
      <w:r w:rsidRPr="00635053">
        <w:rPr>
          <w:rFonts w:ascii="GHEA Grapalat" w:hAnsi="GHEA Grapalat" w:cs="GHEA Grapalat"/>
          <w:sz w:val="22"/>
          <w:szCs w:val="22"/>
          <w:lang w:val="hy-AM"/>
        </w:rPr>
        <w:t>ԾԱՆՈՒՑՈՒՄ</w:t>
      </w:r>
    </w:p>
    <w:p w14:paraId="2EF9B2A2" w14:textId="77777777" w:rsidR="00C82225" w:rsidRPr="00635053" w:rsidRDefault="00C82225" w:rsidP="00C82225">
      <w:pPr>
        <w:jc w:val="center"/>
        <w:rPr>
          <w:rFonts w:ascii="GHEA Grapalat" w:hAnsi="GHEA Grapalat" w:cs="GHEA Grapalat"/>
          <w:sz w:val="22"/>
          <w:szCs w:val="22"/>
          <w:lang w:val="hy-AM"/>
        </w:rPr>
      </w:pPr>
    </w:p>
    <w:p w14:paraId="3C46B483" w14:textId="77777777" w:rsidR="00C82225" w:rsidRPr="005E1F72" w:rsidRDefault="00C82225" w:rsidP="00C82225">
      <w:pPr>
        <w:jc w:val="both"/>
        <w:rPr>
          <w:rFonts w:ascii="GHEA Grapalat" w:hAnsi="GHEA Grapalat" w:cs="Arial"/>
          <w:sz w:val="20"/>
          <w:szCs w:val="20"/>
          <w:lang w:val="es-ES"/>
        </w:rPr>
      </w:pPr>
      <w:r w:rsidRPr="005E1F72">
        <w:rPr>
          <w:rFonts w:ascii="GHEA Grapalat" w:hAnsi="GHEA Grapalat"/>
          <w:sz w:val="22"/>
          <w:szCs w:val="22"/>
          <w:u w:val="single"/>
          <w:lang w:val="es-ES"/>
        </w:rPr>
        <w:t xml:space="preserve">                                                             </w:t>
      </w:r>
      <w:r w:rsidRPr="005E1F72">
        <w:rPr>
          <w:rFonts w:ascii="GHEA Grapalat" w:hAnsi="GHEA Grapalat"/>
          <w:sz w:val="22"/>
          <w:szCs w:val="22"/>
          <w:u w:val="single"/>
          <w:lang w:val="es-ES"/>
        </w:rPr>
        <w:tab/>
      </w:r>
      <w:r w:rsidRPr="005E1F72">
        <w:rPr>
          <w:rFonts w:ascii="GHEA Grapalat" w:hAnsi="GHEA Grapalat"/>
          <w:sz w:val="22"/>
          <w:szCs w:val="22"/>
          <w:u w:val="single"/>
          <w:lang w:val="es-ES"/>
        </w:rPr>
        <w:tab/>
        <w:t xml:space="preserve">       </w:t>
      </w:r>
      <w:r w:rsidRPr="005E1F72">
        <w:rPr>
          <w:rFonts w:ascii="GHEA Grapalat" w:hAnsi="GHEA Grapalat"/>
          <w:sz w:val="22"/>
          <w:szCs w:val="22"/>
          <w:lang w:val="es-ES"/>
        </w:rPr>
        <w:t xml:space="preserve"> </w:t>
      </w:r>
      <w:r w:rsidRPr="005E1F72">
        <w:rPr>
          <w:rFonts w:ascii="GHEA Grapalat" w:hAnsi="GHEA Grapalat" w:cs="Sylfaen"/>
          <w:sz w:val="20"/>
          <w:szCs w:val="20"/>
          <w:lang w:val="es-ES"/>
        </w:rPr>
        <w:t>հայտնում</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է</w:t>
      </w:r>
      <w:r w:rsidRPr="005E1F72">
        <w:rPr>
          <w:rFonts w:ascii="GHEA Grapalat" w:hAnsi="GHEA Grapalat" w:cs="Arial"/>
          <w:sz w:val="20"/>
          <w:szCs w:val="20"/>
          <w:lang w:val="es-ES"/>
        </w:rPr>
        <w:t xml:space="preserve">, </w:t>
      </w:r>
      <w:r w:rsidRPr="005E1F72">
        <w:rPr>
          <w:rFonts w:ascii="GHEA Grapalat" w:hAnsi="GHEA Grapalat" w:cs="Sylfaen"/>
          <w:sz w:val="20"/>
          <w:szCs w:val="20"/>
          <w:lang w:val="es-ES"/>
        </w:rPr>
        <w:t>որ</w:t>
      </w:r>
      <w:r w:rsidRPr="005E1F72">
        <w:rPr>
          <w:rFonts w:ascii="GHEA Grapalat" w:hAnsi="GHEA Grapalat" w:cs="Arial"/>
          <w:sz w:val="20"/>
          <w:szCs w:val="20"/>
          <w:lang w:val="es-ES"/>
        </w:rPr>
        <w:t xml:space="preserve"> </w:t>
      </w:r>
      <w:r>
        <w:rPr>
          <w:rFonts w:ascii="GHEA Grapalat" w:hAnsi="GHEA Grapalat" w:cs="Arial"/>
          <w:sz w:val="20"/>
          <w:szCs w:val="20"/>
          <w:lang w:val="es-ES"/>
        </w:rPr>
        <w:t xml:space="preserve">.  </w:t>
      </w:r>
    </w:p>
    <w:p w14:paraId="7F87E040" w14:textId="77777777" w:rsidR="00C82225" w:rsidRDefault="00C82225" w:rsidP="00C82225">
      <w:pPr>
        <w:jc w:val="both"/>
        <w:rPr>
          <w:rFonts w:ascii="GHEA Grapalat" w:hAnsi="GHEA Grapalat" w:cs="Arial"/>
          <w:vertAlign w:val="superscript"/>
          <w:lang w:val="es-ES"/>
        </w:rPr>
      </w:pPr>
      <w:r w:rsidRPr="005E1F72">
        <w:rPr>
          <w:rFonts w:ascii="GHEA Grapalat" w:hAnsi="GHEA Grapalat"/>
          <w:vertAlign w:val="superscript"/>
          <w:lang w:val="es-ES"/>
        </w:rPr>
        <w:t xml:space="preserve">               </w:t>
      </w:r>
      <w:r w:rsidRPr="005E1F72">
        <w:rPr>
          <w:rFonts w:ascii="GHEA Grapalat" w:hAnsi="GHEA Grapalat"/>
          <w:lang w:val="es-ES"/>
        </w:rPr>
        <w:t xml:space="preserve">            </w:t>
      </w:r>
      <w:r>
        <w:rPr>
          <w:rFonts w:ascii="GHEA Grapalat" w:hAnsi="GHEA Grapalat" w:cs="Sylfaen"/>
          <w:vertAlign w:val="superscript"/>
          <w:lang w:val="es-ES"/>
        </w:rPr>
        <w:t>ֆինանսական գործակալի</w:t>
      </w:r>
      <w:r w:rsidRPr="005E1F72">
        <w:rPr>
          <w:rFonts w:ascii="GHEA Grapalat" w:hAnsi="GHEA Grapalat" w:cs="Arial"/>
          <w:vertAlign w:val="superscript"/>
          <w:lang w:val="es-ES"/>
        </w:rPr>
        <w:t xml:space="preserve"> </w:t>
      </w:r>
      <w:r w:rsidRPr="005E1F72">
        <w:rPr>
          <w:rFonts w:ascii="GHEA Grapalat" w:hAnsi="GHEA Grapalat" w:cs="Sylfaen"/>
          <w:vertAlign w:val="superscript"/>
          <w:lang w:val="es-ES"/>
        </w:rPr>
        <w:t>անվանումը</w:t>
      </w:r>
      <w:r w:rsidRPr="005E1F72">
        <w:rPr>
          <w:rFonts w:ascii="GHEA Grapalat" w:hAnsi="GHEA Grapalat" w:cs="Arial"/>
          <w:vertAlign w:val="superscript"/>
          <w:lang w:val="es-ES"/>
        </w:rPr>
        <w:t xml:space="preserve"> </w:t>
      </w:r>
    </w:p>
    <w:p w14:paraId="1AB2EF36" w14:textId="77777777" w:rsidR="00C82225" w:rsidRPr="005E1F72" w:rsidRDefault="00C82225" w:rsidP="00C82225">
      <w:pPr>
        <w:jc w:val="both"/>
        <w:rPr>
          <w:rFonts w:ascii="GHEA Grapalat" w:hAnsi="GHEA Grapalat"/>
          <w:sz w:val="22"/>
          <w:szCs w:val="22"/>
          <w:vertAlign w:val="superscript"/>
          <w:lang w:val="es-ES"/>
        </w:rPr>
      </w:pPr>
    </w:p>
    <w:p w14:paraId="5D8FBD1D" w14:textId="77777777" w:rsidR="00C82225" w:rsidRPr="00E5270C" w:rsidRDefault="00C82225" w:rsidP="00C82225">
      <w:pPr>
        <w:pStyle w:val="ListParagraph"/>
        <w:numPr>
          <w:ilvl w:val="0"/>
          <w:numId w:val="32"/>
        </w:numPr>
        <w:contextualSpacing/>
        <w:jc w:val="both"/>
        <w:rPr>
          <w:rFonts w:ascii="GHEA Grapalat" w:hAnsi="GHEA Grapalat"/>
          <w:sz w:val="22"/>
          <w:szCs w:val="22"/>
          <w:u w:val="single"/>
          <w:lang w:val="es-ES"/>
        </w:rPr>
      </w:pP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 xml:space="preserve">ի և  </w:t>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u w:val="single"/>
          <w:lang w:val="es-ES"/>
        </w:rPr>
        <w:tab/>
      </w:r>
      <w:r w:rsidRPr="00E5270C">
        <w:rPr>
          <w:rFonts w:ascii="GHEA Grapalat" w:hAnsi="GHEA Grapalat"/>
          <w:sz w:val="22"/>
          <w:szCs w:val="22"/>
          <w:lang w:val="es-ES"/>
        </w:rPr>
        <w:t>-</w:t>
      </w:r>
      <w:r w:rsidRPr="00E5270C">
        <w:rPr>
          <w:rFonts w:ascii="GHEA Grapalat" w:hAnsi="GHEA Grapalat" w:cs="Sylfaen"/>
          <w:sz w:val="20"/>
          <w:szCs w:val="20"/>
          <w:lang w:val="es-ES"/>
        </w:rPr>
        <w:t>ի միջև</w:t>
      </w:r>
      <w:r>
        <w:rPr>
          <w:rFonts w:ascii="GHEA Grapalat" w:hAnsi="GHEA Grapalat" w:cs="Sylfaen"/>
          <w:sz w:val="20"/>
          <w:szCs w:val="20"/>
          <w:lang w:val="es-ES"/>
        </w:rPr>
        <w:t xml:space="preserve">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 կնքված</w:t>
      </w:r>
    </w:p>
    <w:p w14:paraId="6E56DAD9" w14:textId="77777777" w:rsidR="00C82225" w:rsidRPr="005E1F72" w:rsidRDefault="00C82225" w:rsidP="00C82225">
      <w:pPr>
        <w:jc w:val="both"/>
        <w:rPr>
          <w:rFonts w:ascii="GHEA Grapalat" w:hAnsi="GHEA Grapalat" w:cs="Sylfaen"/>
          <w:vertAlign w:val="superscript"/>
          <w:lang w:val="es-ES"/>
        </w:rPr>
      </w:pP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պատվիրատուի</w:t>
      </w:r>
      <w:r w:rsidRPr="005E1F72">
        <w:rPr>
          <w:rFonts w:ascii="GHEA Grapalat" w:hAnsi="GHEA Grapalat" w:cs="Sylfaen"/>
          <w:vertAlign w:val="superscript"/>
          <w:lang w:val="es-ES"/>
        </w:rPr>
        <w:t xml:space="preserve"> անվանումը                    </w:t>
      </w:r>
      <w:r>
        <w:rPr>
          <w:rFonts w:ascii="GHEA Grapalat" w:hAnsi="GHEA Grapalat" w:cs="Sylfaen"/>
          <w:vertAlign w:val="superscript"/>
          <w:lang w:val="es-ES"/>
        </w:rPr>
        <w:t xml:space="preserve">                   </w:t>
      </w:r>
      <w:r w:rsidRPr="005E1F72">
        <w:rPr>
          <w:rFonts w:ascii="GHEA Grapalat" w:hAnsi="GHEA Grapalat" w:cs="Sylfaen"/>
          <w:vertAlign w:val="superscript"/>
          <w:lang w:val="es-ES"/>
        </w:rPr>
        <w:t xml:space="preserve">  </w:t>
      </w:r>
      <w:r>
        <w:rPr>
          <w:rFonts w:ascii="GHEA Grapalat" w:hAnsi="GHEA Grapalat" w:cs="Sylfaen"/>
          <w:vertAlign w:val="superscript"/>
          <w:lang w:val="es-ES"/>
        </w:rPr>
        <w:t xml:space="preserve">կատարողի անվանումը </w:t>
      </w:r>
    </w:p>
    <w:p w14:paraId="1516A474" w14:textId="77777777" w:rsidR="00C82225" w:rsidRPr="005E1F72" w:rsidRDefault="00C82225" w:rsidP="00C82225">
      <w:pPr>
        <w:jc w:val="both"/>
        <w:rPr>
          <w:rFonts w:ascii="GHEA Grapalat" w:hAnsi="GHEA Grapalat" w:cs="Sylfaen"/>
          <w:vertAlign w:val="superscript"/>
          <w:lang w:val="es-ES"/>
        </w:rPr>
      </w:pPr>
    </w:p>
    <w:p w14:paraId="20AFC617" w14:textId="77777777" w:rsidR="00C82225" w:rsidRPr="005E1F72" w:rsidRDefault="00C82225" w:rsidP="00C82225">
      <w:pPr>
        <w:jc w:val="both"/>
        <w:rPr>
          <w:rFonts w:ascii="GHEA Grapalat" w:hAnsi="GHEA Grapalat"/>
          <w:sz w:val="22"/>
          <w:szCs w:val="22"/>
          <w:u w:val="single"/>
          <w:lang w:val="es-ES"/>
        </w:rPr>
      </w:pPr>
    </w:p>
    <w:p w14:paraId="124F32EE" w14:textId="2D54C0AB"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5E1F72">
        <w:rPr>
          <w:rFonts w:ascii="GHEA Grapalat" w:hAnsi="GHEA Grapalat"/>
          <w:lang w:val="es-ES"/>
        </w:rPr>
        <w:t>«</w:t>
      </w:r>
      <w:r w:rsidRPr="005E1F72">
        <w:rPr>
          <w:rFonts w:ascii="GHEA Grapalat" w:hAnsi="GHEA Grapalat"/>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Pr>
          <w:rFonts w:ascii="GHEA Grapalat" w:hAnsi="GHEA Grapalat" w:cs="Arial"/>
          <w:sz w:val="20"/>
          <w:szCs w:val="20"/>
          <w:lang w:val="es-ES"/>
        </w:rPr>
        <w:t>------</w:t>
      </w:r>
      <w:r w:rsidRPr="005E1F72">
        <w:rPr>
          <w:rFonts w:ascii="GHEA Grapalat" w:hAnsi="GHEA Grapalat" w:cs="Arial"/>
          <w:sz w:val="20"/>
          <w:szCs w:val="20"/>
          <w:lang w:val="es-ES"/>
        </w:rPr>
        <w:t>-</w:t>
      </w:r>
      <w:r w:rsidRPr="005E1F72">
        <w:rPr>
          <w:rFonts w:ascii="GHEA Grapalat" w:hAnsi="GHEA Grapalat"/>
          <w:lang w:val="es-ES"/>
        </w:rPr>
        <w:t>»</w:t>
      </w:r>
      <w:r w:rsidRPr="005E1F72">
        <w:rPr>
          <w:rFonts w:ascii="GHEA Grapalat" w:hAnsi="GHEA Grapalat"/>
          <w:sz w:val="20"/>
          <w:szCs w:val="20"/>
          <w:lang w:val="es-ES"/>
        </w:rPr>
        <w:t xml:space="preserve"> </w:t>
      </w:r>
      <w:r w:rsidRPr="005E1F72">
        <w:rPr>
          <w:rFonts w:ascii="GHEA Grapalat" w:hAnsi="GHEA Grapalat" w:cs="Sylfaen"/>
          <w:sz w:val="20"/>
          <w:szCs w:val="20"/>
          <w:lang w:val="es-ES"/>
        </w:rPr>
        <w:t xml:space="preserve">ծածկագրով </w:t>
      </w:r>
      <w:r>
        <w:rPr>
          <w:rFonts w:ascii="GHEA Grapalat" w:hAnsi="GHEA Grapalat" w:cs="Sylfaen"/>
          <w:sz w:val="20"/>
          <w:szCs w:val="20"/>
          <w:lang w:val="es-ES"/>
        </w:rPr>
        <w:t>պայմանագրի (այսուհետ՝ Պայմանագիր) շրջանակում իր և</w:t>
      </w:r>
    </w:p>
    <w:p w14:paraId="27702129" w14:textId="77777777" w:rsidR="006D1590" w:rsidRDefault="006D1590" w:rsidP="00C82225">
      <w:pPr>
        <w:jc w:val="both"/>
        <w:rPr>
          <w:rFonts w:ascii="GHEA Grapalat" w:hAnsi="GHEA Grapalat" w:cs="Sylfaen"/>
          <w:sz w:val="20"/>
          <w:szCs w:val="20"/>
          <w:lang w:val="es-ES"/>
        </w:rPr>
      </w:pPr>
    </w:p>
    <w:p w14:paraId="03618E62"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 xml:space="preserve"> </w:t>
      </w:r>
      <w:r w:rsidRPr="00E5270C">
        <w:rPr>
          <w:rFonts w:ascii="GHEA Grapalat" w:hAnsi="GHEA Grapalat"/>
          <w:sz w:val="22"/>
          <w:szCs w:val="22"/>
          <w:u w:val="single"/>
          <w:lang w:val="es-ES"/>
        </w:rPr>
        <w:tab/>
      </w:r>
      <w:r>
        <w:rPr>
          <w:rFonts w:ascii="GHEA Grapalat" w:hAnsi="GHEA Grapalat"/>
          <w:sz w:val="22"/>
          <w:szCs w:val="22"/>
          <w:u w:val="single"/>
          <w:lang w:val="es-ES"/>
        </w:rPr>
        <w:t xml:space="preserve">                     </w:t>
      </w:r>
      <w:r w:rsidRPr="00E5270C">
        <w:rPr>
          <w:rFonts w:ascii="GHEA Grapalat" w:hAnsi="GHEA Grapalat"/>
          <w:sz w:val="22"/>
          <w:szCs w:val="22"/>
          <w:lang w:val="es-ES"/>
        </w:rPr>
        <w:t>-</w:t>
      </w:r>
      <w:r w:rsidRPr="00E5270C">
        <w:rPr>
          <w:rFonts w:ascii="GHEA Grapalat" w:hAnsi="GHEA Grapalat" w:cs="Sylfaen"/>
          <w:sz w:val="20"/>
          <w:szCs w:val="20"/>
          <w:lang w:val="es-ES"/>
        </w:rPr>
        <w:t>ի</w:t>
      </w:r>
      <w:r>
        <w:rPr>
          <w:rFonts w:ascii="GHEA Grapalat" w:hAnsi="GHEA Grapalat" w:cs="Sylfaen"/>
          <w:sz w:val="20"/>
          <w:szCs w:val="20"/>
          <w:lang w:val="es-ES"/>
        </w:rPr>
        <w:t xml:space="preserve">    </w:t>
      </w:r>
      <w:r w:rsidRPr="00E5270C">
        <w:rPr>
          <w:rFonts w:ascii="GHEA Grapalat" w:hAnsi="GHEA Grapalat" w:cs="Sylfaen"/>
          <w:sz w:val="20"/>
          <w:szCs w:val="20"/>
          <w:lang w:val="es-ES"/>
        </w:rPr>
        <w:t xml:space="preserve"> </w:t>
      </w:r>
      <w:r>
        <w:rPr>
          <w:rFonts w:ascii="GHEA Grapalat" w:hAnsi="GHEA Grapalat" w:cs="Sylfaen"/>
          <w:sz w:val="20"/>
          <w:szCs w:val="20"/>
          <w:lang w:val="es-ES"/>
        </w:rPr>
        <w:t xml:space="preserve">միջև  </w:t>
      </w: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xml:space="preserve">»   20  </w:t>
      </w:r>
      <w:r>
        <w:rPr>
          <w:rFonts w:ascii="GHEA Grapalat" w:hAnsi="GHEA Grapalat" w:cs="Sylfaen"/>
          <w:sz w:val="20"/>
          <w:szCs w:val="20"/>
          <w:lang w:val="es-ES"/>
        </w:rPr>
        <w:t xml:space="preserve">թ-ին կնքվել է </w:t>
      </w:r>
      <w:r w:rsidRPr="005E1F72">
        <w:rPr>
          <w:rFonts w:ascii="GHEA Grapalat" w:hAnsi="GHEA Grapalat"/>
          <w:lang w:val="es-ES"/>
        </w:rPr>
        <w:t>«</w:t>
      </w:r>
      <w:r w:rsidRPr="005E1F72">
        <w:rPr>
          <w:rFonts w:ascii="GHEA Grapalat" w:hAnsi="GHEA Grapalat"/>
          <w:sz w:val="20"/>
          <w:szCs w:val="20"/>
          <w:lang w:val="es-ES"/>
        </w:rPr>
        <w:t>---</w:t>
      </w:r>
      <w:r>
        <w:rPr>
          <w:rFonts w:ascii="GHEA Grapalat" w:hAnsi="GHEA Grapalat" w:cs="Sylfaen"/>
          <w:sz w:val="20"/>
          <w:szCs w:val="20"/>
          <w:lang w:val="es-ES"/>
        </w:rPr>
        <w:t>------------------</w:t>
      </w:r>
      <w:r w:rsidRPr="005E1F72">
        <w:rPr>
          <w:rFonts w:ascii="GHEA Grapalat" w:hAnsi="GHEA Grapalat"/>
          <w:lang w:val="es-ES"/>
        </w:rPr>
        <w:t>»</w:t>
      </w:r>
      <w:r w:rsidRPr="008A06CD">
        <w:rPr>
          <w:rFonts w:ascii="GHEA Grapalat" w:hAnsi="GHEA Grapalat" w:cs="Sylfaen"/>
          <w:sz w:val="20"/>
          <w:szCs w:val="20"/>
          <w:lang w:val="es-ES"/>
        </w:rPr>
        <w:t xml:space="preserve"> </w:t>
      </w:r>
      <w:r w:rsidRPr="005E1F72">
        <w:rPr>
          <w:rFonts w:ascii="GHEA Grapalat" w:hAnsi="GHEA Grapalat" w:cs="Sylfaen"/>
          <w:sz w:val="20"/>
          <w:szCs w:val="20"/>
          <w:lang w:val="es-ES"/>
        </w:rPr>
        <w:t>ծածկագրով</w:t>
      </w:r>
      <w:r w:rsidRPr="008A06CD">
        <w:rPr>
          <w:rFonts w:ascii="GHEA Grapalat" w:hAnsi="GHEA Grapalat" w:cs="Sylfaen"/>
          <w:sz w:val="20"/>
          <w:szCs w:val="20"/>
          <w:lang w:val="es-ES"/>
        </w:rPr>
        <w:t xml:space="preserve"> </w:t>
      </w:r>
      <w:r>
        <w:rPr>
          <w:rFonts w:ascii="GHEA Grapalat" w:hAnsi="GHEA Grapalat" w:cs="Sylfaen"/>
          <w:sz w:val="20"/>
          <w:szCs w:val="20"/>
          <w:lang w:val="es-ES"/>
        </w:rPr>
        <w:t>ֆակտորինգի</w:t>
      </w:r>
      <w:r w:rsidRPr="008A06CD">
        <w:rPr>
          <w:rFonts w:ascii="GHEA Grapalat" w:hAnsi="GHEA Grapalat" w:cs="Sylfaen"/>
          <w:sz w:val="20"/>
          <w:szCs w:val="20"/>
          <w:lang w:val="es-ES"/>
        </w:rPr>
        <w:t xml:space="preserve"> </w:t>
      </w:r>
    </w:p>
    <w:p w14:paraId="50A008BD" w14:textId="77777777" w:rsidR="00C82225" w:rsidRDefault="00C82225" w:rsidP="00C82225">
      <w:pPr>
        <w:jc w:val="both"/>
        <w:rPr>
          <w:rFonts w:ascii="GHEA Grapalat" w:hAnsi="GHEA Grapalat" w:cs="Sylfaen"/>
          <w:sz w:val="20"/>
          <w:szCs w:val="20"/>
          <w:lang w:val="es-ES"/>
        </w:rPr>
      </w:pPr>
      <w:r>
        <w:rPr>
          <w:rFonts w:ascii="GHEA Grapalat" w:hAnsi="GHEA Grapalat" w:cs="Sylfaen"/>
          <w:vertAlign w:val="superscript"/>
          <w:lang w:val="es-ES"/>
        </w:rPr>
        <w:t xml:space="preserve">      կատարողի անվանումը</w:t>
      </w:r>
    </w:p>
    <w:p w14:paraId="267C0AE9" w14:textId="77777777" w:rsidR="00C82225" w:rsidRDefault="00C82225" w:rsidP="00C82225">
      <w:pPr>
        <w:jc w:val="both"/>
        <w:rPr>
          <w:rFonts w:ascii="GHEA Grapalat" w:hAnsi="GHEA Grapalat" w:cs="Sylfaen"/>
          <w:sz w:val="20"/>
          <w:szCs w:val="20"/>
          <w:lang w:val="es-ES"/>
        </w:rPr>
      </w:pPr>
      <w:r>
        <w:rPr>
          <w:rFonts w:ascii="GHEA Grapalat" w:hAnsi="GHEA Grapalat" w:cs="Sylfaen"/>
          <w:sz w:val="20"/>
          <w:szCs w:val="20"/>
          <w:lang w:val="es-ES"/>
        </w:rPr>
        <w:t>պայմանագիրը,</w:t>
      </w:r>
    </w:p>
    <w:p w14:paraId="7FBB54B9" w14:textId="77777777" w:rsidR="00C82225" w:rsidRDefault="00C82225" w:rsidP="00C82225">
      <w:pPr>
        <w:jc w:val="both"/>
        <w:rPr>
          <w:rFonts w:ascii="GHEA Grapalat" w:hAnsi="GHEA Grapalat" w:cs="Sylfaen"/>
          <w:sz w:val="20"/>
          <w:szCs w:val="20"/>
          <w:lang w:val="es-ES"/>
        </w:rPr>
      </w:pPr>
    </w:p>
    <w:p w14:paraId="50AE335E" w14:textId="77777777" w:rsidR="00C82225" w:rsidRPr="00E5270C" w:rsidRDefault="00C82225" w:rsidP="00C82225">
      <w:pPr>
        <w:pStyle w:val="ListParagraph"/>
        <w:numPr>
          <w:ilvl w:val="0"/>
          <w:numId w:val="32"/>
        </w:numPr>
        <w:contextualSpacing/>
        <w:jc w:val="both"/>
        <w:rPr>
          <w:rFonts w:ascii="GHEA Grapalat" w:hAnsi="GHEA Grapalat" w:cs="Sylfaen"/>
          <w:sz w:val="20"/>
          <w:szCs w:val="20"/>
          <w:lang w:val="es-ES"/>
        </w:rPr>
      </w:pPr>
      <w:r>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513F14" w:rsidRDefault="00C82225" w:rsidP="00C82225">
      <w:pPr>
        <w:jc w:val="center"/>
        <w:rPr>
          <w:rFonts w:ascii="GHEA Grapalat" w:hAnsi="GHEA Grapalat" w:cs="GHEA Grapalat"/>
          <w:sz w:val="22"/>
          <w:szCs w:val="22"/>
          <w:lang w:val="es-ES"/>
        </w:rPr>
      </w:pPr>
    </w:p>
    <w:p w14:paraId="7777BBD6" w14:textId="77777777" w:rsidR="00C82225" w:rsidRDefault="00C82225" w:rsidP="00C82225">
      <w:pPr>
        <w:ind w:firstLine="709"/>
        <w:jc w:val="both"/>
        <w:rPr>
          <w:lang w:val="es-ES"/>
        </w:rPr>
      </w:pPr>
    </w:p>
    <w:p w14:paraId="476DE55F" w14:textId="77777777" w:rsidR="00C82225" w:rsidRDefault="00C82225" w:rsidP="00C82225">
      <w:pPr>
        <w:ind w:firstLine="709"/>
        <w:jc w:val="both"/>
        <w:rPr>
          <w:lang w:val="es-ES"/>
        </w:rPr>
      </w:pPr>
    </w:p>
    <w:p w14:paraId="5E054540" w14:textId="77777777" w:rsidR="00C82225" w:rsidRDefault="00C82225" w:rsidP="00C82225">
      <w:pPr>
        <w:ind w:firstLine="709"/>
        <w:jc w:val="both"/>
        <w:rPr>
          <w:lang w:val="es-ES"/>
        </w:rPr>
      </w:pPr>
    </w:p>
    <w:p w14:paraId="0B3E9CFE" w14:textId="77777777" w:rsidR="00C82225" w:rsidRDefault="00C82225" w:rsidP="00C82225">
      <w:pPr>
        <w:ind w:firstLine="709"/>
        <w:jc w:val="both"/>
        <w:rPr>
          <w:lang w:val="es-ES"/>
        </w:rPr>
      </w:pPr>
    </w:p>
    <w:p w14:paraId="7C196F99" w14:textId="77777777" w:rsidR="00C82225" w:rsidRPr="009A5836" w:rsidRDefault="00C82225" w:rsidP="00C82225">
      <w:pPr>
        <w:ind w:left="720" w:firstLine="720"/>
        <w:jc w:val="both"/>
        <w:rPr>
          <w:rFonts w:ascii="GHEA Grapalat" w:hAnsi="GHEA Grapalat"/>
          <w:sz w:val="20"/>
          <w:lang w:val="hy-AM"/>
        </w:rPr>
      </w:pPr>
      <w:r w:rsidRPr="00E5270C">
        <w:rPr>
          <w:rFonts w:ascii="GHEA Grapalat" w:hAnsi="GHEA Grapalat"/>
          <w:sz w:val="20"/>
          <w:lang w:val="es-ES"/>
        </w:rPr>
        <w:t xml:space="preserve">     </w:t>
      </w:r>
      <w:r w:rsidRPr="009A5836">
        <w:rPr>
          <w:rFonts w:ascii="GHEA Grapalat" w:hAnsi="GHEA Grapalat"/>
          <w:sz w:val="20"/>
          <w:lang w:val="hy-AM"/>
        </w:rPr>
        <w:t xml:space="preserve">___________________________________________ </w:t>
      </w:r>
      <w:r w:rsidRPr="009A5836">
        <w:rPr>
          <w:rFonts w:ascii="GHEA Grapalat" w:hAnsi="GHEA Grapalat"/>
          <w:sz w:val="20"/>
          <w:lang w:val="hy-AM"/>
        </w:rPr>
        <w:tab/>
        <w:t xml:space="preserve">                </w:t>
      </w:r>
      <w:r w:rsidRPr="00E5270C">
        <w:rPr>
          <w:rFonts w:ascii="GHEA Grapalat" w:hAnsi="GHEA Grapalat"/>
          <w:sz w:val="20"/>
          <w:lang w:val="es-ES"/>
        </w:rPr>
        <w:t xml:space="preserve">       </w:t>
      </w:r>
      <w:r w:rsidRPr="009A5836">
        <w:rPr>
          <w:rFonts w:ascii="GHEA Grapalat" w:hAnsi="GHEA Grapalat"/>
          <w:sz w:val="20"/>
          <w:lang w:val="hy-AM"/>
        </w:rPr>
        <w:t xml:space="preserve">_____________ </w:t>
      </w:r>
    </w:p>
    <w:p w14:paraId="76DB2AAD" w14:textId="77777777" w:rsidR="00C82225" w:rsidRDefault="00C82225" w:rsidP="00C82225">
      <w:pPr>
        <w:jc w:val="both"/>
        <w:rPr>
          <w:rFonts w:ascii="GHEA Grapalat" w:hAnsi="GHEA Grapalat"/>
          <w:sz w:val="20"/>
          <w:vertAlign w:val="superscript"/>
          <w:lang w:val="hy-AM"/>
        </w:rPr>
      </w:pPr>
      <w:r w:rsidRPr="009A5836">
        <w:rPr>
          <w:rFonts w:ascii="GHEA Grapalat" w:hAnsi="GHEA Grapalat"/>
          <w:sz w:val="20"/>
          <w:vertAlign w:val="superscript"/>
          <w:lang w:val="hy-AM"/>
        </w:rPr>
        <w:t xml:space="preserve">                                                     </w:t>
      </w:r>
      <w:r w:rsidRPr="00E5270C">
        <w:rPr>
          <w:rFonts w:ascii="GHEA Grapalat" w:hAnsi="GHEA Grapalat"/>
          <w:sz w:val="20"/>
          <w:vertAlign w:val="superscript"/>
          <w:lang w:val="hy-AM"/>
        </w:rPr>
        <w:t>ֆինանսական գործակալ</w:t>
      </w:r>
      <w:r w:rsidRPr="00A646D3">
        <w:rPr>
          <w:rFonts w:ascii="GHEA Grapalat" w:hAnsi="GHEA Grapalat"/>
          <w:sz w:val="20"/>
          <w:vertAlign w:val="superscript"/>
          <w:lang w:val="hy-AM"/>
        </w:rPr>
        <w:t>ի</w:t>
      </w:r>
      <w:r w:rsidRPr="009A5836">
        <w:rPr>
          <w:rFonts w:ascii="GHEA Grapalat" w:hAnsi="GHEA Grapalat"/>
          <w:sz w:val="20"/>
          <w:vertAlign w:val="superscript"/>
          <w:lang w:val="hy-AM"/>
        </w:rPr>
        <w:t xml:space="preserve"> անվանումը (</w:t>
      </w:r>
      <w:r w:rsidRPr="00635053">
        <w:rPr>
          <w:rFonts w:ascii="GHEA Grapalat" w:hAnsi="GHEA Grapalat"/>
          <w:sz w:val="20"/>
          <w:vertAlign w:val="superscript"/>
          <w:lang w:val="hy-AM"/>
        </w:rPr>
        <w:t>ղեկավարի</w:t>
      </w:r>
      <w:r w:rsidRPr="009A5836">
        <w:rPr>
          <w:rFonts w:ascii="GHEA Grapalat" w:hAnsi="GHEA Grapalat"/>
          <w:sz w:val="20"/>
          <w:vertAlign w:val="superscript"/>
          <w:lang w:val="hy-AM"/>
        </w:rPr>
        <w:t xml:space="preserve"> պաշտոնը, անուն ազգանունը)                                                     </w:t>
      </w:r>
    </w:p>
    <w:p w14:paraId="510136D7" w14:textId="77777777" w:rsidR="00C82225" w:rsidRPr="009A5836" w:rsidRDefault="00C82225" w:rsidP="00C82225">
      <w:pPr>
        <w:jc w:val="both"/>
        <w:rPr>
          <w:rFonts w:ascii="GHEA Grapalat" w:hAnsi="GHEA Grapalat"/>
          <w:sz w:val="20"/>
          <w:vertAlign w:val="superscript"/>
          <w:lang w:val="hy-AM"/>
        </w:rPr>
      </w:pPr>
      <w:r w:rsidRPr="00A646D3">
        <w:rPr>
          <w:rFonts w:ascii="GHEA Grapalat" w:hAnsi="GHEA Grapalat"/>
          <w:sz w:val="20"/>
          <w:vertAlign w:val="superscript"/>
          <w:lang w:val="hy-AM"/>
        </w:rPr>
        <w:t xml:space="preserve">                                                                                                                                                                                                                        </w:t>
      </w:r>
      <w:r w:rsidRPr="009A5836">
        <w:rPr>
          <w:rFonts w:ascii="GHEA Grapalat" w:hAnsi="GHEA Grapalat"/>
          <w:sz w:val="20"/>
          <w:vertAlign w:val="superscript"/>
          <w:lang w:val="hy-AM"/>
        </w:rPr>
        <w:t>ստորագրությունը</w:t>
      </w:r>
      <w:r w:rsidRPr="009A5836">
        <w:rPr>
          <w:rFonts w:ascii="GHEA Grapalat" w:hAnsi="GHEA Grapalat"/>
          <w:sz w:val="20"/>
          <w:vertAlign w:val="superscript"/>
          <w:lang w:val="hy-AM"/>
        </w:rPr>
        <w:tab/>
      </w:r>
    </w:p>
    <w:p w14:paraId="36A1CA05" w14:textId="77777777" w:rsidR="00C82225" w:rsidRPr="009A5836" w:rsidRDefault="00C82225" w:rsidP="00C82225">
      <w:pPr>
        <w:jc w:val="right"/>
        <w:rPr>
          <w:rFonts w:ascii="GHEA Grapalat" w:hAnsi="GHEA Grapalat"/>
          <w:sz w:val="20"/>
          <w:lang w:val="hy-AM"/>
        </w:rPr>
      </w:pPr>
      <w:r w:rsidRPr="009A5836">
        <w:rPr>
          <w:rFonts w:ascii="GHEA Grapalat" w:hAnsi="GHEA Grapalat"/>
          <w:sz w:val="20"/>
          <w:lang w:val="hy-AM"/>
        </w:rPr>
        <w:t xml:space="preserve">    </w:t>
      </w:r>
    </w:p>
    <w:p w14:paraId="77CFFB94" w14:textId="77777777" w:rsidR="00C82225" w:rsidRDefault="00C82225" w:rsidP="00C82225">
      <w:pPr>
        <w:jc w:val="center"/>
        <w:rPr>
          <w:rFonts w:ascii="GHEA Grapalat" w:hAnsi="GHEA Grapalat" w:cs="Sylfaen"/>
          <w:sz w:val="16"/>
          <w:szCs w:val="16"/>
          <w:lang w:val="es-ES"/>
        </w:rPr>
      </w:pPr>
      <w:r>
        <w:rPr>
          <w:rFonts w:ascii="GHEA Grapalat" w:hAnsi="GHEA Grapalat"/>
          <w:sz w:val="20"/>
        </w:rPr>
        <w:t xml:space="preserve">                                                                                                      </w:t>
      </w:r>
      <w:r w:rsidRPr="009A5836">
        <w:rPr>
          <w:rFonts w:ascii="GHEA Grapalat" w:hAnsi="GHEA Grapalat"/>
          <w:sz w:val="20"/>
          <w:lang w:val="hy-AM"/>
        </w:rPr>
        <w:t>Կ. Տ.</w:t>
      </w:r>
      <w:r w:rsidRPr="00A646D3">
        <w:rPr>
          <w:rFonts w:ascii="GHEA Grapalat" w:hAnsi="GHEA Grapalat" w:cs="Sylfaen"/>
          <w:sz w:val="20"/>
          <w:szCs w:val="20"/>
          <w:lang w:val="es-ES"/>
        </w:rPr>
        <w:t xml:space="preserve"> </w:t>
      </w:r>
      <w:r w:rsidRPr="00211202">
        <w:rPr>
          <w:rFonts w:ascii="GHEA Grapalat" w:hAnsi="GHEA Grapalat" w:cs="Sylfaen"/>
          <w:sz w:val="16"/>
          <w:szCs w:val="16"/>
          <w:lang w:val="es-ES"/>
        </w:rPr>
        <w:t>(</w:t>
      </w:r>
      <w:r>
        <w:rPr>
          <w:rFonts w:ascii="GHEA Grapalat" w:hAnsi="GHEA Grapalat" w:cs="Sylfaen"/>
          <w:sz w:val="16"/>
          <w:szCs w:val="16"/>
          <w:lang w:val="es-ES"/>
        </w:rPr>
        <w:t>առկայության</w:t>
      </w:r>
      <w:r w:rsidRPr="00211202">
        <w:rPr>
          <w:rFonts w:ascii="GHEA Grapalat" w:hAnsi="GHEA Grapalat" w:cs="Sylfaen"/>
          <w:sz w:val="16"/>
          <w:szCs w:val="16"/>
          <w:lang w:val="es-ES"/>
        </w:rPr>
        <w:t xml:space="preserve"> դեպքում)</w:t>
      </w:r>
    </w:p>
    <w:p w14:paraId="00F34DD6" w14:textId="77777777" w:rsidR="00C82225" w:rsidRDefault="00C82225" w:rsidP="00C82225">
      <w:pPr>
        <w:jc w:val="center"/>
        <w:rPr>
          <w:rFonts w:ascii="GHEA Grapalat" w:hAnsi="GHEA Grapalat" w:cs="Sylfaen"/>
          <w:sz w:val="16"/>
          <w:szCs w:val="16"/>
          <w:lang w:val="es-ES"/>
        </w:rPr>
      </w:pPr>
      <w:r>
        <w:rPr>
          <w:rFonts w:ascii="GHEA Grapalat" w:hAnsi="GHEA Grapalat" w:cs="Sylfaen"/>
          <w:sz w:val="16"/>
          <w:szCs w:val="16"/>
          <w:lang w:val="es-ES"/>
        </w:rPr>
        <w:t xml:space="preserve">                                               </w:t>
      </w:r>
    </w:p>
    <w:p w14:paraId="10FDC1F8" w14:textId="77777777" w:rsidR="00C82225" w:rsidRDefault="00C82225" w:rsidP="00C82225">
      <w:pPr>
        <w:jc w:val="center"/>
        <w:rPr>
          <w:rFonts w:ascii="GHEA Grapalat" w:hAnsi="GHEA Grapalat" w:cs="Sylfaen"/>
          <w:sz w:val="16"/>
          <w:szCs w:val="16"/>
          <w:lang w:val="es-ES"/>
        </w:rPr>
      </w:pPr>
    </w:p>
    <w:p w14:paraId="7206F58C" w14:textId="77777777" w:rsidR="00C82225" w:rsidRPr="009A5836" w:rsidRDefault="00C82225" w:rsidP="00C82225">
      <w:pPr>
        <w:jc w:val="right"/>
        <w:rPr>
          <w:rFonts w:ascii="GHEA Grapalat" w:hAnsi="GHEA Grapalat"/>
          <w:sz w:val="20"/>
          <w:lang w:val="hy-AM"/>
        </w:rPr>
      </w:pPr>
      <w:r w:rsidRPr="00635053">
        <w:rPr>
          <w:rFonts w:ascii="GHEA Grapalat" w:hAnsi="GHEA Grapalat" w:cs="Sylfaen"/>
          <w:sz w:val="20"/>
          <w:szCs w:val="20"/>
          <w:lang w:val="es-ES"/>
        </w:rPr>
        <w:t>«</w:t>
      </w:r>
      <w:r>
        <w:rPr>
          <w:rFonts w:ascii="GHEA Grapalat" w:hAnsi="GHEA Grapalat" w:cs="Sylfaen"/>
          <w:sz w:val="20"/>
          <w:szCs w:val="20"/>
          <w:lang w:val="es-ES"/>
        </w:rPr>
        <w:t>--</w:t>
      </w:r>
      <w:r w:rsidRPr="00635053">
        <w:rPr>
          <w:rFonts w:ascii="GHEA Grapalat" w:hAnsi="GHEA Grapalat" w:cs="Sylfaen"/>
          <w:sz w:val="20"/>
          <w:szCs w:val="20"/>
          <w:lang w:val="es-ES"/>
        </w:rPr>
        <w:t>»         20  թ.</w:t>
      </w:r>
      <w:r w:rsidRPr="009A5836">
        <w:rPr>
          <w:rFonts w:ascii="GHEA Grapalat" w:hAnsi="GHEA Grapalat"/>
          <w:sz w:val="20"/>
          <w:lang w:val="hy-AM"/>
        </w:rPr>
        <w:tab/>
        <w:t xml:space="preserve"> </w:t>
      </w:r>
    </w:p>
    <w:bookmarkEnd w:id="25"/>
    <w:p w14:paraId="1006F8E1" w14:textId="77777777" w:rsidR="00C82225" w:rsidRPr="00E5270C" w:rsidRDefault="00C82225" w:rsidP="00C82225">
      <w:pPr>
        <w:ind w:firstLine="709"/>
        <w:jc w:val="both"/>
        <w:rPr>
          <w:lang w:val="es-ES"/>
        </w:rPr>
      </w:pPr>
    </w:p>
    <w:p w14:paraId="76869917" w14:textId="77777777" w:rsidR="00C82225" w:rsidRDefault="00C82225" w:rsidP="00C82225">
      <w:pPr>
        <w:rPr>
          <w:rFonts w:ascii="GHEA Grapalat" w:hAnsi="GHEA Grapalat" w:cs="GHEA Grapalat"/>
          <w:sz w:val="22"/>
          <w:szCs w:val="22"/>
          <w:lang w:val="hy-AM"/>
        </w:rPr>
      </w:pPr>
    </w:p>
    <w:p w14:paraId="24AC00E4" w14:textId="77777777" w:rsidR="00C82225" w:rsidRDefault="00C82225" w:rsidP="00C82225">
      <w:pPr>
        <w:rPr>
          <w:rFonts w:ascii="GHEA Grapalat" w:hAnsi="GHEA Grapalat" w:cs="GHEA Grapalat"/>
          <w:sz w:val="22"/>
          <w:szCs w:val="22"/>
          <w:lang w:val="hy-AM"/>
        </w:rPr>
      </w:pPr>
    </w:p>
    <w:p w14:paraId="75AAF647" w14:textId="77777777" w:rsidR="00C82225" w:rsidRDefault="00C82225" w:rsidP="00C82225">
      <w:pPr>
        <w:rPr>
          <w:rFonts w:ascii="GHEA Grapalat" w:hAnsi="GHEA Grapalat" w:cs="GHEA Grapalat"/>
          <w:sz w:val="22"/>
          <w:szCs w:val="22"/>
          <w:lang w:val="hy-AM"/>
        </w:rPr>
      </w:pPr>
    </w:p>
    <w:p w14:paraId="3AB6FEA0" w14:textId="77777777" w:rsidR="00C82225" w:rsidRDefault="00C82225" w:rsidP="00C82225">
      <w:pPr>
        <w:rPr>
          <w:rFonts w:ascii="GHEA Grapalat" w:hAnsi="GHEA Grapalat" w:cs="GHEA Grapalat"/>
          <w:sz w:val="22"/>
          <w:szCs w:val="22"/>
          <w:lang w:val="hy-AM"/>
        </w:rPr>
      </w:pPr>
    </w:p>
    <w:bookmarkEnd w:id="26"/>
    <w:p w14:paraId="19530B48" w14:textId="77777777" w:rsidR="00C82225" w:rsidRPr="00264D57" w:rsidRDefault="00C82225" w:rsidP="00C82225">
      <w:pPr>
        <w:jc w:val="center"/>
        <w:rPr>
          <w:rFonts w:ascii="GHEA Grapalat" w:hAnsi="GHEA Grapalat" w:cs="GHEA Grapalat"/>
          <w:sz w:val="22"/>
          <w:szCs w:val="22"/>
        </w:rPr>
      </w:pPr>
    </w:p>
    <w:p w14:paraId="026AFC9F" w14:textId="77777777" w:rsidR="00C82225" w:rsidRPr="005E1F72" w:rsidRDefault="00C82225" w:rsidP="00AC7D8B">
      <w:pPr>
        <w:ind w:left="-142" w:firstLine="142"/>
        <w:jc w:val="center"/>
        <w:rPr>
          <w:rFonts w:ascii="GHEA Grapalat" w:hAnsi="GHEA Grapalat"/>
          <w:lang w:val="hy-AM"/>
        </w:rPr>
      </w:pPr>
    </w:p>
    <w:sectPr w:rsidR="00C82225"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C8E1C" w14:textId="77777777" w:rsidR="00650A22" w:rsidRDefault="00650A22">
      <w:r>
        <w:separator/>
      </w:r>
    </w:p>
  </w:endnote>
  <w:endnote w:type="continuationSeparator" w:id="0">
    <w:p w14:paraId="354AE7EE" w14:textId="77777777" w:rsidR="00650A22" w:rsidRDefault="00650A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F246F1E" w14:textId="77777777" w:rsidR="00650A22" w:rsidRDefault="00650A22">
      <w:r>
        <w:separator/>
      </w:r>
    </w:p>
  </w:footnote>
  <w:footnote w:type="continuationSeparator" w:id="0">
    <w:p w14:paraId="024A32FD" w14:textId="77777777" w:rsidR="00650A22" w:rsidRDefault="00650A22">
      <w:r>
        <w:continuationSeparator/>
      </w:r>
    </w:p>
  </w:footnote>
  <w:footnote w:id="1">
    <w:p w14:paraId="06F4C2DA" w14:textId="5068EFB2" w:rsidR="00237495" w:rsidRPr="00D20E6D" w:rsidRDefault="00237495"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2">
    <w:p w14:paraId="6CDF65D4" w14:textId="3BE26A34" w:rsidR="00237495" w:rsidRPr="0090663C" w:rsidRDefault="00237495">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3">
    <w:p w14:paraId="0A840F00" w14:textId="741853D2" w:rsidR="00237495" w:rsidRPr="0090663C" w:rsidRDefault="00237495"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4">
    <w:p w14:paraId="09AEC7E1" w14:textId="6454838B" w:rsidR="00237495" w:rsidRPr="0090663C" w:rsidRDefault="00237495">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C24"/>
    <w:rsid w:val="0001421F"/>
    <w:rsid w:val="00014775"/>
    <w:rsid w:val="000149F3"/>
    <w:rsid w:val="00017484"/>
    <w:rsid w:val="000206DA"/>
    <w:rsid w:val="00020C83"/>
    <w:rsid w:val="00021831"/>
    <w:rsid w:val="00021C2E"/>
    <w:rsid w:val="00023384"/>
    <w:rsid w:val="000238FE"/>
    <w:rsid w:val="000246E6"/>
    <w:rsid w:val="00024C14"/>
    <w:rsid w:val="00025353"/>
    <w:rsid w:val="00026351"/>
    <w:rsid w:val="00027236"/>
    <w:rsid w:val="000275BF"/>
    <w:rsid w:val="00027CB1"/>
    <w:rsid w:val="00030D40"/>
    <w:rsid w:val="000312D9"/>
    <w:rsid w:val="000313A6"/>
    <w:rsid w:val="000324CC"/>
    <w:rsid w:val="000330A3"/>
    <w:rsid w:val="00033946"/>
    <w:rsid w:val="00033B20"/>
    <w:rsid w:val="0003466E"/>
    <w:rsid w:val="00034CED"/>
    <w:rsid w:val="000356CC"/>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678C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540B"/>
    <w:rsid w:val="0012737E"/>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AC5"/>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8F9"/>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6F09"/>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95"/>
    <w:rsid w:val="002374C2"/>
    <w:rsid w:val="0024027D"/>
    <w:rsid w:val="00240289"/>
    <w:rsid w:val="0024041A"/>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4760"/>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5A"/>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278AF"/>
    <w:rsid w:val="00332253"/>
    <w:rsid w:val="003331DA"/>
    <w:rsid w:val="00333287"/>
    <w:rsid w:val="00333314"/>
    <w:rsid w:val="00334564"/>
    <w:rsid w:val="003345C7"/>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0A4"/>
    <w:rsid w:val="003B1FC0"/>
    <w:rsid w:val="003B3690"/>
    <w:rsid w:val="003B3A13"/>
    <w:rsid w:val="003B460C"/>
    <w:rsid w:val="003B4A74"/>
    <w:rsid w:val="003B585C"/>
    <w:rsid w:val="003B5AE9"/>
    <w:rsid w:val="003B60D5"/>
    <w:rsid w:val="003B6791"/>
    <w:rsid w:val="003B681E"/>
    <w:rsid w:val="003B7086"/>
    <w:rsid w:val="003B7D9D"/>
    <w:rsid w:val="003B7EC8"/>
    <w:rsid w:val="003C00B7"/>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C734B"/>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5FA2"/>
    <w:rsid w:val="004064ED"/>
    <w:rsid w:val="004068F5"/>
    <w:rsid w:val="00406C77"/>
    <w:rsid w:val="004072C8"/>
    <w:rsid w:val="0040761D"/>
    <w:rsid w:val="0040799E"/>
    <w:rsid w:val="00407C17"/>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4C1"/>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2F78"/>
    <w:rsid w:val="004C35CD"/>
    <w:rsid w:val="004C3803"/>
    <w:rsid w:val="004C4CF8"/>
    <w:rsid w:val="004C5CF3"/>
    <w:rsid w:val="004C77DB"/>
    <w:rsid w:val="004D0281"/>
    <w:rsid w:val="004D0AE2"/>
    <w:rsid w:val="004D134A"/>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0BC8"/>
    <w:rsid w:val="005918A4"/>
    <w:rsid w:val="00592A50"/>
    <w:rsid w:val="005939DE"/>
    <w:rsid w:val="0059404D"/>
    <w:rsid w:val="00594FEE"/>
    <w:rsid w:val="00595213"/>
    <w:rsid w:val="005953F4"/>
    <w:rsid w:val="00595C0F"/>
    <w:rsid w:val="005960B4"/>
    <w:rsid w:val="0059636E"/>
    <w:rsid w:val="00597195"/>
    <w:rsid w:val="005A1236"/>
    <w:rsid w:val="005A16C6"/>
    <w:rsid w:val="005A1D54"/>
    <w:rsid w:val="005A3A35"/>
    <w:rsid w:val="005A3DC6"/>
    <w:rsid w:val="005A3EB8"/>
    <w:rsid w:val="005A3EDC"/>
    <w:rsid w:val="005A51C8"/>
    <w:rsid w:val="005A5B64"/>
    <w:rsid w:val="005A64FF"/>
    <w:rsid w:val="005A653B"/>
    <w:rsid w:val="005A66F5"/>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828"/>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A91"/>
    <w:rsid w:val="00627E00"/>
    <w:rsid w:val="00630BF1"/>
    <w:rsid w:val="00630CC3"/>
    <w:rsid w:val="00630FDC"/>
    <w:rsid w:val="0063101C"/>
    <w:rsid w:val="00631075"/>
    <w:rsid w:val="00631658"/>
    <w:rsid w:val="00631744"/>
    <w:rsid w:val="00633389"/>
    <w:rsid w:val="00633E1E"/>
    <w:rsid w:val="00634DC9"/>
    <w:rsid w:val="00635D52"/>
    <w:rsid w:val="00637DAB"/>
    <w:rsid w:val="00641AD5"/>
    <w:rsid w:val="00641EEF"/>
    <w:rsid w:val="00642EFE"/>
    <w:rsid w:val="00644CE2"/>
    <w:rsid w:val="00647B5C"/>
    <w:rsid w:val="00650073"/>
    <w:rsid w:val="00650458"/>
    <w:rsid w:val="006505D2"/>
    <w:rsid w:val="00650A2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02A9"/>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54B"/>
    <w:rsid w:val="00821921"/>
    <w:rsid w:val="00822110"/>
    <w:rsid w:val="008223F5"/>
    <w:rsid w:val="008225FF"/>
    <w:rsid w:val="00822619"/>
    <w:rsid w:val="00822942"/>
    <w:rsid w:val="008229D3"/>
    <w:rsid w:val="00824F68"/>
    <w:rsid w:val="0082534D"/>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DF2"/>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4F8B"/>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189D"/>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535"/>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33B7"/>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1F"/>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4FB"/>
    <w:rsid w:val="00A81620"/>
    <w:rsid w:val="00A81DD5"/>
    <w:rsid w:val="00A821AE"/>
    <w:rsid w:val="00A8328A"/>
    <w:rsid w:val="00A8559B"/>
    <w:rsid w:val="00A85E5D"/>
    <w:rsid w:val="00A87140"/>
    <w:rsid w:val="00A905A7"/>
    <w:rsid w:val="00A921FF"/>
    <w:rsid w:val="00A93710"/>
    <w:rsid w:val="00A95C09"/>
    <w:rsid w:val="00A96293"/>
    <w:rsid w:val="00A96817"/>
    <w:rsid w:val="00AA0AD8"/>
    <w:rsid w:val="00AA0BF0"/>
    <w:rsid w:val="00AA0F00"/>
    <w:rsid w:val="00AA13E4"/>
    <w:rsid w:val="00AA1568"/>
    <w:rsid w:val="00AA18C8"/>
    <w:rsid w:val="00AA1BBF"/>
    <w:rsid w:val="00AA39D1"/>
    <w:rsid w:val="00AA3E3B"/>
    <w:rsid w:val="00AA5305"/>
    <w:rsid w:val="00AA530C"/>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C36"/>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58E9"/>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3EA2"/>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3EE6"/>
    <w:rsid w:val="00B54C65"/>
    <w:rsid w:val="00B54C77"/>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5C91"/>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A7C14"/>
    <w:rsid w:val="00BB1A5D"/>
    <w:rsid w:val="00BB1C9B"/>
    <w:rsid w:val="00BB2372"/>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2CCA"/>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5D9"/>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6C52"/>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9A8"/>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79A"/>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4234"/>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7F7"/>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A7985"/>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72B"/>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5BB"/>
    <w:rsid w:val="00E51EEA"/>
    <w:rsid w:val="00E52E70"/>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816"/>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05F"/>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3683"/>
    <w:rsid w:val="00F63DEE"/>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45D6"/>
    <w:rsid w:val="00F954E8"/>
    <w:rsid w:val="00F96621"/>
    <w:rsid w:val="00F9790D"/>
    <w:rsid w:val="00F97D3E"/>
    <w:rsid w:val="00FA0498"/>
    <w:rsid w:val="00FA0E41"/>
    <w:rsid w:val="00FA1A61"/>
    <w:rsid w:val="00FA1DC3"/>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15EC"/>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6790787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1552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annaa75@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5FFBD-7B6B-4931-ACD0-6C84E7AAB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353</TotalTime>
  <Pages>66</Pages>
  <Words>20222</Words>
  <Characters>115272</Characters>
  <Application>Microsoft Office Word</Application>
  <DocSecurity>0</DocSecurity>
  <Lines>960</Lines>
  <Paragraphs>270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135224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Lian gnumner</cp:lastModifiedBy>
  <cp:revision>87</cp:revision>
  <cp:lastPrinted>2018-02-16T07:12:00Z</cp:lastPrinted>
  <dcterms:created xsi:type="dcterms:W3CDTF">2025-03-04T12:44:00Z</dcterms:created>
  <dcterms:modified xsi:type="dcterms:W3CDTF">2026-03-10T12:37:00Z</dcterms:modified>
</cp:coreProperties>
</file>