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757D18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bookmarkStart w:id="0" w:name="_GoBack"/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պայմանագրերի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bookmarkEnd w:id="0"/>
      <w:proofErr w:type="spellEnd"/>
    </w:p>
    <w:p w:rsidR="00DA6AAE" w:rsidRPr="00757D1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</w:rPr>
      </w:pPr>
      <w:r w:rsidRPr="00757D18">
        <w:rPr>
          <w:rFonts w:ascii="Sylfaen" w:eastAsiaTheme="majorEastAsia" w:hAnsi="Sylfaen" w:cs="Sylfaen"/>
          <w:b/>
          <w:bCs/>
          <w:i/>
          <w:iCs/>
        </w:rPr>
        <w:t xml:space="preserve"> </w:t>
      </w:r>
    </w:p>
    <w:p w:rsidR="004665AF" w:rsidRPr="00897F6F" w:rsidRDefault="00DC52B6" w:rsidP="00DC52B6">
      <w:pPr>
        <w:spacing w:line="360" w:lineRule="auto"/>
        <w:jc w:val="center"/>
        <w:rPr>
          <w:rFonts w:ascii="Sylfaen" w:hAnsi="Sylfaen"/>
          <w:b/>
        </w:rPr>
      </w:pPr>
      <w:r w:rsidRPr="00757D18">
        <w:rPr>
          <w:rFonts w:ascii="Sylfaen" w:hAnsi="Sylfaen"/>
          <w:b/>
          <w:u w:val="single"/>
          <w:lang w:val="it-IT"/>
        </w:rPr>
        <w:t>LTS-</w:t>
      </w:r>
      <w:r w:rsidRPr="00757D18">
        <w:rPr>
          <w:rFonts w:ascii="Sylfaen" w:hAnsi="Sylfaen"/>
          <w:b/>
          <w:u w:val="single"/>
          <w:lang w:val="hy-AM"/>
        </w:rPr>
        <w:t>1</w:t>
      </w:r>
      <w:r w:rsidR="00897F6F">
        <w:rPr>
          <w:rFonts w:ascii="Sylfaen" w:hAnsi="Sylfaen"/>
          <w:b/>
          <w:u w:val="single"/>
        </w:rPr>
        <w:t>6</w:t>
      </w:r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sz w:val="22"/>
          <w:szCs w:val="22"/>
          <w:lang w:val="hy-AM"/>
        </w:rPr>
        <w:t>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ծրագ</w:t>
      </w:r>
      <w:r w:rsidR="00757D18" w:rsidRPr="00DC52B6">
        <w:rPr>
          <w:rFonts w:ascii="Sylfaen" w:hAnsi="Sylfaen" w:cs="Sylfaen"/>
          <w:sz w:val="22"/>
          <w:szCs w:val="22"/>
          <w:lang w:val="hy-AM"/>
        </w:rPr>
        <w:t>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ր</w:t>
      </w:r>
      <w:r w:rsidR="00DC52B6" w:rsidRPr="00DC52B6">
        <w:rPr>
          <w:rFonts w:ascii="Sylfaen" w:hAnsi="Sylfaen"/>
          <w:sz w:val="22"/>
          <w:szCs w:val="22"/>
          <w:lang w:val="hy-AM"/>
        </w:rPr>
        <w:t>» (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bCs/>
          <w:smallCap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41384B" w:rsidRPr="0041384B" w:rsidRDefault="0041384B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1384B">
        <w:rPr>
          <w:rFonts w:ascii="Sylfaen" w:hAnsi="Sylfaen" w:cs="Sylfaen"/>
          <w:b/>
          <w:sz w:val="22"/>
          <w:szCs w:val="22"/>
          <w:lang w:val="hy-AM"/>
        </w:rPr>
        <w:t xml:space="preserve">Պատվիրատու: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Հայաստանի</w:t>
      </w:r>
      <w:r>
        <w:rPr>
          <w:rFonts w:ascii="Sylfaen" w:hAnsi="Sylfaen" w:cs="Sylfaen"/>
          <w:sz w:val="22"/>
          <w:szCs w:val="22"/>
          <w:lang w:val="hy-AM"/>
        </w:rPr>
        <w:t xml:space="preserve"> տարածքային զարգացման հիմնադրամ</w:t>
      </w:r>
    </w:p>
    <w:p w:rsidR="00562942" w:rsidRPr="00562942" w:rsidRDefault="00333791" w:rsidP="00562942">
      <w:pPr>
        <w:pStyle w:val="BodyTextIndent"/>
        <w:spacing w:after="0"/>
        <w:ind w:left="0"/>
        <w:jc w:val="both"/>
        <w:rPr>
          <w:rFonts w:ascii="Sylfaen" w:hAnsi="Sylfaen" w:cs="Sylfaen"/>
          <w:b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757D18">
        <w:rPr>
          <w:rFonts w:ascii="Sylfaen" w:hAnsi="Sylfaen"/>
          <w:sz w:val="22"/>
          <w:szCs w:val="22"/>
          <w:lang w:val="hy-AM"/>
        </w:rPr>
        <w:t>՝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562942" w:rsidRPr="00562942">
        <w:rPr>
          <w:rFonts w:ascii="Sylfaen" w:hAnsi="Sylfaen" w:cs="Sylfaen"/>
          <w:b/>
          <w:bCs/>
          <w:sz w:val="22"/>
          <w:szCs w:val="22"/>
          <w:lang w:val="hy-AM"/>
        </w:rPr>
        <w:t>«ՀԱԼԴԻ Քոնսալթ» ՍՊԸ</w:t>
      </w:r>
    </w:p>
    <w:p w:rsidR="00562942" w:rsidRPr="00562942" w:rsidRDefault="00333791" w:rsidP="00562942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562942" w:rsidRPr="00562942">
        <w:rPr>
          <w:rFonts w:ascii="Sylfaen" w:hAnsi="Sylfaen" w:cs="Sylfaen"/>
          <w:bCs/>
          <w:sz w:val="22"/>
          <w:szCs w:val="22"/>
          <w:lang w:val="hy-AM"/>
        </w:rPr>
        <w:t>ՀՀ,  Գեղարքունիքի մարզ, գ.</w:t>
      </w:r>
      <w:r w:rsidR="00562942" w:rsidRPr="00562942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562942" w:rsidRPr="00562942">
        <w:rPr>
          <w:rFonts w:ascii="Sylfaen" w:hAnsi="Sylfaen" w:cs="Sylfaen"/>
          <w:bCs/>
          <w:sz w:val="22"/>
          <w:szCs w:val="22"/>
          <w:lang w:val="hy-AM"/>
        </w:rPr>
        <w:t>Նորատուս, Սարալանջի 1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757D18" w:rsidRPr="00757D18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C52B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757D18" w:rsidRPr="0041384B">
        <w:rPr>
          <w:rFonts w:ascii="Sylfaen" w:hAnsi="Sylfaen" w:cs="Sylfaen"/>
          <w:bCs/>
          <w:sz w:val="22"/>
          <w:szCs w:val="22"/>
          <w:lang w:val="hy-AM"/>
        </w:rPr>
        <w:t>մա</w:t>
      </w:r>
      <w:r w:rsidR="00562942" w:rsidRPr="0041384B">
        <w:rPr>
          <w:rFonts w:ascii="Sylfaen" w:hAnsi="Sylfaen" w:cs="Sylfaen"/>
          <w:bCs/>
          <w:sz w:val="22"/>
          <w:szCs w:val="22"/>
          <w:lang w:val="hy-AM"/>
        </w:rPr>
        <w:t>յիսի 19</w:t>
      </w:r>
      <w:r w:rsidR="00D364AE" w:rsidRPr="0041384B">
        <w:rPr>
          <w:rFonts w:ascii="Sylfaen" w:hAnsi="Sylfaen"/>
          <w:bCs/>
          <w:sz w:val="22"/>
          <w:szCs w:val="22"/>
          <w:lang w:val="hy-AM"/>
        </w:rPr>
        <w:t>, 20</w:t>
      </w:r>
      <w:r w:rsidR="00757D18" w:rsidRPr="0041384B">
        <w:rPr>
          <w:rFonts w:ascii="Sylfaen" w:hAnsi="Sylfaen"/>
          <w:bCs/>
          <w:sz w:val="22"/>
          <w:szCs w:val="22"/>
          <w:lang w:val="hy-AM"/>
        </w:rPr>
        <w:t>23</w:t>
      </w:r>
      <w:r w:rsidR="00D364AE" w:rsidRPr="0041384B">
        <w:rPr>
          <w:rFonts w:ascii="Sylfaen" w:hAnsi="Sylfaen"/>
          <w:sz w:val="22"/>
          <w:szCs w:val="22"/>
          <w:lang w:val="hy-AM"/>
        </w:rPr>
        <w:t>թ</w:t>
      </w:r>
      <w:r w:rsidR="00D364AE" w:rsidRPr="00DC52B6">
        <w:rPr>
          <w:rFonts w:ascii="Sylfaen" w:hAnsi="Sylfaen"/>
          <w:sz w:val="22"/>
          <w:szCs w:val="22"/>
          <w:lang w:val="hy-AM"/>
        </w:rPr>
        <w:t>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F72A7B" w:rsidRPr="00F72A7B" w:rsidRDefault="00333791" w:rsidP="00F72A7B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F72A7B" w:rsidRPr="00F72A7B">
        <w:rPr>
          <w:rFonts w:ascii="Sylfaen" w:hAnsi="Sylfaen" w:cs="Sylfaen"/>
          <w:sz w:val="22"/>
          <w:szCs w:val="22"/>
          <w:lang w:val="hy-AM"/>
        </w:rPr>
        <w:t>6,048,000 (վեց միլիոն քառասունութ հազար) ՀՀ դրամը չգերազանցող գումար ներառյալ ԱԱՀ (</w:t>
      </w:r>
      <w:r w:rsidR="00F72A7B" w:rsidRPr="00F72A7B">
        <w:rPr>
          <w:rFonts w:ascii="Sylfaen" w:hAnsi="Sylfaen" w:cs="Sylfaen"/>
          <w:bCs/>
          <w:iCs/>
          <w:sz w:val="22"/>
          <w:szCs w:val="22"/>
          <w:lang w:val="hy-AM"/>
        </w:rPr>
        <w:t xml:space="preserve">Առաջադրանք 1. TUR-11.4 ՀՀ Վայոց ձորի մարզի «Ջերմուկ համայնքի Շահումյան փողոցից դեպի ըմպելասրահ տանող ճեմուղու վերանորոգում,բարեկարգում, տաղավարների և տեղեկատվական կենտրոնի կառուցում» ծրագրի համար՝  1,392,000 (մեկ միլիոն երեք հարյուր իննսուներկու հազար) </w:t>
      </w:r>
      <w:r w:rsidR="00F72A7B" w:rsidRPr="00F72A7B">
        <w:rPr>
          <w:rFonts w:ascii="Sylfaen" w:hAnsi="Sylfaen" w:cs="Sylfaen"/>
          <w:sz w:val="22"/>
          <w:szCs w:val="22"/>
          <w:lang w:val="hy-AM"/>
        </w:rPr>
        <w:t>ՀՀ դրամ ներառյալ ԱԱՀ,</w:t>
      </w:r>
    </w:p>
    <w:p w:rsidR="00F72A7B" w:rsidRPr="00F72A7B" w:rsidRDefault="00F72A7B" w:rsidP="00F72A7B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72A7B">
        <w:rPr>
          <w:rFonts w:ascii="Sylfaen" w:hAnsi="Sylfaen" w:cs="Sylfaen"/>
          <w:bCs/>
          <w:iCs/>
          <w:sz w:val="22"/>
          <w:szCs w:val="22"/>
          <w:lang w:val="hy-AM"/>
        </w:rPr>
        <w:t xml:space="preserve">Առաջադրանք 2. TUR-11.5.6 ՀՀ Վայոց ձորի մարզի «Ջերմուկ համայնքի Եղնիկի արձանի մոտեցնող ճանապարհի և դիտահրապարակի կառուցում, Գնդեվանքի քայլարշավային արահետի բարեկարգում» ծրագրի համար՝ 4,656,000 (չորս միլիոն վեց հարյուր հիսունվեց հազար) </w:t>
      </w:r>
      <w:r w:rsidRPr="00F72A7B">
        <w:rPr>
          <w:rFonts w:ascii="Sylfaen" w:hAnsi="Sylfaen" w:cs="Sylfaen"/>
          <w:sz w:val="22"/>
          <w:szCs w:val="22"/>
          <w:lang w:val="hy-AM"/>
        </w:rPr>
        <w:t xml:space="preserve">ՀՀ դրամ ներառյալ ԱԱՀ: </w:t>
      </w:r>
    </w:p>
    <w:p w:rsidR="00757D18" w:rsidRPr="00757D18" w:rsidRDefault="00333791" w:rsidP="00757D18">
      <w:pPr>
        <w:jc w:val="both"/>
        <w:rPr>
          <w:rFonts w:ascii="Sylfaen" w:hAnsi="Sylfaen"/>
          <w:i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C57637" w:rsidRPr="00C57637">
        <w:rPr>
          <w:rFonts w:ascii="Sylfaen" w:hAnsi="Sylfaen"/>
          <w:iCs/>
          <w:sz w:val="22"/>
          <w:szCs w:val="22"/>
          <w:lang w:val="hy-AM"/>
        </w:rPr>
        <w:t>«Առաջադրանք 1. TUR-11.4 ՀՀ Վայոց ձորի մարզի «Ջերմուկ համայնքի Շահումյան փողոցից դեպի ըմպելասրահ տանող ճեմուղու վերանորոգում,բարեկարգում, տաղավարների և տեղեկատվական կենտրոնի կառուցում»</w:t>
      </w:r>
      <w:r w:rsidR="00C57637">
        <w:rPr>
          <w:rFonts w:ascii="Sylfaen" w:hAnsi="Sylfaen"/>
          <w:iCs/>
          <w:sz w:val="22"/>
          <w:szCs w:val="22"/>
          <w:lang w:val="hy-AM"/>
        </w:rPr>
        <w:t>՝</w:t>
      </w:r>
      <w:r w:rsidR="00C57637" w:rsidRPr="00C57637">
        <w:rPr>
          <w:rFonts w:ascii="Sylfaen" w:hAnsi="Sylfaen"/>
          <w:iCs/>
          <w:sz w:val="22"/>
          <w:szCs w:val="22"/>
          <w:lang w:val="hy-AM"/>
        </w:rPr>
        <w:t xml:space="preserve"> </w:t>
      </w:r>
      <w:r w:rsidR="00C57637" w:rsidRPr="00C57637">
        <w:rPr>
          <w:rFonts w:ascii="Sylfaen" w:eastAsia="Calibri" w:hAnsi="Sylfaen" w:cs="Sylfaen"/>
          <w:bCs/>
          <w:iCs/>
          <w:sz w:val="22"/>
          <w:szCs w:val="22"/>
          <w:lang w:val="hy-AM"/>
        </w:rPr>
        <w:t>180 օր,</w:t>
      </w:r>
      <w:r w:rsidR="00C57637" w:rsidRPr="00C57637">
        <w:rPr>
          <w:rFonts w:ascii="Sylfaen" w:hAnsi="Sylfaen"/>
          <w:iCs/>
          <w:sz w:val="22"/>
          <w:szCs w:val="22"/>
          <w:lang w:val="hy-AM"/>
        </w:rPr>
        <w:t xml:space="preserve"> Առաջադրանք 2. TUR-11.5.6 ՀՀ Վայոց ձորի մարզի «Ջերմուկ համայնքի Եղնիկի արձանի մոտեցնող ճանապարհի և դիտահրապարակի կառուցում» ծրագրերի շինարարական աշխատանքների տեխնիկական հսկողություն</w:t>
      </w:r>
      <w:r w:rsidR="00757D18" w:rsidRPr="00757D18">
        <w:rPr>
          <w:rFonts w:ascii="Sylfaen" w:hAnsi="Sylfaen"/>
          <w:iCs/>
          <w:sz w:val="22"/>
          <w:szCs w:val="22"/>
          <w:lang w:val="hy-AM"/>
        </w:rPr>
        <w:t xml:space="preserve">` </w:t>
      </w:r>
      <w:r w:rsidR="00C57637" w:rsidRPr="00C57637">
        <w:rPr>
          <w:rFonts w:ascii="Sylfaen" w:hAnsi="Sylfaen"/>
          <w:bCs/>
          <w:iCs/>
          <w:sz w:val="22"/>
          <w:szCs w:val="22"/>
          <w:lang w:val="hy-AM"/>
        </w:rPr>
        <w:t>300 օր:</w:t>
      </w:r>
    </w:p>
    <w:p w:rsidR="008B2D14" w:rsidRPr="00757D18" w:rsidRDefault="00333791" w:rsidP="00C57637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C57637" w:rsidRPr="00C57637">
        <w:rPr>
          <w:rFonts w:ascii="Sylfaen" w:hAnsi="Sylfaen"/>
          <w:iCs/>
          <w:sz w:val="22"/>
          <w:szCs w:val="22"/>
          <w:lang w:val="hy-AM"/>
        </w:rPr>
        <w:t>«Առաջադրանք 1. TUR-11.4 ՀՀ Վայոց ձորի մարզի «Ջերմուկ համայնքի Շահումյան փողոցից դեպի ըմպելասրահ տանող ճեմուղու վերանորոգում,բարեկարգում, տաղավարների և տեղեկատվական կենտրոնի կառուցում», Առաջադրանք 2. TUR-11.5.6 ՀՀ Վայոց ձորի մարզի «Ջերմուկ համայնքի Եղնիկի արձանի մոտեցնող ճանապարհի և դիտահրապարակի կառուցում» ծրագրերի շինարարական աշխատանքների տեխնիկական հսկողություն</w:t>
      </w:r>
    </w:p>
    <w:sectPr w:rsidR="008B2D14" w:rsidRPr="00757D1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9771B"/>
    <w:rsid w:val="001D7F43"/>
    <w:rsid w:val="002055EF"/>
    <w:rsid w:val="00231AEB"/>
    <w:rsid w:val="00234DB3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384B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62942"/>
    <w:rsid w:val="00572676"/>
    <w:rsid w:val="005C5042"/>
    <w:rsid w:val="00604AB4"/>
    <w:rsid w:val="00607AE1"/>
    <w:rsid w:val="0062044F"/>
    <w:rsid w:val="00637698"/>
    <w:rsid w:val="00653F25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57D18"/>
    <w:rsid w:val="00791AD8"/>
    <w:rsid w:val="00811474"/>
    <w:rsid w:val="00845A82"/>
    <w:rsid w:val="008922CC"/>
    <w:rsid w:val="00897F6F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57637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2A7B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9F25"/>
  <w15:docId w15:val="{47EB617C-A719-4B9D-A4E3-36C7348D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4</cp:revision>
  <cp:lastPrinted>2023-03-20T13:22:00Z</cp:lastPrinted>
  <dcterms:created xsi:type="dcterms:W3CDTF">2023-05-22T06:58:00Z</dcterms:created>
  <dcterms:modified xsi:type="dcterms:W3CDTF">2023-05-30T08:29:00Z</dcterms:modified>
</cp:coreProperties>
</file>