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23"/>
      </w:tblGrid>
      <w:tr w:rsidR="00741B67" w:rsidRPr="00A47CA9" w:rsidTr="009B3992">
        <w:tc>
          <w:tcPr>
            <w:tcW w:w="5508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23" w:type="dxa"/>
            <w:vMerge w:val="restart"/>
            <w:vAlign w:val="center"/>
          </w:tcPr>
          <w:p w:rsidR="00741B67" w:rsidRPr="00A47CA9" w:rsidRDefault="00002B1C" w:rsidP="00002B1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02B1C">
              <w:rPr>
                <w:rFonts w:ascii="Sylfaen" w:hAnsi="Sylfaen"/>
                <w:sz w:val="24"/>
                <w:szCs w:val="24"/>
                <w:lang w:val="af-ZA"/>
              </w:rPr>
              <w:t>№165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/GArm/</w:t>
            </w:r>
            <w:r w:rsidRPr="00002B1C">
              <w:rPr>
                <w:rFonts w:ascii="Sylfaen" w:hAnsi="Sylfaen"/>
                <w:sz w:val="24"/>
                <w:szCs w:val="24"/>
                <w:lang w:val="af-ZA"/>
              </w:rPr>
              <w:t>22_4.3_106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/</w:t>
            </w:r>
            <w:r w:rsidRPr="00002B1C">
              <w:rPr>
                <w:rFonts w:ascii="Sylfaen" w:hAnsi="Sylfaen"/>
                <w:sz w:val="24"/>
                <w:szCs w:val="24"/>
                <w:lang w:val="af-ZA"/>
              </w:rPr>
              <w:t>15.05.23</w:t>
            </w:r>
          </w:p>
        </w:tc>
      </w:tr>
      <w:tr w:rsidR="00741B67" w:rsidRPr="00A47CA9" w:rsidTr="009B3992">
        <w:tc>
          <w:tcPr>
            <w:tcW w:w="5508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23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60A41" w:rsidTr="009B3992">
        <w:tc>
          <w:tcPr>
            <w:tcW w:w="5508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23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7E7EDA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183BDA" w:rsidRPr="00660A41" w:rsidRDefault="006A4E9B" w:rsidP="00660A41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660A41">
              <w:rPr>
                <w:rFonts w:ascii="Sylfaen" w:hAnsi="Sylfaen" w:cs="Sylfaen"/>
                <w:lang w:val="af-ZA"/>
              </w:rPr>
              <w:t>Է</w:t>
            </w:r>
            <w:r w:rsidR="003C7C89" w:rsidRPr="00660A41">
              <w:rPr>
                <w:rFonts w:ascii="Sylfaen" w:hAnsi="Sylfaen" w:cs="Sylfaen"/>
                <w:lang w:val="af-ZA"/>
              </w:rPr>
              <w:t>քսկավատորների մատակարարում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660A41" w:rsidRDefault="009B3992" w:rsidP="00660A41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660A41">
              <w:rPr>
                <w:rFonts w:ascii="Sylfaen" w:hAnsi="Sylfaen" w:cs="Sylfaen"/>
                <w:lang w:val="af-ZA"/>
              </w:rPr>
              <w:t>Поставка экскаваторов</w:t>
            </w:r>
          </w:p>
        </w:tc>
      </w:tr>
      <w:tr w:rsidR="00183BDA" w:rsidRPr="003C7C89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660A41" w:rsidRDefault="006A4E9B" w:rsidP="00660A41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660A41">
              <w:rPr>
                <w:rFonts w:ascii="Sylfaen" w:hAnsi="Sylfaen" w:cs="Sylfaen"/>
                <w:lang w:val="af-ZA"/>
              </w:rPr>
              <w:t>D</w:t>
            </w:r>
            <w:r w:rsidR="009B3992" w:rsidRPr="00660A41">
              <w:rPr>
                <w:rFonts w:ascii="Sylfaen" w:hAnsi="Sylfaen" w:cs="Sylfaen"/>
                <w:lang w:val="af-ZA"/>
              </w:rPr>
              <w:t>elivery of excavators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60A4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60A4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60A4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02B1C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183BDA">
              <w:rPr>
                <w:rFonts w:ascii="Sylfaen" w:hAnsi="Sylfaen" w:cs="Sylfaen"/>
                <w:lang w:val="af-ZA"/>
              </w:rPr>
              <w:t>0</w:t>
            </w:r>
            <w:r w:rsidR="00002B1C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002B1C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60A4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60A4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7E7EDA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660A41" w:rsidRDefault="00A035D3" w:rsidP="007E7E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60A41">
              <w:rPr>
                <w:rFonts w:ascii="Sylfaen" w:hAnsi="Sylfaen" w:cs="Sylfaen"/>
                <w:lang w:val="en-US"/>
              </w:rPr>
              <w:t>«Սպեցմաշ» ՍՊԸ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660A41" w:rsidRDefault="00002B1C" w:rsidP="00002B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ООО «</w:t>
            </w:r>
            <w:proofErr w:type="spellStart"/>
            <w:r w:rsidR="00A035D3" w:rsidRPr="00660A41">
              <w:rPr>
                <w:rFonts w:ascii="Sylfaen" w:hAnsi="Sylfaen" w:cs="Sylfaen"/>
                <w:lang w:val="en-US"/>
              </w:rPr>
              <w:t>Спецмаш</w:t>
            </w:r>
            <w:proofErr w:type="spellEnd"/>
            <w:r>
              <w:rPr>
                <w:rFonts w:ascii="Sylfaen" w:hAnsi="Sylfaen" w:cs="Sylfaen"/>
                <w:lang w:val="en-US"/>
              </w:rPr>
              <w:t>»</w:t>
            </w:r>
            <w:r w:rsidR="00183BDA" w:rsidRPr="00660A41">
              <w:rPr>
                <w:rFonts w:ascii="Sylfaen" w:hAnsi="Sylfaen" w:cs="Sylfaen"/>
                <w:lang w:val="en-US"/>
              </w:rPr>
              <w:t xml:space="preserve"> </w:t>
            </w:r>
          </w:p>
        </w:tc>
      </w:tr>
      <w:tr w:rsidR="00183BDA" w:rsidRPr="002A2411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Pr="00660A41" w:rsidRDefault="00183BDA" w:rsidP="00A035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60A41">
              <w:rPr>
                <w:rFonts w:ascii="Sylfaen" w:hAnsi="Sylfaen" w:cs="Sylfaen"/>
                <w:lang w:val="en-US"/>
              </w:rPr>
              <w:t xml:space="preserve">LLC  </w:t>
            </w:r>
            <w:r w:rsidR="00002B1C">
              <w:rPr>
                <w:rFonts w:ascii="Sylfaen" w:hAnsi="Sylfaen" w:cs="Sylfaen"/>
                <w:lang w:val="en-US"/>
              </w:rPr>
              <w:t>«</w:t>
            </w:r>
            <w:proofErr w:type="spellStart"/>
            <w:r w:rsidR="00A035D3" w:rsidRPr="00660A41">
              <w:rPr>
                <w:rFonts w:ascii="Sylfaen" w:hAnsi="Sylfaen" w:cs="Sylfaen"/>
                <w:lang w:val="en-US"/>
              </w:rPr>
              <w:t>Specmash</w:t>
            </w:r>
            <w:proofErr w:type="spellEnd"/>
            <w:r w:rsidR="00002B1C">
              <w:rPr>
                <w:rFonts w:ascii="Sylfaen" w:hAnsi="Sylfaen" w:cs="Sylfaen"/>
                <w:lang w:val="en-US"/>
              </w:rPr>
              <w:t>»</w:t>
            </w:r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660A41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002B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002B1C">
              <w:rPr>
                <w:rFonts w:ascii="Sylfaen" w:hAnsi="Sylfaen" w:cs="Sylfaen"/>
                <w:sz w:val="20"/>
                <w:szCs w:val="20"/>
                <w:lang w:val="af-ZA"/>
              </w:rPr>
              <w:t>206710000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183BDA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 w:rsidR="00174F58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="00174F58">
              <w:rPr>
                <w:rFonts w:ascii="Sylfaen" w:hAnsi="Sylfaen"/>
                <w:lang w:val="en-US"/>
              </w:rPr>
              <w:t>ներառյալ</w:t>
            </w:r>
            <w:proofErr w:type="spellEnd"/>
            <w:r w:rsidR="00174F58">
              <w:rPr>
                <w:rFonts w:ascii="Sylfaen" w:hAnsi="Sylfaen"/>
                <w:lang w:val="en-US"/>
              </w:rPr>
              <w:t xml:space="preserve"> ԱԱՀ-ն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74F58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РА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02B1C"/>
    <w:rsid w:val="00044E32"/>
    <w:rsid w:val="00055809"/>
    <w:rsid w:val="00081BB2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7F5A"/>
    <w:rsid w:val="00331408"/>
    <w:rsid w:val="00363D8F"/>
    <w:rsid w:val="00385206"/>
    <w:rsid w:val="003860FC"/>
    <w:rsid w:val="003C7C89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0A41"/>
    <w:rsid w:val="00666515"/>
    <w:rsid w:val="006A4E9B"/>
    <w:rsid w:val="006C7E43"/>
    <w:rsid w:val="006D75BB"/>
    <w:rsid w:val="006E34F4"/>
    <w:rsid w:val="00732010"/>
    <w:rsid w:val="00741B67"/>
    <w:rsid w:val="0077145A"/>
    <w:rsid w:val="00790AA0"/>
    <w:rsid w:val="007C1A70"/>
    <w:rsid w:val="007E7EDA"/>
    <w:rsid w:val="008540C7"/>
    <w:rsid w:val="008923CF"/>
    <w:rsid w:val="008A575D"/>
    <w:rsid w:val="008D231C"/>
    <w:rsid w:val="00914E5A"/>
    <w:rsid w:val="009A0B06"/>
    <w:rsid w:val="009B3992"/>
    <w:rsid w:val="009E46C5"/>
    <w:rsid w:val="009E7DDA"/>
    <w:rsid w:val="00A0294B"/>
    <w:rsid w:val="00A035D3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B2A33"/>
    <w:rsid w:val="00BC5781"/>
    <w:rsid w:val="00BE08A8"/>
    <w:rsid w:val="00BE144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4DD0B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25700-DC7E-4CD1-93CC-7E11BD5DA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37</cp:revision>
  <dcterms:created xsi:type="dcterms:W3CDTF">2021-03-28T06:23:00Z</dcterms:created>
  <dcterms:modified xsi:type="dcterms:W3CDTF">2023-06-09T10:31:00Z</dcterms:modified>
</cp:coreProperties>
</file>