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8E704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E704A" w:rsidRPr="008E704A">
        <w:rPr>
          <w:rFonts w:ascii="GHEA Grapalat" w:hAnsi="GHEA Grapalat"/>
          <w:b w:val="0"/>
          <w:sz w:val="24"/>
          <w:szCs w:val="24"/>
        </w:rPr>
        <w:t>HAEK-BMAPDzB-5/20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E704A" w:rsidRDefault="008E704A" w:rsidP="008E704A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ЗАО 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8E704A">
        <w:rPr>
          <w:rFonts w:ascii="GHEA Grapalat" w:hAnsi="GHEA Grapalat"/>
          <w:szCs w:val="24"/>
        </w:rPr>
        <w:t>в результате процедуры закупки по</w:t>
      </w:r>
      <w:r w:rsidR="008F5957" w:rsidRPr="008E704A">
        <w:rPr>
          <w:rFonts w:ascii="GHEA Grapalat" w:hAnsi="GHEA Grapalat"/>
          <w:szCs w:val="24"/>
        </w:rPr>
        <w:t>д кодом</w:t>
      </w:r>
      <w:r w:rsidR="005067FE" w:rsidRPr="008E704A">
        <w:rPr>
          <w:rFonts w:ascii="GHEA Grapalat" w:hAnsi="GHEA Grapalat"/>
          <w:szCs w:val="24"/>
        </w:rPr>
        <w:t xml:space="preserve"> </w:t>
      </w:r>
      <w:r w:rsidRPr="008E704A">
        <w:rPr>
          <w:rFonts w:ascii="GHEA Grapalat" w:hAnsi="GHEA Grapalat"/>
          <w:szCs w:val="24"/>
        </w:rPr>
        <w:t>«</w:t>
      </w:r>
      <w:r w:rsidRPr="008E704A">
        <w:rPr>
          <w:rFonts w:ascii="GHEA Grapalat" w:hAnsi="GHEA Grapalat"/>
          <w:szCs w:val="24"/>
        </w:rPr>
        <w:t>HAEK-BMAPDzB-5/20</w:t>
      </w:r>
      <w:r w:rsidRPr="008E704A">
        <w:rPr>
          <w:rFonts w:ascii="GHEA Grapalat" w:hAnsi="GHEA Grapalat"/>
          <w:szCs w:val="24"/>
        </w:rPr>
        <w:t>»</w:t>
      </w:r>
      <w:r w:rsidR="005067FE" w:rsidRPr="008E704A">
        <w:rPr>
          <w:rFonts w:ascii="GHEA Grapalat" w:hAnsi="GHEA Grapalat"/>
          <w:szCs w:val="24"/>
        </w:rPr>
        <w:t>,</w:t>
      </w:r>
      <w:r w:rsidRPr="008E704A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8E704A">
        <w:rPr>
          <w:rFonts w:ascii="GHEA Grapalat" w:hAnsi="GHEA Grapalat"/>
          <w:szCs w:val="24"/>
        </w:rPr>
        <w:t>запасны</w:t>
      </w:r>
      <w:r w:rsidRPr="008E704A">
        <w:rPr>
          <w:rFonts w:ascii="GHEA Grapalat" w:hAnsi="GHEA Grapalat"/>
          <w:szCs w:val="24"/>
        </w:rPr>
        <w:t>х</w:t>
      </w:r>
      <w:r w:rsidRPr="008E704A">
        <w:rPr>
          <w:rFonts w:ascii="GHEA Grapalat" w:hAnsi="GHEA Grapalat"/>
          <w:szCs w:val="24"/>
        </w:rPr>
        <w:t xml:space="preserve"> част</w:t>
      </w:r>
      <w:r w:rsidRPr="008E704A">
        <w:rPr>
          <w:rFonts w:ascii="GHEA Grapalat" w:hAnsi="GHEA Grapalat"/>
          <w:szCs w:val="24"/>
        </w:rPr>
        <w:t>ей</w:t>
      </w:r>
      <w:r w:rsidRPr="008E704A">
        <w:rPr>
          <w:rFonts w:ascii="GHEA Grapalat" w:hAnsi="GHEA Grapalat"/>
          <w:szCs w:val="24"/>
        </w:rPr>
        <w:t xml:space="preserve"> к главным циркуляционным насосам типа ГЦН-317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</w:t>
      </w:r>
      <w:r>
        <w:rPr>
          <w:rFonts w:ascii="GHEA Grapalat" w:hAnsi="GHEA Grapalat"/>
          <w:szCs w:val="24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E704A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8E704A">
        <w:rPr>
          <w:rFonts w:ascii="GHEA Grapalat" w:hAnsi="GHEA Grapalat"/>
          <w:szCs w:val="24"/>
        </w:rPr>
        <w:t xml:space="preserve">19 мая </w:t>
      </w:r>
      <w:r w:rsidR="00A4453F">
        <w:rPr>
          <w:rFonts w:ascii="GHEA Grapalat" w:hAnsi="GHEA Grapalat"/>
          <w:szCs w:val="24"/>
        </w:rPr>
        <w:t>20</w:t>
      </w:r>
      <w:r w:rsidR="008E704A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8E704A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8E704A" w:rsidRPr="008E704A">
        <w:rPr>
          <w:rFonts w:ascii="GHEA Grapalat" w:hAnsi="GHEA Grapalat"/>
          <w:szCs w:val="24"/>
        </w:rPr>
        <w:t>запасные части к главным циркуляционным насосам типа ГЦН-317</w:t>
      </w:r>
    </w:p>
    <w:p w:rsidR="00B70645" w:rsidRPr="008E704A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704A">
              <w:rPr>
                <w:rFonts w:ascii="GHEA Grapalat" w:hAnsi="GHEA Grapalat"/>
                <w:sz w:val="20"/>
              </w:rPr>
              <w:t>АО «Русатом 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8E704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8E704A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E704A">
              <w:rPr>
                <w:rFonts w:ascii="GHEA Grapalat" w:hAnsi="GHEA Grapalat"/>
                <w:sz w:val="20"/>
              </w:rPr>
              <w:t>АО «Русатом Сервис»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E704A" w:rsidRPr="00757C0C" w:rsidRDefault="008E704A" w:rsidP="008E704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201375,219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E704A"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8E704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8E704A">
        <w:rPr>
          <w:rFonts w:ascii="GHEA Grapalat" w:hAnsi="GHEA Grapalat"/>
          <w:szCs w:val="24"/>
        </w:rPr>
        <w:t>п. 4 статьи</w:t>
      </w:r>
      <w:r w:rsidRPr="00C622FD">
        <w:rPr>
          <w:rFonts w:ascii="GHEA Grapalat" w:hAnsi="GHEA Grapalat"/>
          <w:szCs w:val="24"/>
        </w:rPr>
        <w:t xml:space="preserve">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8E704A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8E704A">
        <w:rPr>
          <w:rFonts w:ascii="GHEA Grapalat" w:hAnsi="GHEA Grapalat"/>
          <w:spacing w:val="-6"/>
          <w:szCs w:val="24"/>
        </w:rPr>
        <w:t xml:space="preserve"> </w:t>
      </w:r>
    </w:p>
    <w:p w:rsidR="00E747E7" w:rsidRPr="008E704A" w:rsidRDefault="00E747E7" w:rsidP="008E704A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8E704A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8E704A">
        <w:rPr>
          <w:rFonts w:ascii="GHEA Grapalat" w:hAnsi="GHEA Grapalat"/>
          <w:szCs w:val="24"/>
        </w:rPr>
        <w:t xml:space="preserve">Р. Рамазян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E704A">
        <w:rPr>
          <w:rFonts w:ascii="GHEA Grapalat" w:hAnsi="GHEA Grapalat"/>
          <w:szCs w:val="24"/>
        </w:rPr>
        <w:t xml:space="preserve"> </w:t>
      </w:r>
      <w:r w:rsidR="008E704A" w:rsidRPr="008E704A">
        <w:rPr>
          <w:rFonts w:ascii="GHEA Grapalat" w:hAnsi="GHEA Grapalat"/>
          <w:spacing w:val="-6"/>
          <w:szCs w:val="24"/>
        </w:rPr>
        <w:t>«</w:t>
      </w:r>
      <w:r w:rsidR="008E704A" w:rsidRPr="008E704A">
        <w:rPr>
          <w:rFonts w:ascii="GHEA Grapalat" w:hAnsi="GHEA Grapalat"/>
          <w:spacing w:val="-6"/>
          <w:szCs w:val="24"/>
        </w:rPr>
        <w:t>HAEK-BMAPDzB-5/20</w:t>
      </w:r>
      <w:r w:rsidR="008E704A" w:rsidRPr="008E704A">
        <w:rPr>
          <w:rFonts w:ascii="GHEA Grapalat" w:hAnsi="GHEA Grapalat"/>
          <w:spacing w:val="-6"/>
          <w:szCs w:val="24"/>
        </w:rPr>
        <w:t>»</w:t>
      </w:r>
      <w:r w:rsidR="008E704A">
        <w:rPr>
          <w:rFonts w:ascii="GHEA Grapalat" w:hAnsi="GHEA Grapalat"/>
          <w:spacing w:val="-6"/>
          <w:szCs w:val="24"/>
        </w:rPr>
        <w:t>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E704A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8E704A">
        <w:rPr>
          <w:rFonts w:ascii="GHEA Grapalat" w:hAnsi="GHEA Grapalat"/>
          <w:szCs w:val="24"/>
        </w:rPr>
        <w:t xml:space="preserve"> </w:t>
      </w:r>
      <w:hyperlink r:id="rId7" w:history="1">
        <w:r w:rsidR="008E704A" w:rsidRPr="00727B3C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8E704A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8E704A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</w:t>
      </w:r>
      <w:bookmarkStart w:id="0" w:name="_GoBack"/>
      <w:bookmarkEnd w:id="0"/>
      <w:r w:rsidR="008E704A">
        <w:rPr>
          <w:rFonts w:ascii="GHEA Grapalat" w:hAnsi="GHEA Grapalat"/>
          <w:b w:val="0"/>
          <w:i w:val="0"/>
          <w:sz w:val="24"/>
          <w:szCs w:val="24"/>
          <w:u w:val="none"/>
        </w:rPr>
        <w:t>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57" w:rsidRDefault="00F72257">
      <w:r>
        <w:separator/>
      </w:r>
    </w:p>
  </w:endnote>
  <w:endnote w:type="continuationSeparator" w:id="0">
    <w:p w:rsidR="00F72257" w:rsidRDefault="00F7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704A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57" w:rsidRDefault="00F72257">
      <w:r>
        <w:separator/>
      </w:r>
    </w:p>
  </w:footnote>
  <w:footnote w:type="continuationSeparator" w:id="0">
    <w:p w:rsidR="00F72257" w:rsidRDefault="00F72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04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2257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0FAD10D-CF9D-4CC2-9580-167CD024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11</cp:revision>
  <cp:lastPrinted>2012-06-13T06:43:00Z</cp:lastPrinted>
  <dcterms:created xsi:type="dcterms:W3CDTF">2018-08-08T07:12:00Z</dcterms:created>
  <dcterms:modified xsi:type="dcterms:W3CDTF">2020-05-20T11:25:00Z</dcterms:modified>
</cp:coreProperties>
</file>