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4B" w:rsidRPr="00DA32FA" w:rsidRDefault="00815C4B" w:rsidP="007A40B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ru-RU" w:eastAsia="ru-RU"/>
        </w:rPr>
      </w:pPr>
      <w:r w:rsidRPr="00DA32FA">
        <w:rPr>
          <w:rFonts w:ascii="GHEA Grapalat" w:eastAsia="Times New Roman" w:hAnsi="GHEA Grapalat" w:cs="Sylfaen"/>
          <w:i/>
          <w:sz w:val="16"/>
          <w:szCs w:val="20"/>
          <w:lang w:val="ru-RU" w:eastAsia="ru-RU"/>
        </w:rPr>
        <w:t>Приложение № 5</w:t>
      </w:r>
    </w:p>
    <w:p w:rsidR="00815C4B" w:rsidRPr="00DA32FA" w:rsidRDefault="00815C4B" w:rsidP="007A40B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ru-RU" w:eastAsia="ru-RU"/>
        </w:rPr>
      </w:pPr>
      <w:r w:rsidRPr="00DA32FA">
        <w:rPr>
          <w:rFonts w:ascii="GHEA Grapalat" w:eastAsia="Times New Roman" w:hAnsi="GHEA Grapalat" w:cs="Sylfaen"/>
          <w:i/>
          <w:sz w:val="16"/>
          <w:szCs w:val="20"/>
          <w:lang w:val="ru-RU" w:eastAsia="ru-RU"/>
        </w:rPr>
        <w:t>2017 г. Министр финансов РА</w:t>
      </w:r>
    </w:p>
    <w:p w:rsidR="00815C4B" w:rsidRPr="00DA32FA" w:rsidRDefault="00815C4B" w:rsidP="007A40B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ru-RU" w:eastAsia="ru-RU"/>
        </w:rPr>
      </w:pPr>
      <w:r w:rsidRPr="00DA32FA">
        <w:rPr>
          <w:rFonts w:ascii="GHEA Grapalat" w:eastAsia="Times New Roman" w:hAnsi="GHEA Grapalat" w:cs="Sylfaen"/>
          <w:i/>
          <w:sz w:val="16"/>
          <w:szCs w:val="20"/>
          <w:lang w:val="ru-RU" w:eastAsia="ru-RU"/>
        </w:rPr>
        <w:t xml:space="preserve">приказа </w:t>
      </w:r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N</w:t>
      </w:r>
      <w:r w:rsidRPr="00DA32FA">
        <w:rPr>
          <w:rFonts w:ascii="GHEA Grapalat" w:eastAsia="Times New Roman" w:hAnsi="GHEA Grapalat" w:cs="Sylfaen"/>
          <w:i/>
          <w:sz w:val="16"/>
          <w:szCs w:val="20"/>
          <w:lang w:val="ru-RU" w:eastAsia="ru-RU"/>
        </w:rPr>
        <w:t xml:space="preserve"> 265-А от 30 мая</w:t>
      </w:r>
    </w:p>
    <w:p w:rsidR="00815C4B" w:rsidRPr="00DA32FA" w:rsidRDefault="00815C4B" w:rsidP="00815C4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ru-RU" w:eastAsia="ru-RU"/>
        </w:rPr>
      </w:pPr>
    </w:p>
    <w:p w:rsidR="00815C4B" w:rsidRPr="00815C4B" w:rsidRDefault="00815C4B" w:rsidP="00FA675E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DA32FA">
        <w:rPr>
          <w:rFonts w:ascii="GHEA Grapalat" w:eastAsia="Times New Roman" w:hAnsi="GHEA Grapalat" w:cs="Times New Roman"/>
          <w:sz w:val="24"/>
          <w:szCs w:val="20"/>
          <w:lang w:val="ru-RU" w:eastAsia="ru-RU"/>
        </w:rPr>
        <w:tab/>
      </w:r>
      <w:r w:rsidRPr="00815C4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r w:rsidRPr="00DA32FA">
        <w:rPr>
          <w:rFonts w:ascii="GHEA Grapalat" w:eastAsia="Times New Roman" w:hAnsi="GHEA Grapalat" w:cs="Sylfaen"/>
          <w:i/>
          <w:sz w:val="20"/>
          <w:szCs w:val="20"/>
          <w:u w:val="single"/>
          <w:lang w:val="ru-RU" w:eastAsia="ru-RU"/>
        </w:rPr>
        <w:t>Образцовый</w:t>
      </w:r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решении о заключении договора</w:t>
      </w:r>
    </w:p>
    <w:p w:rsidR="00815C4B" w:rsidRPr="00D8629D" w:rsidRDefault="00815C4B" w:rsidP="00FA675E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054D" w:rsidRDefault="00815C4B" w:rsidP="009D0005">
      <w:pPr>
        <w:keepNext/>
        <w:spacing w:after="0" w:line="240" w:lineRule="auto"/>
        <w:jc w:val="center"/>
        <w:outlineLvl w:val="2"/>
        <w:rPr>
          <w:rFonts w:ascii="Sylfaen" w:hAnsi="Sylfaen"/>
          <w:lang w:val="hy-AM"/>
        </w:rPr>
      </w:pP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Код процедуры </w:t>
      </w:r>
      <w:r w:rsidR="001B3BDB" w:rsidRPr="001B3BDB">
        <w:rPr>
          <w:rFonts w:ascii="Arial Armenian" w:hAnsi="Arial Armenian"/>
          <w:lang w:val="af-ZA"/>
        </w:rPr>
        <w:t xml:space="preserve">Н </w:t>
      </w:r>
      <w:r w:rsidR="00C00B7B" w:rsidRPr="0051601E">
        <w:rPr>
          <w:rFonts w:ascii="GHEA Grapalat" w:hAnsi="GHEA Grapalat" w:cs="Sylfaen"/>
          <w:bCs/>
          <w:sz w:val="18"/>
          <w:szCs w:val="18"/>
          <w:lang w:val="hy-AM"/>
        </w:rPr>
        <w:t>«</w:t>
      </w:r>
      <w:r w:rsidR="00436D03" w:rsidRPr="0051601E">
        <w:rPr>
          <w:rFonts w:ascii="GHEA Grapalat" w:hAnsi="GHEA Grapalat" w:cs="Sylfaen"/>
          <w:bCs/>
          <w:sz w:val="18"/>
          <w:szCs w:val="18"/>
          <w:lang w:val="hy-AM"/>
        </w:rPr>
        <w:t>«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ՀՀԳՄ-</w:t>
      </w:r>
      <w:r w:rsidR="00436D03">
        <w:rPr>
          <w:rFonts w:ascii="GHEA Grapalat" w:hAnsi="GHEA Grapalat"/>
          <w:bCs/>
          <w:sz w:val="18"/>
          <w:szCs w:val="18"/>
          <w:lang w:val="hy-AM"/>
        </w:rPr>
        <w:t>Փ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ՄԴ-ԳՀԱՊՁԲ</w:t>
      </w:r>
      <w:r w:rsidR="00436D03">
        <w:rPr>
          <w:rFonts w:ascii="GHEA Grapalat" w:hAnsi="GHEA Grapalat"/>
          <w:bCs/>
          <w:sz w:val="18"/>
          <w:szCs w:val="18"/>
          <w:lang w:val="af-ZA"/>
        </w:rPr>
        <w:t>-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2</w:t>
      </w:r>
      <w:r w:rsidR="00436D03">
        <w:rPr>
          <w:rFonts w:ascii="GHEA Grapalat" w:hAnsi="GHEA Grapalat"/>
          <w:bCs/>
          <w:sz w:val="18"/>
          <w:szCs w:val="18"/>
          <w:lang w:val="hy-AM"/>
        </w:rPr>
        <w:t>4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/</w:t>
      </w:r>
      <w:r w:rsidR="00436D03">
        <w:rPr>
          <w:rFonts w:ascii="GHEA Grapalat" w:hAnsi="GHEA Grapalat"/>
          <w:bCs/>
          <w:sz w:val="18"/>
          <w:szCs w:val="18"/>
          <w:lang w:val="hy-AM"/>
        </w:rPr>
        <w:t>3</w:t>
      </w:r>
      <w:r w:rsidR="00436D03" w:rsidRPr="0051601E">
        <w:rPr>
          <w:rFonts w:ascii="GHEA Grapalat" w:hAnsi="GHEA Grapalat" w:cs="Sylfaen"/>
          <w:bCs/>
          <w:sz w:val="18"/>
          <w:szCs w:val="18"/>
          <w:lang w:val="hy-AM"/>
        </w:rPr>
        <w:t>»</w:t>
      </w:r>
      <w:r w:rsidR="00432D9F">
        <w:rPr>
          <w:rFonts w:ascii="GHEA Grapalat" w:hAnsi="GHEA Grapalat"/>
          <w:bCs/>
          <w:sz w:val="18"/>
          <w:szCs w:val="18"/>
          <w:lang w:val="hy-AM"/>
        </w:rPr>
        <w:t xml:space="preserve">3 </w:t>
      </w:r>
      <w:r w:rsidR="00C00B7B" w:rsidRPr="0051601E">
        <w:rPr>
          <w:rFonts w:ascii="GHEA Grapalat" w:hAnsi="GHEA Grapalat" w:cs="Sylfaen"/>
          <w:bCs/>
          <w:sz w:val="18"/>
          <w:szCs w:val="18"/>
          <w:lang w:val="hy-AM"/>
        </w:rPr>
        <w:t>»</w:t>
      </w:r>
    </w:p>
    <w:p w:rsidR="00815C4B" w:rsidRPr="00252480" w:rsidRDefault="0001403A" w:rsidP="00252480">
      <w:pPr>
        <w:spacing w:after="0" w:line="240" w:lineRule="auto"/>
        <w:ind w:firstLine="709"/>
        <w:jc w:val="both"/>
        <w:rPr>
          <w:rFonts w:ascii="Arial Unicode" w:hAnsi="Arial Unicode"/>
          <w:sz w:val="18"/>
          <w:szCs w:val="18"/>
          <w:lang w:val="es-ES"/>
        </w:rPr>
      </w:pPr>
      <w:r w:rsidRPr="0001403A">
        <w:rPr>
          <w:rFonts w:ascii="GHEA Grapalat" w:hAnsi="GHEA Grapalat"/>
          <w:sz w:val="20"/>
          <w:szCs w:val="20"/>
          <w:lang w:val="af-ZA"/>
        </w:rPr>
        <w:t xml:space="preserve">Клиентом является </w:t>
      </w:r>
      <w:r w:rsidRPr="0001403A">
        <w:rPr>
          <w:rFonts w:ascii="GHEA Grapalat" w:hAnsi="GHEA Grapalat" w:cs="Courier New"/>
          <w:sz w:val="20"/>
          <w:szCs w:val="20"/>
          <w:lang w:val="hy-AM"/>
        </w:rPr>
        <w:t xml:space="preserve">ГНОК </w:t>
      </w:r>
      <w:r w:rsidRPr="0001403A">
        <w:rPr>
          <w:rFonts w:ascii="GHEA Grapalat" w:hAnsi="GHEA Grapalat" w:cs="Sylfaen"/>
          <w:b/>
          <w:sz w:val="20"/>
          <w:szCs w:val="20"/>
          <w:lang w:val="af-ZA"/>
        </w:rPr>
        <w:t xml:space="preserve">« </w:t>
      </w:r>
      <w:r w:rsidRPr="0001403A">
        <w:rPr>
          <w:rFonts w:ascii="GHEA Grapalat" w:hAnsi="GHEA Grapalat" w:cs="Courier New"/>
          <w:sz w:val="20"/>
          <w:szCs w:val="20"/>
          <w:lang w:val="hy-AM"/>
        </w:rPr>
        <w:t xml:space="preserve">Средняя школа села Поч </w:t>
      </w:r>
      <w:r w:rsidRPr="0001403A">
        <w:rPr>
          <w:rFonts w:ascii="GHEA Grapalat" w:eastAsia="MS Mincho" w:hAnsi="GHEA Grapalat" w:cs="MS Mincho"/>
          <w:sz w:val="20"/>
          <w:szCs w:val="20"/>
          <w:lang w:val="hy-AM"/>
        </w:rPr>
        <w:t xml:space="preserve">Масрик </w:t>
      </w:r>
      <w:r w:rsidRPr="0001403A">
        <w:rPr>
          <w:rFonts w:ascii="GHEA Grapalat" w:hAnsi="GHEA Grapalat" w:cs="Arial"/>
          <w:color w:val="2C2D2E"/>
          <w:sz w:val="20"/>
          <w:szCs w:val="20"/>
          <w:shd w:val="clear" w:color="auto" w:fill="FFFFFF"/>
          <w:lang w:val="hy-AM"/>
        </w:rPr>
        <w:t xml:space="preserve">Гегаркуникской области РА </w:t>
      </w:r>
      <w:r w:rsidRPr="0001403A">
        <w:rPr>
          <w:rFonts w:ascii="GHEA Grapalat" w:hAnsi="GHEA Grapalat" w:cs="Sylfaen"/>
          <w:sz w:val="20"/>
          <w:szCs w:val="20"/>
          <w:lang w:val="hy-AM"/>
        </w:rPr>
        <w:t xml:space="preserve">» </w:t>
      </w:r>
      <w:r w:rsidRPr="0001403A">
        <w:rPr>
          <w:rFonts w:ascii="GHEA Grapalat" w:hAnsi="GHEA Grapalat"/>
          <w:sz w:val="20"/>
          <w:szCs w:val="20"/>
          <w:lang w:val="af-ZA"/>
        </w:rPr>
        <w:t xml:space="preserve">, которая расположена </w:t>
      </w:r>
      <w:r w:rsidRPr="0001403A">
        <w:rPr>
          <w:rFonts w:ascii="GHEA Grapalat" w:hAnsi="GHEA Grapalat" w:cs="Arial"/>
          <w:color w:val="2C2D2E"/>
          <w:sz w:val="20"/>
          <w:szCs w:val="20"/>
          <w:shd w:val="clear" w:color="auto" w:fill="FFFFFF"/>
          <w:lang w:val="hy-AM"/>
        </w:rPr>
        <w:t>в Гегаркуникском марзе, село Поч Масрик, 3-я улица, N11.</w:t>
      </w:r>
      <w:r>
        <w:rPr>
          <w:rFonts w:ascii="GHEA Grapalat" w:hAnsi="GHEA Grapalat"/>
          <w:lang w:val="af-ZA"/>
        </w:rPr>
        <w:t xml:space="preserve"> </w:t>
      </w:r>
      <w:r w:rsidRPr="00AA05C4">
        <w:rPr>
          <w:rFonts w:ascii="GHEA Grapalat" w:hAnsi="GHEA Grapalat"/>
          <w:sz w:val="20"/>
          <w:szCs w:val="20"/>
          <w:lang w:val="af-ZA"/>
        </w:rPr>
        <w:t xml:space="preserve">по адресу </w:t>
      </w:r>
      <w:r>
        <w:rPr>
          <w:rFonts w:ascii="GHEA Grapalat" w:hAnsi="GHEA Grapalat"/>
          <w:lang w:val="af-ZA"/>
        </w:rPr>
        <w:t xml:space="preserve">,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ниже представлена информация о решении о заключении договора по итогам процедуры закупки с кодом </w:t>
      </w:r>
      <w:r w:rsidR="00436D03" w:rsidRPr="0051601E">
        <w:rPr>
          <w:rFonts w:ascii="GHEA Grapalat" w:hAnsi="GHEA Grapalat" w:cs="Sylfaen"/>
          <w:bCs/>
          <w:sz w:val="18"/>
          <w:szCs w:val="18"/>
          <w:lang w:val="hy-AM"/>
        </w:rPr>
        <w:t>«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ՀՀԳՄ-</w:t>
      </w:r>
      <w:r w:rsidR="00436D03">
        <w:rPr>
          <w:rFonts w:ascii="GHEA Grapalat" w:hAnsi="GHEA Grapalat"/>
          <w:bCs/>
          <w:sz w:val="18"/>
          <w:szCs w:val="18"/>
          <w:lang w:val="hy-AM"/>
        </w:rPr>
        <w:t>Փ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ՄԴ-ԳՀԱՊՁԲ</w:t>
      </w:r>
      <w:r w:rsidR="00436D03">
        <w:rPr>
          <w:rFonts w:ascii="GHEA Grapalat" w:hAnsi="GHEA Grapalat"/>
          <w:bCs/>
          <w:sz w:val="18"/>
          <w:szCs w:val="18"/>
          <w:lang w:val="af-ZA"/>
        </w:rPr>
        <w:t>-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2</w:t>
      </w:r>
      <w:r w:rsidR="00436D03">
        <w:rPr>
          <w:rFonts w:ascii="GHEA Grapalat" w:hAnsi="GHEA Grapalat"/>
          <w:bCs/>
          <w:sz w:val="18"/>
          <w:szCs w:val="18"/>
          <w:lang w:val="hy-AM"/>
        </w:rPr>
        <w:t>4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/</w:t>
      </w:r>
      <w:r w:rsidR="00436D03">
        <w:rPr>
          <w:rFonts w:ascii="GHEA Grapalat" w:hAnsi="GHEA Grapalat"/>
          <w:bCs/>
          <w:sz w:val="18"/>
          <w:szCs w:val="18"/>
          <w:lang w:val="hy-AM"/>
        </w:rPr>
        <w:t>3</w:t>
      </w:r>
      <w:r w:rsidR="00436D03" w:rsidRPr="0051601E">
        <w:rPr>
          <w:rFonts w:ascii="GHEA Grapalat" w:hAnsi="GHEA Grapalat" w:cs="Sylfaen"/>
          <w:bCs/>
          <w:sz w:val="18"/>
          <w:szCs w:val="18"/>
          <w:lang w:val="hy-AM"/>
        </w:rPr>
        <w:t>»</w:t>
      </w:r>
      <w:r w:rsidR="00C00B7B" w:rsidRPr="0051601E">
        <w:rPr>
          <w:rFonts w:ascii="GHEA Grapalat" w:hAnsi="GHEA Grapalat" w:cs="Sylfaen"/>
          <w:bCs/>
          <w:sz w:val="18"/>
          <w:szCs w:val="18"/>
          <w:lang w:val="hy-AM"/>
        </w:rPr>
        <w:t xml:space="preserve">, </w:t>
      </w:r>
      <w:r w:rsidR="00C00B7B" w:rsidRPr="0051601E">
        <w:rPr>
          <w:rFonts w:ascii="GHEA Grapalat" w:hAnsi="GHEA Grapalat"/>
          <w:bCs/>
          <w:sz w:val="18"/>
          <w:szCs w:val="18"/>
          <w:lang w:val="af-ZA"/>
        </w:rPr>
        <w:t xml:space="preserve">организованной </w:t>
      </w:r>
      <w:r w:rsidR="00815C4B" w:rsidRPr="005F55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с целью приобретения </w:t>
      </w:r>
      <w:r w:rsidR="005F556F" w:rsidRPr="005F556F">
        <w:rPr>
          <w:rFonts w:ascii="GHEA Grapalat" w:hAnsi="GHEA Grapalat"/>
          <w:sz w:val="20"/>
          <w:szCs w:val="20"/>
          <w:lang w:val="hy-AM"/>
        </w:rPr>
        <w:t xml:space="preserve">солнечных панелей для своих нужд </w:t>
      </w:r>
      <w:r w:rsidR="00356F4B" w:rsidRPr="00A15EAF">
        <w:rPr>
          <w:rFonts w:ascii="Sylfaen" w:hAnsi="Sylfaen"/>
          <w:lang w:val="af-ZA"/>
        </w:rPr>
        <w:t>:</w:t>
      </w:r>
    </w:p>
    <w:p w:rsidR="00815C4B" w:rsidRPr="00815C4B" w:rsidRDefault="00815C4B" w:rsidP="00FA675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202 </w:t>
      </w:r>
      <w:r w:rsidR="00432D9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4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Оценочной комиссии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год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61C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декабрь</w:t>
      </w:r>
      <w:r w:rsidR="002126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Номер </w:t>
      </w:r>
      <w:r w:rsidR="00432D9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17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61C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2: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Решением подтверждены 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результаты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оценки соответствия поданных всеми участниками процедуры заявок требованиям приглашения 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.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Хамадзян, чей 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Часть 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1- 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Объект покупки 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: </w:t>
      </w:r>
      <w:r w:rsidR="00F61CC4">
        <w:rPr>
          <w:rFonts w:ascii="GHEA Grapalat" w:hAnsi="GHEA Grapalat" w:cs="Sylfaen"/>
          <w:color w:val="333333"/>
          <w:sz w:val="18"/>
          <w:szCs w:val="18"/>
          <w:lang w:val="hy-AM"/>
        </w:rPr>
        <w:t xml:space="preserve">Уголь 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"/>
        <w:gridCol w:w="1969"/>
        <w:gridCol w:w="2367"/>
        <w:gridCol w:w="2518"/>
        <w:gridCol w:w="2866"/>
      </w:tblGrid>
      <w:tr w:rsidR="00815C4B" w:rsidRPr="00815C4B" w:rsidTr="008E757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Вопрос 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Вопрос :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Имя участника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Заявки, соответствующие требованиям приглашения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если применимо, отметьте 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«Х»/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Заявки, не соответствующие требованиям приглашения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в случае несоответствия отметить 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«Х»/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5C4B" w:rsidRPr="00815C4B" w:rsidRDefault="00815C4B" w:rsidP="001E0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несоответствия</w:t>
            </w:r>
          </w:p>
        </w:tc>
      </w:tr>
      <w:tr w:rsidR="00DD25DB" w:rsidRPr="00815C4B" w:rsidTr="008E757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25DB" w:rsidRPr="00815C4B" w:rsidRDefault="00DD25D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1:</w:t>
            </w:r>
          </w:p>
        </w:tc>
        <w:tc>
          <w:tcPr>
            <w:tcW w:w="2055" w:type="dxa"/>
            <w:shd w:val="clear" w:color="auto" w:fill="auto"/>
          </w:tcPr>
          <w:p w:rsidR="00DD25DB" w:rsidRPr="00C5754E" w:rsidRDefault="00F61CC4" w:rsidP="00432D9F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"Армен Сафарян </w:t>
            </w:r>
            <w:r>
              <w:rPr>
                <w:rFonts w:ascii="Sylfaen" w:hAnsi="Sylfaen" w:cs="Courier New"/>
                <w:color w:val="2C2D2E"/>
                <w:sz w:val="18"/>
                <w:szCs w:val="18"/>
                <w:shd w:val="clear" w:color="auto" w:fill="FFFFFF"/>
                <w:lang w:val="hy-AM"/>
              </w:rPr>
              <w:t>"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D25DB" w:rsidRPr="00815C4B" w:rsidRDefault="00DD25D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Х: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D25DB" w:rsidRPr="00815C4B" w:rsidRDefault="00DD25D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25DB" w:rsidRPr="00815C4B" w:rsidRDefault="00DD25D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1"/>
        <w:gridCol w:w="2166"/>
        <w:gridCol w:w="2140"/>
        <w:gridCol w:w="2091"/>
        <w:gridCol w:w="2639"/>
      </w:tblGrid>
      <w:tr w:rsidR="00996EA1" w:rsidRPr="00432D9F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EA1" w:rsidRPr="005873C3" w:rsidRDefault="00996EA1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Segoe UI"/>
                <w:color w:val="263238"/>
                <w:sz w:val="16"/>
                <w:szCs w:val="16"/>
              </w:rPr>
            </w:pPr>
            <w:r w:rsidRPr="005873C3">
              <w:rPr>
                <w:rFonts w:ascii="Arial Unicode" w:eastAsia="Times New Roman" w:hAnsi="Arial Unicode" w:cs="Sylfaen"/>
                <w:color w:val="263238"/>
                <w:sz w:val="16"/>
                <w:szCs w:val="16"/>
              </w:rPr>
              <w:t>Номер порции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Места, занятые участниками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Имя участника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Выбранный участник 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/ отметка «Х»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для выбранного участника /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Рекомендованная цена участника</w:t>
            </w:r>
          </w:p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без ААА 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кашель 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AMD 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D25DB" w:rsidRPr="00815C4B" w:rsidTr="007965C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25DB" w:rsidRPr="00E46B8E" w:rsidRDefault="00DD25DB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  <w:lang w:val="en-US"/>
              </w:rPr>
            </w:pPr>
            <w:r w:rsidRPr="006A1787">
              <w:rPr>
                <w:rFonts w:ascii="Arial Unicode" w:eastAsia="Times New Roman" w:hAnsi="Arial Unicode" w:cs="Segoe UI"/>
                <w:color w:val="263238"/>
                <w:sz w:val="20"/>
                <w:szCs w:val="20"/>
                <w:lang w:val="af-ZA"/>
              </w:rPr>
              <w:t xml:space="preserve">              </w:t>
            </w:r>
            <w:r w:rsidRPr="00E46B8E">
              <w:rPr>
                <w:rFonts w:ascii="Arial Unicode" w:eastAsia="Times New Roman" w:hAnsi="Arial Unicode" w:cs="Segoe UI"/>
                <w:color w:val="263238"/>
                <w:sz w:val="20"/>
                <w:szCs w:val="20"/>
                <w:lang w:val="en-US"/>
              </w:rPr>
              <w:t>1: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shd w:val="clear" w:color="auto" w:fill="auto"/>
          </w:tcPr>
          <w:p w:rsidR="00DD25DB" w:rsidRPr="00A57C3D" w:rsidRDefault="00F61CC4" w:rsidP="001104F9">
            <w:pPr>
              <w:pStyle w:val="aa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1:</w:t>
            </w:r>
          </w:p>
        </w:tc>
        <w:tc>
          <w:tcPr>
            <w:tcW w:w="2140" w:type="dxa"/>
            <w:shd w:val="clear" w:color="auto" w:fill="auto"/>
          </w:tcPr>
          <w:p w:rsidR="00DD25DB" w:rsidRPr="00C5754E" w:rsidRDefault="00F61CC4" w:rsidP="00432D9F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"Армен Сафарян </w:t>
            </w:r>
            <w:r>
              <w:rPr>
                <w:rFonts w:ascii="Sylfaen" w:hAnsi="Sylfaen" w:cs="Courier New"/>
                <w:color w:val="2C2D2E"/>
                <w:sz w:val="18"/>
                <w:szCs w:val="18"/>
                <w:shd w:val="clear" w:color="auto" w:fill="FFFFFF"/>
                <w:lang w:val="hy-AM"/>
              </w:rPr>
              <w:t>"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D25DB" w:rsidRPr="00E46B8E" w:rsidRDefault="00F61CC4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Х:</w:t>
            </w:r>
          </w:p>
        </w:tc>
        <w:tc>
          <w:tcPr>
            <w:tcW w:w="2639" w:type="dxa"/>
            <w:shd w:val="clear" w:color="auto" w:fill="auto"/>
          </w:tcPr>
          <w:p w:rsidR="00DD25DB" w:rsidRPr="005B4223" w:rsidRDefault="00F61CC4" w:rsidP="00432D9F">
            <w:pPr>
              <w:pStyle w:val="aa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1 200 000</w:t>
            </w:r>
          </w:p>
        </w:tc>
      </w:tr>
    </w:tbl>
    <w:p w:rsidR="00DD25DB" w:rsidRDefault="00815C4B" w:rsidP="00D64E0B">
      <w:pPr>
        <w:spacing w:after="240" w:line="240" w:lineRule="auto"/>
        <w:ind w:firstLine="709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Критерием выбора участника является 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низкая цена 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:rsidR="00815C4B" w:rsidRPr="00FA675E" w:rsidRDefault="00DD25DB" w:rsidP="00D64E0B">
      <w:pPr>
        <w:spacing w:after="240" w:line="24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55EBA">
        <w:rPr>
          <w:rFonts w:ascii="GHEA Grapalat" w:eastAsia="Times New Roman" w:hAnsi="GHEA Grapalat" w:cs="Sylfaen"/>
          <w:sz w:val="18"/>
          <w:szCs w:val="18"/>
          <w:lang w:val="pt-BR"/>
        </w:rPr>
        <w:t xml:space="preserve">На основании </w:t>
      </w:r>
      <w:r w:rsidRPr="00355EBA">
        <w:rPr>
          <w:rFonts w:ascii="GHEA Grapalat" w:eastAsia="Times New Roman" w:hAnsi="GHEA Grapalat" w:cs="Sylfaen"/>
          <w:sz w:val="18"/>
          <w:szCs w:val="18"/>
          <w:lang w:val="hy-AM"/>
        </w:rPr>
        <w:t xml:space="preserve">статьи </w:t>
      </w:r>
      <w:r w:rsidRPr="00355EBA">
        <w:rPr>
          <w:rFonts w:ascii="GHEA Grapalat" w:eastAsia="Times New Roman" w:hAnsi="GHEA Grapalat" w:cs="Sylfaen"/>
          <w:sz w:val="18"/>
          <w:szCs w:val="18"/>
          <w:lang w:val="pt-BR"/>
        </w:rPr>
        <w:t xml:space="preserve">10 </w:t>
      </w:r>
      <w:r w:rsidRPr="00355EBA">
        <w:rPr>
          <w:rFonts w:ascii="GHEA Grapalat" w:eastAsia="Times New Roman" w:hAnsi="GHEA Grapalat" w:cs="Sylfaen"/>
          <w:sz w:val="18"/>
          <w:szCs w:val="18"/>
          <w:lang w:val="hy-AM"/>
        </w:rPr>
        <w:t xml:space="preserve">Закона РА " О закупках </w:t>
      </w:r>
      <w:r w:rsidRPr="00355EBA">
        <w:rPr>
          <w:rFonts w:ascii="GHEA Grapalat" w:eastAsia="Times New Roman" w:hAnsi="GHEA Grapalat" w:cs="Sylfaen"/>
          <w:sz w:val="18"/>
          <w:szCs w:val="18"/>
          <w:lang w:val="pt-BR"/>
        </w:rPr>
        <w:t xml:space="preserve">". </w:t>
      </w:r>
      <w:r w:rsidRPr="00355EBA">
        <w:rPr>
          <w:rFonts w:ascii="GHEA Grapalat" w:eastAsia="Times New Roman" w:hAnsi="GHEA Grapalat" w:cs="Sylfaen"/>
          <w:sz w:val="18"/>
          <w:szCs w:val="18"/>
          <w:lang w:val="hy-AM"/>
        </w:rPr>
        <w:t>период неактивности не установлен, участнику будет предложено заключить договор.</w:t>
      </w:r>
    </w:p>
    <w:p w:rsidR="00815C4B" w:rsidRPr="00815C4B" w:rsidRDefault="00815C4B" w:rsidP="00815C4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относительно этого объявления, пожалуйста, свяжитесь с:</w:t>
      </w:r>
    </w:p>
    <w:p w:rsidR="00815C4B" w:rsidRPr="00815C4B" w:rsidRDefault="00D6717B" w:rsidP="00815C4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af-ZA"/>
        </w:rPr>
        <w:t xml:space="preserve">Ануш Мкртчян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с шифром </w:t>
      </w:r>
      <w:r w:rsidR="00436D03" w:rsidRPr="0051601E">
        <w:rPr>
          <w:rFonts w:ascii="GHEA Grapalat" w:hAnsi="GHEA Grapalat" w:cs="Sylfaen"/>
          <w:bCs/>
          <w:sz w:val="18"/>
          <w:szCs w:val="18"/>
          <w:lang w:val="hy-AM"/>
        </w:rPr>
        <w:t>«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ՀՀԳՄ-</w:t>
      </w:r>
      <w:r w:rsidR="00436D03">
        <w:rPr>
          <w:rFonts w:ascii="GHEA Grapalat" w:hAnsi="GHEA Grapalat"/>
          <w:bCs/>
          <w:sz w:val="18"/>
          <w:szCs w:val="18"/>
          <w:lang w:val="hy-AM"/>
        </w:rPr>
        <w:t>Փ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ՄԴ-ԳՀԱՊՁԲ</w:t>
      </w:r>
      <w:r w:rsidR="00436D03">
        <w:rPr>
          <w:rFonts w:ascii="GHEA Grapalat" w:hAnsi="GHEA Grapalat"/>
          <w:bCs/>
          <w:sz w:val="18"/>
          <w:szCs w:val="18"/>
          <w:lang w:val="af-ZA"/>
        </w:rPr>
        <w:t>-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2</w:t>
      </w:r>
      <w:r w:rsidR="00436D03">
        <w:rPr>
          <w:rFonts w:ascii="GHEA Grapalat" w:hAnsi="GHEA Grapalat"/>
          <w:bCs/>
          <w:sz w:val="18"/>
          <w:szCs w:val="18"/>
          <w:lang w:val="hy-AM"/>
        </w:rPr>
        <w:t>4</w:t>
      </w:r>
      <w:r w:rsidR="00436D03" w:rsidRPr="0051601E">
        <w:rPr>
          <w:rFonts w:ascii="GHEA Grapalat" w:hAnsi="GHEA Grapalat"/>
          <w:bCs/>
          <w:sz w:val="18"/>
          <w:szCs w:val="18"/>
          <w:lang w:val="af-ZA"/>
        </w:rPr>
        <w:t>/</w:t>
      </w:r>
      <w:r w:rsidR="00436D03">
        <w:rPr>
          <w:rFonts w:ascii="GHEA Grapalat" w:hAnsi="GHEA Grapalat"/>
          <w:bCs/>
          <w:sz w:val="18"/>
          <w:szCs w:val="18"/>
          <w:lang w:val="hy-AM"/>
        </w:rPr>
        <w:t>3</w:t>
      </w:r>
      <w:r w:rsidR="00436D03" w:rsidRPr="0051601E">
        <w:rPr>
          <w:rFonts w:ascii="GHEA Grapalat" w:hAnsi="GHEA Grapalat" w:cs="Sylfaen"/>
          <w:bCs/>
          <w:sz w:val="18"/>
          <w:szCs w:val="18"/>
          <w:lang w:val="hy-AM"/>
        </w:rPr>
        <w:t>»</w:t>
      </w:r>
      <w:bookmarkStart w:id="0" w:name="_GoBack"/>
      <w:bookmarkEnd w:id="0"/>
    </w:p>
    <w:p w:rsidR="00815C4B" w:rsidRPr="00815C4B" w:rsidRDefault="00DF7A66" w:rsidP="00DF7A66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>код процедуры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                                            </w:t>
      </w:r>
      <w:r w:rsidR="001E0CDD">
        <w:rPr>
          <w:rFonts w:ascii="GHEA Grapalat" w:eastAsia="Times New Roman" w:hAnsi="GHEA Grapalat" w:cs="Sylfaen"/>
          <w:sz w:val="12"/>
          <w:szCs w:val="20"/>
          <w:lang w:val="af-ZA" w:eastAsia="ru-RU"/>
        </w:rPr>
        <w:t>имя фамилия</w:t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815C4B" w:rsidRPr="00815C4B" w:rsidRDefault="00815C4B" w:rsidP="008D641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E0CDD" w:rsidRPr="007779D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0 </w:t>
      </w:r>
      <w:r w:rsidR="00924E2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93636238 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:rsidR="008D6411" w:rsidRDefault="00997344" w:rsidP="008D6411">
      <w:pPr>
        <w:spacing w:after="0" w:line="24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Электронная почта: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. </w:t>
      </w:r>
      <w:hyperlink r:id="rId7" w:history="1">
        <w:r w:rsidR="00C02D9C" w:rsidRPr="009C532D">
          <w:rPr>
            <w:rStyle w:val="ac"/>
            <w:rFonts w:ascii="GHEA Grapalat" w:eastAsia="Times New Roman" w:hAnsi="GHEA Grapalat" w:cs="Arial Armenian"/>
            <w:sz w:val="20"/>
            <w:szCs w:val="20"/>
            <w:lang w:val="af-ZA" w:eastAsia="ru-RU"/>
          </w:rPr>
          <w:t xml:space="preserve">n.mkrtchyan@bk.ru </w:t>
        </w:r>
      </w:hyperlink>
      <w:hyperlink r:id="rId8" w:history="1">
        <w:r w:rsidR="00C02D9C" w:rsidRPr="009C532D">
          <w:rPr>
            <w:rStyle w:val="ac"/>
            <w:rFonts w:ascii="Arial" w:eastAsia="Times New Roman" w:hAnsi="Arial" w:cs="Arial Armenian"/>
            <w:sz w:val="20"/>
            <w:szCs w:val="20"/>
            <w:lang w:val="af-ZA" w:eastAsia="ru-RU"/>
          </w:rPr>
          <w:t>:</w:t>
        </w:r>
      </w:hyperlink>
      <w:r w:rsidR="003D6CEC">
        <w:rPr>
          <w:rFonts w:ascii="Sylfaen" w:eastAsia="Times New Roman" w:hAnsi="Sylfaen" w:cs="Arial Armenian"/>
          <w:sz w:val="20"/>
          <w:szCs w:val="20"/>
          <w:lang w:val="hy-AM" w:eastAsia="ru-RU"/>
        </w:rPr>
        <w:t xml:space="preserve"> </w:t>
      </w:r>
    </w:p>
    <w:p w:rsidR="00F54FE1" w:rsidRPr="00252480" w:rsidRDefault="00815C4B" w:rsidP="008D6411">
      <w:pPr>
        <w:spacing w:after="0" w:line="240" w:lineRule="auto"/>
        <w:ind w:firstLine="709"/>
        <w:jc w:val="both"/>
        <w:rPr>
          <w:rFonts w:ascii="Arial Unicode" w:hAnsi="Arial Unicode"/>
          <w:sz w:val="18"/>
          <w:szCs w:val="18"/>
          <w:lang w:val="es-ES"/>
        </w:rPr>
      </w:pPr>
      <w:r w:rsidRPr="00252480">
        <w:rPr>
          <w:rFonts w:ascii="GHEA Grapalat" w:eastAsia="Times New Roman" w:hAnsi="GHEA Grapalat" w:cs="Sylfaen"/>
          <w:sz w:val="18"/>
          <w:szCs w:val="18"/>
          <w:lang w:val="af-ZA" w:eastAsia="ru-RU"/>
        </w:rPr>
        <w:t>Клиент:</w:t>
      </w:r>
      <w:r w:rsidR="00617E8F" w:rsidRPr="00252480">
        <w:rPr>
          <w:rFonts w:ascii="Arial Unicode" w:hAnsi="Arial Unicode"/>
          <w:i/>
          <w:sz w:val="18"/>
          <w:szCs w:val="18"/>
          <w:lang w:val="af-ZA"/>
        </w:rPr>
        <w:t xml:space="preserve"> </w:t>
      </w:r>
      <w:r w:rsidR="00F61CC4" w:rsidRPr="0001403A">
        <w:rPr>
          <w:rFonts w:ascii="GHEA Grapalat" w:hAnsi="GHEA Grapalat" w:cs="Sylfaen"/>
          <w:b/>
          <w:sz w:val="20"/>
          <w:szCs w:val="20"/>
          <w:lang w:val="af-ZA"/>
        </w:rPr>
        <w:t xml:space="preserve">" </w:t>
      </w:r>
      <w:r w:rsidR="00F61CC4" w:rsidRPr="0001403A">
        <w:rPr>
          <w:rFonts w:ascii="GHEA Grapalat" w:hAnsi="GHEA Grapalat" w:cs="Courier New"/>
          <w:sz w:val="20"/>
          <w:szCs w:val="20"/>
          <w:lang w:val="hy-AM"/>
        </w:rPr>
        <w:t xml:space="preserve">Средняя школа села Покр </w:t>
      </w:r>
      <w:r w:rsidR="00F61CC4" w:rsidRPr="0001403A">
        <w:rPr>
          <w:rFonts w:ascii="GHEA Grapalat" w:eastAsia="MS Mincho" w:hAnsi="GHEA Grapalat" w:cs="MS Mincho"/>
          <w:sz w:val="20"/>
          <w:szCs w:val="20"/>
          <w:lang w:val="hy-AM"/>
        </w:rPr>
        <w:t xml:space="preserve">Масрик </w:t>
      </w:r>
      <w:r w:rsidR="00F61CC4" w:rsidRPr="0001403A">
        <w:rPr>
          <w:rFonts w:ascii="GHEA Grapalat" w:hAnsi="GHEA Grapalat" w:cs="Arial"/>
          <w:color w:val="2C2D2E"/>
          <w:sz w:val="20"/>
          <w:szCs w:val="20"/>
          <w:shd w:val="clear" w:color="auto" w:fill="FFFFFF"/>
          <w:lang w:val="hy-AM"/>
        </w:rPr>
        <w:t xml:space="preserve">Гегаркуникской области РА </w:t>
      </w:r>
      <w:r w:rsidR="00F61CC4" w:rsidRPr="0001403A">
        <w:rPr>
          <w:rFonts w:ascii="GHEA Grapalat" w:hAnsi="GHEA Grapalat" w:cs="Sylfaen"/>
          <w:sz w:val="20"/>
          <w:szCs w:val="20"/>
          <w:lang w:val="hy-AM"/>
        </w:rPr>
        <w:t xml:space="preserve">" </w:t>
      </w:r>
      <w:r w:rsidR="00F61CC4" w:rsidRPr="0001403A">
        <w:rPr>
          <w:rFonts w:ascii="GHEA Grapalat" w:hAnsi="GHEA Grapalat" w:cs="Courier New"/>
          <w:sz w:val="20"/>
          <w:szCs w:val="20"/>
          <w:lang w:val="hy-AM"/>
        </w:rPr>
        <w:t>НОЦ</w:t>
      </w:r>
    </w:p>
    <w:sectPr w:rsidR="00F54FE1" w:rsidRPr="00252480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BA" w:rsidRDefault="004B39BA" w:rsidP="00192A89">
      <w:pPr>
        <w:spacing w:after="0" w:line="240" w:lineRule="auto"/>
      </w:pPr>
      <w:r>
        <w:separator/>
      </w:r>
    </w:p>
  </w:endnote>
  <w:endnote w:type="continuationSeparator" w:id="0">
    <w:p w:rsidR="004B39BA" w:rsidRDefault="004B39BA" w:rsidP="0019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813AA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5C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B39BA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813AA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5C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39BA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4B39BA" w:rsidP="00B21464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B39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BA" w:rsidRDefault="004B39BA" w:rsidP="00192A89">
      <w:pPr>
        <w:spacing w:after="0" w:line="240" w:lineRule="auto"/>
      </w:pPr>
      <w:r>
        <w:separator/>
      </w:r>
    </w:p>
  </w:footnote>
  <w:footnote w:type="continuationSeparator" w:id="0">
    <w:p w:rsidR="004B39BA" w:rsidRDefault="004B39BA" w:rsidP="0019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B39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B39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B39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34"/>
    <w:rsid w:val="0001403A"/>
    <w:rsid w:val="000804A0"/>
    <w:rsid w:val="001111E4"/>
    <w:rsid w:val="00140CCA"/>
    <w:rsid w:val="00192A89"/>
    <w:rsid w:val="001B3BDB"/>
    <w:rsid w:val="001C670B"/>
    <w:rsid w:val="001E0CDD"/>
    <w:rsid w:val="00212681"/>
    <w:rsid w:val="00212699"/>
    <w:rsid w:val="00252480"/>
    <w:rsid w:val="00291B75"/>
    <w:rsid w:val="00294DA3"/>
    <w:rsid w:val="002B33D3"/>
    <w:rsid w:val="002C65D6"/>
    <w:rsid w:val="00356F4B"/>
    <w:rsid w:val="003B5082"/>
    <w:rsid w:val="003C7CB8"/>
    <w:rsid w:val="003D6CEC"/>
    <w:rsid w:val="00432D9F"/>
    <w:rsid w:val="00436D03"/>
    <w:rsid w:val="004B17B3"/>
    <w:rsid w:val="004B39BA"/>
    <w:rsid w:val="004D58B8"/>
    <w:rsid w:val="004E5328"/>
    <w:rsid w:val="00515B36"/>
    <w:rsid w:val="00557BC9"/>
    <w:rsid w:val="005C2B23"/>
    <w:rsid w:val="005F556F"/>
    <w:rsid w:val="00617E8F"/>
    <w:rsid w:val="00654A73"/>
    <w:rsid w:val="00663189"/>
    <w:rsid w:val="00670873"/>
    <w:rsid w:val="00696775"/>
    <w:rsid w:val="006A1787"/>
    <w:rsid w:val="006D211D"/>
    <w:rsid w:val="00741FE0"/>
    <w:rsid w:val="00775F08"/>
    <w:rsid w:val="0077786B"/>
    <w:rsid w:val="007813AA"/>
    <w:rsid w:val="007A40B5"/>
    <w:rsid w:val="007E1802"/>
    <w:rsid w:val="00815C4B"/>
    <w:rsid w:val="0084584D"/>
    <w:rsid w:val="00895905"/>
    <w:rsid w:val="008D6411"/>
    <w:rsid w:val="008E757B"/>
    <w:rsid w:val="008F4AFE"/>
    <w:rsid w:val="00924E24"/>
    <w:rsid w:val="00976F4C"/>
    <w:rsid w:val="00996EA1"/>
    <w:rsid w:val="00997344"/>
    <w:rsid w:val="009C4AE0"/>
    <w:rsid w:val="009D0005"/>
    <w:rsid w:val="00A30A98"/>
    <w:rsid w:val="00A4093E"/>
    <w:rsid w:val="00A52CDF"/>
    <w:rsid w:val="00AA05C4"/>
    <w:rsid w:val="00AE4979"/>
    <w:rsid w:val="00B23AE4"/>
    <w:rsid w:val="00BA2247"/>
    <w:rsid w:val="00C00B7B"/>
    <w:rsid w:val="00C02D9C"/>
    <w:rsid w:val="00C514EF"/>
    <w:rsid w:val="00CF6B00"/>
    <w:rsid w:val="00D0231A"/>
    <w:rsid w:val="00D13134"/>
    <w:rsid w:val="00D236ED"/>
    <w:rsid w:val="00D54CC7"/>
    <w:rsid w:val="00D605B0"/>
    <w:rsid w:val="00D64E0B"/>
    <w:rsid w:val="00D6717B"/>
    <w:rsid w:val="00D8629D"/>
    <w:rsid w:val="00DA32FA"/>
    <w:rsid w:val="00DB78F2"/>
    <w:rsid w:val="00DD25DB"/>
    <w:rsid w:val="00DF054D"/>
    <w:rsid w:val="00DF7A66"/>
    <w:rsid w:val="00E43B92"/>
    <w:rsid w:val="00E4408B"/>
    <w:rsid w:val="00E46B8E"/>
    <w:rsid w:val="00E5788D"/>
    <w:rsid w:val="00EB63F6"/>
    <w:rsid w:val="00F04382"/>
    <w:rsid w:val="00F16367"/>
    <w:rsid w:val="00F20889"/>
    <w:rsid w:val="00F47092"/>
    <w:rsid w:val="00F54FE1"/>
    <w:rsid w:val="00F61CC4"/>
    <w:rsid w:val="00F76F66"/>
    <w:rsid w:val="00FA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C4B"/>
  </w:style>
  <w:style w:type="paragraph" w:styleId="a5">
    <w:name w:val="footer"/>
    <w:basedOn w:val="a"/>
    <w:link w:val="a6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5C4B"/>
  </w:style>
  <w:style w:type="character" w:styleId="a7">
    <w:name w:val="page number"/>
    <w:basedOn w:val="a0"/>
    <w:rsid w:val="00815C4B"/>
  </w:style>
  <w:style w:type="paragraph" w:styleId="a8">
    <w:name w:val="Body Text Indent"/>
    <w:aliases w:val=" Char, Char Char Char Char,Char Char Char Char"/>
    <w:basedOn w:val="a"/>
    <w:link w:val="a9"/>
    <w:rsid w:val="00356F4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356F4B"/>
    <w:rPr>
      <w:rFonts w:ascii="Arial LatArm" w:eastAsia="Times New Roman" w:hAnsi="Arial LatArm" w:cs="Times New Roman"/>
      <w:i/>
      <w:sz w:val="20"/>
      <w:szCs w:val="20"/>
      <w:lang w:val="ru"/>
    </w:rPr>
  </w:style>
  <w:style w:type="paragraph" w:styleId="aa">
    <w:name w:val="Body Text"/>
    <w:basedOn w:val="a"/>
    <w:link w:val="ab"/>
    <w:rsid w:val="003C7CB8"/>
    <w:pPr>
      <w:suppressAutoHyphens/>
      <w:overflowPunct w:val="0"/>
      <w:spacing w:after="140"/>
    </w:pPr>
    <w:rPr>
      <w:rFonts w:ascii="Calibri" w:eastAsia="Calibri" w:hAnsi="Calibri" w:cs="Calibri"/>
      <w:lang w:eastAsia="ru-RU"/>
    </w:rPr>
  </w:style>
  <w:style w:type="character" w:customStyle="1" w:styleId="ab">
    <w:name w:val="Основной текст Знак"/>
    <w:basedOn w:val="a0"/>
    <w:link w:val="aa"/>
    <w:rsid w:val="003C7CB8"/>
    <w:rPr>
      <w:rFonts w:ascii="Calibri" w:eastAsia="Calibri" w:hAnsi="Calibri" w:cs="Calibri"/>
      <w:lang w:val="ru" w:eastAsia="ru-RU"/>
    </w:rPr>
  </w:style>
  <w:style w:type="character" w:styleId="ac">
    <w:name w:val="Hyperlink"/>
    <w:basedOn w:val="a0"/>
    <w:uiPriority w:val="99"/>
    <w:unhideWhenUsed/>
    <w:rsid w:val="00C02D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C4B"/>
  </w:style>
  <w:style w:type="paragraph" w:styleId="a5">
    <w:name w:val="footer"/>
    <w:basedOn w:val="a"/>
    <w:link w:val="a6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5C4B"/>
  </w:style>
  <w:style w:type="character" w:styleId="a7">
    <w:name w:val="page number"/>
    <w:basedOn w:val="a0"/>
    <w:rsid w:val="00815C4B"/>
  </w:style>
  <w:style w:type="paragraph" w:styleId="a8">
    <w:name w:val="Body Text Indent"/>
    <w:aliases w:val=" Char, Char Char Char Char,Char Char Char Char"/>
    <w:basedOn w:val="a"/>
    <w:link w:val="a9"/>
    <w:rsid w:val="00356F4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356F4B"/>
    <w:rPr>
      <w:rFonts w:ascii="Arial LatArm" w:eastAsia="Times New Roman" w:hAnsi="Arial LatArm" w:cs="Times New Roman"/>
      <w:i/>
      <w:sz w:val="20"/>
      <w:szCs w:val="20"/>
      <w:lang w:val="ru"/>
    </w:rPr>
  </w:style>
  <w:style w:type="paragraph" w:styleId="aa">
    <w:name w:val="Body Text"/>
    <w:basedOn w:val="a"/>
    <w:link w:val="ab"/>
    <w:rsid w:val="003C7CB8"/>
    <w:pPr>
      <w:suppressAutoHyphens/>
      <w:overflowPunct w:val="0"/>
      <w:spacing w:after="140"/>
    </w:pPr>
    <w:rPr>
      <w:rFonts w:ascii="Calibri" w:eastAsia="Calibri" w:hAnsi="Calibri" w:cs="Calibri"/>
      <w:lang w:eastAsia="ru-RU"/>
    </w:rPr>
  </w:style>
  <w:style w:type="character" w:customStyle="1" w:styleId="ab">
    <w:name w:val="Основной текст Знак"/>
    <w:basedOn w:val="a0"/>
    <w:link w:val="aa"/>
    <w:rsid w:val="003C7CB8"/>
    <w:rPr>
      <w:rFonts w:ascii="Calibri" w:eastAsia="Calibri" w:hAnsi="Calibri" w:cs="Calibri"/>
      <w:lang w:val="ru" w:eastAsia="ru-RU"/>
    </w:rPr>
  </w:style>
  <w:style w:type="character" w:styleId="ac">
    <w:name w:val="Hyperlink"/>
    <w:basedOn w:val="a0"/>
    <w:uiPriority w:val="99"/>
    <w:unhideWhenUsed/>
    <w:rsid w:val="00C02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.mkrtchyan@bk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n.mkrtchyan@bk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Код процедуры Н « РАГМ -П МД-ГХАПЗБ- 24 / 3 »</vt:lpstr>
    </vt:vector>
  </TitlesOfParts>
  <Company>Home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User</cp:lastModifiedBy>
  <cp:revision>3</cp:revision>
  <dcterms:created xsi:type="dcterms:W3CDTF">2024-12-19T13:26:00Z</dcterms:created>
  <dcterms:modified xsi:type="dcterms:W3CDTF">2024-12-19T13:27:00Z</dcterms:modified>
</cp:coreProperties>
</file>