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FE" w:rsidRPr="00403E11" w:rsidRDefault="00E03FFE" w:rsidP="00E03FFE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E03FFE" w:rsidRPr="00403E11" w:rsidRDefault="00E03FFE" w:rsidP="00E03FF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403E11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</w:t>
      </w:r>
    </w:p>
    <w:p w:rsidR="00E03FFE" w:rsidRPr="00403E11" w:rsidRDefault="00E03FFE" w:rsidP="00E03FFE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E03FFE" w:rsidRPr="00403E11" w:rsidRDefault="00E03FFE" w:rsidP="00E03FFE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E03FFE" w:rsidRDefault="00E03FFE" w:rsidP="00E03FF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Ընթացակարգի ծածկագիրը  </w:t>
      </w:r>
      <w:r w:rsidRPr="00E03FFE">
        <w:rPr>
          <w:rFonts w:ascii="GHEA Grapalat" w:eastAsia="Times New Roman" w:hAnsi="GHEA Grapalat" w:cs="Times New Roman"/>
          <w:b/>
          <w:szCs w:val="20"/>
          <w:lang w:val="af-ZA" w:eastAsia="ru-RU"/>
        </w:rPr>
        <w:t>ՀՀ-ԱՄ-ԱՀ-ՀԲՄԱՇՁԲ-98/25</w:t>
      </w:r>
    </w:p>
    <w:p w:rsidR="00E03FFE" w:rsidRPr="00403E11" w:rsidRDefault="00E03FFE" w:rsidP="00E03FFE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403E11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CB5BF7">
        <w:rPr>
          <w:rFonts w:ascii="GHEA Grapalat" w:eastAsia="Times New Roman" w:hAnsi="GHEA Grapalat" w:cs="Sylfaen"/>
          <w:szCs w:val="20"/>
          <w:lang w:val="hy-AM" w:eastAsia="ru-RU"/>
        </w:rPr>
        <w:t>ի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r w:rsidRPr="00CB5BF7">
        <w:rPr>
          <w:rFonts w:ascii="GHEA Grapalat" w:eastAsia="Times New Roman" w:hAnsi="GHEA Grapalat" w:cs="Sylfaen"/>
          <w:szCs w:val="20"/>
          <w:lang w:val="hy-AM" w:eastAsia="ru-RU"/>
        </w:rPr>
        <w:t>ապետարանը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403E11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Pr="00B97B04">
        <w:rPr>
          <w:rFonts w:ascii="GHEA Grapalat" w:eastAsia="Times New Roman" w:hAnsi="GHEA Grapalat" w:cs="Sylfaen"/>
          <w:b/>
          <w:lang w:val="af-ZA" w:eastAsia="ru-RU"/>
        </w:rPr>
        <w:t>Ապարան համայնքի Ապարան քաղաքում նոր այգու կառուցման աշխատանքների</w:t>
      </w:r>
      <w:r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Pr="00CB5BF7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79224E">
        <w:rPr>
          <w:rFonts w:ascii="GHEA Grapalat" w:eastAsia="Times New Roman" w:hAnsi="GHEA Grapalat" w:cs="Sylfaen"/>
          <w:b/>
          <w:lang w:val="af-ZA" w:eastAsia="ru-RU"/>
        </w:rPr>
        <w:t>ձեռքբեր</w:t>
      </w:r>
      <w:r>
        <w:rPr>
          <w:rFonts w:ascii="GHEA Grapalat" w:eastAsia="Times New Roman" w:hAnsi="GHEA Grapalat" w:cs="Sylfaen"/>
          <w:b/>
          <w:lang w:val="hy-AM" w:eastAsia="ru-RU"/>
        </w:rPr>
        <w:t>մ</w:t>
      </w:r>
      <w:r w:rsidRPr="00403E11">
        <w:rPr>
          <w:rFonts w:ascii="GHEA Grapalat" w:eastAsia="Times New Roman" w:hAnsi="GHEA Grapalat" w:cs="Sylfaen"/>
          <w:b/>
          <w:lang w:val="hy-AM" w:eastAsia="ru-RU"/>
        </w:rPr>
        <w:t xml:space="preserve">ան նպատակով  կազմակերպված </w:t>
      </w:r>
      <w:r w:rsidRPr="00E03FFE">
        <w:rPr>
          <w:rFonts w:ascii="GHEA Grapalat" w:eastAsia="Times New Roman" w:hAnsi="GHEA Grapalat" w:cs="Times New Roman"/>
          <w:b/>
          <w:szCs w:val="20"/>
          <w:lang w:val="hy-AM" w:eastAsia="ru-RU"/>
        </w:rPr>
        <w:t>ՀՀ-ԱՄ-ԱՀ-ՀԲՄԱՇՁԲ-98/25</w:t>
      </w:r>
      <w:r w:rsidRPr="00E03FFE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 xml:space="preserve">ծածկագրով ընթացակարգի արդյունքում </w:t>
      </w:r>
      <w:r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պայմանագիր կնքելու որոշման մասին տեղեկատվությունը`</w:t>
      </w:r>
    </w:p>
    <w:p w:rsidR="00E03FFE" w:rsidRPr="00403E11" w:rsidRDefault="00E03FFE" w:rsidP="00E03FFE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 w:rsidRPr="0081213B">
        <w:rPr>
          <w:rFonts w:ascii="GHEA Grapalat" w:eastAsia="Times New Roman" w:hAnsi="GHEA Grapalat" w:cs="Times New Roman"/>
          <w:szCs w:val="20"/>
          <w:lang w:val="pt-BR" w:eastAsia="ru-RU"/>
        </w:rPr>
        <w:t>5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 xml:space="preserve"> </w:t>
      </w:r>
      <w:r>
        <w:rPr>
          <w:rFonts w:ascii="GHEA Grapalat" w:eastAsia="Times New Roman" w:hAnsi="GHEA Grapalat" w:cs="Sylfaen"/>
          <w:szCs w:val="20"/>
          <w:lang w:val="hy-AM" w:eastAsia="ru-RU"/>
        </w:rPr>
        <w:t>սեպտեմբերի</w:t>
      </w:r>
      <w:r w:rsidRPr="00D2399B">
        <w:rPr>
          <w:rFonts w:ascii="GHEA Grapalat" w:eastAsia="Times New Roman" w:hAnsi="GHEA Grapalat" w:cs="Sylfaen"/>
          <w:szCs w:val="20"/>
          <w:lang w:val="pt-BR" w:eastAsia="ru-RU"/>
        </w:rPr>
        <w:t xml:space="preserve"> </w:t>
      </w:r>
      <w:r>
        <w:rPr>
          <w:rFonts w:ascii="GHEA Grapalat" w:eastAsia="Times New Roman" w:hAnsi="GHEA Grapalat" w:cs="Sylfaen"/>
          <w:szCs w:val="20"/>
          <w:lang w:val="hy-AM" w:eastAsia="ru-RU"/>
        </w:rPr>
        <w:t>1</w:t>
      </w:r>
      <w:r w:rsidRPr="00E03FFE">
        <w:rPr>
          <w:rFonts w:ascii="GHEA Grapalat" w:eastAsia="Times New Roman" w:hAnsi="GHEA Grapalat" w:cs="Sylfaen"/>
          <w:szCs w:val="20"/>
          <w:lang w:val="pt-BR" w:eastAsia="ru-RU"/>
        </w:rPr>
        <w:t>0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>-</w:t>
      </w:r>
      <w:r w:rsidRPr="00403E11">
        <w:rPr>
          <w:rFonts w:ascii="GHEA Grapalat" w:eastAsia="Times New Roman" w:hAnsi="GHEA Grapalat" w:cs="Sylfaen"/>
          <w:szCs w:val="20"/>
          <w:lang w:eastAsia="ru-RU"/>
        </w:rPr>
        <w:t>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E03FFE">
        <w:rPr>
          <w:rFonts w:ascii="GHEA Grapalat" w:eastAsia="Times New Roman" w:hAnsi="GHEA Grapalat" w:cs="Times New Roman"/>
          <w:szCs w:val="20"/>
          <w:lang w:val="pt-BR" w:eastAsia="ru-RU"/>
        </w:rPr>
        <w:t>3</w:t>
      </w:r>
      <w:r w:rsidRPr="00403E11">
        <w:rPr>
          <w:rFonts w:ascii="GHEA Grapalat" w:eastAsia="Times New Roman" w:hAnsi="GHEA Grapalat" w:cs="Times New Roman"/>
          <w:szCs w:val="20"/>
          <w:lang w:val="hy-AM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են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հայտերի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403E11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E03FFE" w:rsidRPr="00403E11" w:rsidRDefault="00E03FFE" w:rsidP="00E03FF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E03FFE" w:rsidRPr="00CB5BF7" w:rsidRDefault="00E03FFE" w:rsidP="00E03FFE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97B04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Ապարան համայնքի Ապարան քաղաքում նոր այգու կառուցման աշխատանքների </w:t>
      </w:r>
      <w:r>
        <w:rPr>
          <w:rFonts w:ascii="GHEA Grapalat" w:eastAsia="Times New Roman" w:hAnsi="GHEA Grapalat" w:cs="Sylfaen"/>
          <w:b/>
          <w:szCs w:val="20"/>
          <w:lang w:val="af-ZA" w:eastAsia="ru-RU"/>
        </w:rPr>
        <w:t>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E03FFE" w:rsidRPr="00403E11" w:rsidTr="00D312EA">
        <w:trPr>
          <w:trHeight w:val="1220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E03FFE" w:rsidRPr="00403E11" w:rsidTr="00D312EA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03FFE" w:rsidRPr="00E03FFE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</w:pP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>«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ԿԱՊԻՏԱԼ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 xml:space="preserve"> 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ՇԻՆ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 xml:space="preserve"> 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ՔՈՆՍՏՐԱԿՇՆ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 xml:space="preserve">» 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ՍՊԸ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 xml:space="preserve"> 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և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 xml:space="preserve"> «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Բիդեք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 xml:space="preserve">» 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ՍՊԸ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 xml:space="preserve"> 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ՀԳ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>(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կոնսորցիում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E03FFE" w:rsidRPr="00403E11" w:rsidTr="00D312EA">
        <w:trPr>
          <w:trHeight w:val="610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03FFE" w:rsidRPr="00B97B04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E03FFE" w:rsidRPr="001E269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«Պրոմ Գրուպ» ՍՊԸ</w:t>
            </w:r>
          </w:p>
        </w:tc>
        <w:tc>
          <w:tcPr>
            <w:tcW w:w="2552" w:type="dxa"/>
            <w:shd w:val="clear" w:color="auto" w:fill="auto"/>
          </w:tcPr>
          <w:p w:rsidR="00E03FFE" w:rsidRDefault="00E03FFE" w:rsidP="00D312EA">
            <w:pPr>
              <w:jc w:val="center"/>
            </w:pPr>
            <w:r w:rsidRPr="00185784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E03FFE" w:rsidRPr="00FB7435" w:rsidRDefault="00E03FFE" w:rsidP="00E03FFE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E03FFE" w:rsidRPr="00E03FFE" w:rsidTr="00D312EA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03FFE" w:rsidRPr="00403E11" w:rsidTr="00D312EA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bookmarkStart w:id="0" w:name="_GoBack" w:colFirst="3" w:colLast="3"/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3FFE" w:rsidRPr="00E03FFE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</w:pP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>«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ԿԱՊԻՏԱԼ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 xml:space="preserve"> 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ՇԻՆ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 xml:space="preserve"> 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ՔՈՆՍՏՐԱԿՇՆ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 xml:space="preserve">» 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ՍՊԸ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 xml:space="preserve"> 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և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 xml:space="preserve"> «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Բիդեք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 xml:space="preserve">» 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ՍՊԸ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 xml:space="preserve"> 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ՀԳ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>(</w:t>
            </w: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կոնսորցիում</w:t>
            </w:r>
            <w:r w:rsidRPr="00E03F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3FFE" w:rsidRPr="00371D92" w:rsidRDefault="00E03FFE" w:rsidP="00D31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3A4430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193 626 250</w:t>
            </w:r>
          </w:p>
        </w:tc>
      </w:tr>
      <w:tr w:rsidR="00E03FFE" w:rsidRPr="00403E11" w:rsidTr="00D312EA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E03FFE" w:rsidRPr="00B97B04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3FFE" w:rsidRPr="001E269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3A443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«Պրոմ Գրուպ»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3FFE" w:rsidRPr="00403E11" w:rsidRDefault="00E03FFE" w:rsidP="00D31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03FFE" w:rsidRDefault="00E03FFE" w:rsidP="00D31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3A4430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214.187.900</w:t>
            </w:r>
          </w:p>
        </w:tc>
      </w:tr>
      <w:bookmarkEnd w:id="0"/>
    </w:tbl>
    <w:p w:rsidR="00E03FFE" w:rsidRDefault="00E03FFE" w:rsidP="00E03FFE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E03FFE" w:rsidRPr="00D2399B" w:rsidRDefault="00E03FFE" w:rsidP="00E03FF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ընտրված մասնակցին որոշելու համար կիրառված չափանիշ՝ հրավերին համապատասխանող հայտ և նվազագույն գնային առաջարկ ներկայացրած մասնակից։                                                             Պայմանագիր կնքելու առաջարկը ներկայացնել համաձայն  “Գնումների մասին” ՀՀ օրենքի 36-րդ հոդվածի պահնջների:    </w:t>
      </w:r>
      <w:r w:rsidRPr="00583FBF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&lt;&lt;Գմումների մասին&gt;&gt; ՀՀ օրենքի  10-րդ հոդվածի </w:t>
      </w:r>
      <w:r w:rsidRPr="007B110A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3</w:t>
      </w:r>
      <w:r w:rsidRPr="00583FBF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-րդ </w:t>
      </w:r>
      <w:r w:rsidRPr="007B110A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համաձայն ` անգործության ժամկետ սահմանվում է 10 օրացույցային օր</w:t>
      </w: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: Սույն հայտարարության հետ կապված լրացուցիչ տեղեկություններ ստանալու համար կարող եք դիմել գնումների համակարգող՝</w:t>
      </w:r>
      <w:r w:rsidRPr="00D2399B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 Մարիամ Հայրապետյանին:</w:t>
      </w:r>
    </w:p>
    <w:p w:rsidR="00E03FFE" w:rsidRPr="00403E11" w:rsidRDefault="00E03FFE" w:rsidP="00E03FF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403E11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E03FFE" w:rsidRPr="00403E11" w:rsidRDefault="00E03FFE" w:rsidP="00E03FF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403E11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E03FFE" w:rsidRPr="00403E11" w:rsidRDefault="00E03FFE" w:rsidP="00E03FFE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ի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proofErr w:type="spellStart"/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ապետարան</w:t>
      </w:r>
      <w:proofErr w:type="spellEnd"/>
    </w:p>
    <w:p w:rsidR="00D5319D" w:rsidRPr="00E03FFE" w:rsidRDefault="00D5319D">
      <w:pPr>
        <w:rPr>
          <w:lang w:val="af-ZA"/>
        </w:rPr>
      </w:pPr>
    </w:p>
    <w:sectPr w:rsidR="00D5319D" w:rsidRPr="00E03FFE" w:rsidSect="00D24A0F">
      <w:footerReference w:type="even" r:id="rId5"/>
      <w:footerReference w:type="default" r:id="rId6"/>
      <w:pgSz w:w="11906" w:h="16838"/>
      <w:pgMar w:top="-125" w:right="656" w:bottom="142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E03FFE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E03FFE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E03FFE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33B54" w:rsidRDefault="00E03FFE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FE"/>
    <w:rsid w:val="00D5319D"/>
    <w:rsid w:val="00E0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0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03FFE"/>
  </w:style>
  <w:style w:type="character" w:styleId="a5">
    <w:name w:val="page number"/>
    <w:basedOn w:val="a0"/>
    <w:rsid w:val="00E03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0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03FFE"/>
  </w:style>
  <w:style w:type="character" w:styleId="a5">
    <w:name w:val="page number"/>
    <w:basedOn w:val="a0"/>
    <w:rsid w:val="00E03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2025-09-10T07:24:00Z</dcterms:created>
  <dcterms:modified xsi:type="dcterms:W3CDTF">2025-09-10T07:34:00Z</dcterms:modified>
</cp:coreProperties>
</file>