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6" w:rsidRDefault="00283BA6" w:rsidP="00283BA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83BA6" w:rsidRDefault="00283BA6" w:rsidP="00283BA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ru-RU"/>
        </w:rPr>
        <w:t>Ապրանքներ գնման</w:t>
      </w:r>
      <w:r>
        <w:rPr>
          <w:rFonts w:ascii="GHEA Grapalat" w:hAnsi="GHEA Grapalat" w:cs="Sylfaen"/>
          <w:b/>
          <w:sz w:val="20"/>
          <w:lang w:val="af-ZA"/>
        </w:rPr>
        <w:t xml:space="preserve"> որոշման մասին</w:t>
      </w:r>
    </w:p>
    <w:p w:rsidR="00283BA6" w:rsidRDefault="00283BA6" w:rsidP="00283BA6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283BA6" w:rsidRPr="00AE42C2" w:rsidRDefault="00283BA6" w:rsidP="00283BA6"/>
    <w:p w:rsidR="00283BA6" w:rsidRPr="00FD2E89" w:rsidRDefault="00283BA6" w:rsidP="00283B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D2E89">
        <w:rPr>
          <w:rFonts w:ascii="GHEA Grapalat" w:hAnsi="GHEA Grapalat" w:cs="Sylfaen"/>
          <w:sz w:val="20"/>
          <w:vertAlign w:val="subscript"/>
          <w:lang w:val="af-ZA"/>
        </w:rPr>
        <w:t>&lt;&lt;</w:t>
      </w:r>
      <w:r w:rsidRPr="00FD2E89">
        <w:rPr>
          <w:rFonts w:ascii="GHEA Grapalat" w:hAnsi="GHEA Grapalat" w:cs="Times Armenian"/>
          <w:sz w:val="20"/>
        </w:rPr>
        <w:t>Հայաստանի</w:t>
      </w:r>
      <w:r w:rsidRPr="00FD2E89">
        <w:rPr>
          <w:rFonts w:ascii="GHEA Grapalat" w:hAnsi="GHEA Grapalat" w:cs="Times Armenian"/>
          <w:sz w:val="20"/>
          <w:lang w:val="af-ZA"/>
        </w:rPr>
        <w:t xml:space="preserve"> </w:t>
      </w:r>
      <w:r w:rsidRPr="00FD2E89">
        <w:rPr>
          <w:rFonts w:ascii="GHEA Grapalat" w:hAnsi="GHEA Grapalat" w:cs="Times Armenian"/>
          <w:sz w:val="20"/>
        </w:rPr>
        <w:t>ազգային</w:t>
      </w:r>
      <w:r w:rsidRPr="00FD2E89">
        <w:rPr>
          <w:rFonts w:ascii="GHEA Grapalat" w:hAnsi="GHEA Grapalat" w:cs="Times Armenian"/>
          <w:sz w:val="20"/>
          <w:lang w:val="af-ZA"/>
        </w:rPr>
        <w:t xml:space="preserve"> </w:t>
      </w:r>
      <w:r w:rsidRPr="00FD2E89">
        <w:rPr>
          <w:rFonts w:ascii="GHEA Grapalat" w:hAnsi="GHEA Grapalat" w:cs="Times Armenian"/>
          <w:sz w:val="20"/>
        </w:rPr>
        <w:t>գրադարան</w:t>
      </w:r>
      <w:r w:rsidRPr="00FD2E89">
        <w:rPr>
          <w:rFonts w:ascii="GHEA Grapalat" w:hAnsi="GHEA Grapalat" w:cs="Sylfaen"/>
          <w:sz w:val="20"/>
          <w:vertAlign w:val="subscript"/>
          <w:lang w:val="af-ZA"/>
        </w:rPr>
        <w:t>&gt;&gt;</w:t>
      </w:r>
      <w:r w:rsidRPr="00FD2E89">
        <w:rPr>
          <w:rFonts w:ascii="GHEA Grapalat" w:hAnsi="GHEA Grapalat"/>
          <w:sz w:val="20"/>
          <w:vertAlign w:val="subscript"/>
          <w:lang w:val="hy-AM"/>
        </w:rPr>
        <w:t xml:space="preserve"> </w:t>
      </w:r>
      <w:r w:rsidRPr="00FD2E89">
        <w:rPr>
          <w:rFonts w:ascii="GHEA Grapalat" w:hAnsi="GHEA Grapalat"/>
          <w:sz w:val="20"/>
          <w:lang w:val="hy-AM"/>
        </w:rPr>
        <w:t>ՊՈԱԿ</w:t>
      </w:r>
      <w:r w:rsidRPr="00FD2E89">
        <w:rPr>
          <w:rFonts w:ascii="GHEA Grapalat" w:hAnsi="GHEA Grapalat"/>
          <w:sz w:val="20"/>
          <w:lang w:val="af-ZA"/>
        </w:rPr>
        <w:t>-</w:t>
      </w:r>
      <w:r w:rsidRPr="00FD2E89">
        <w:rPr>
          <w:rFonts w:ascii="GHEA Grapalat" w:hAnsi="GHEA Grapalat"/>
          <w:sz w:val="20"/>
        </w:rPr>
        <w:t>ը</w:t>
      </w:r>
      <w:r w:rsidRPr="00FD2E8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</w:p>
    <w:p w:rsidR="00283BA6" w:rsidRPr="00FD2E89" w:rsidRDefault="00283BA6" w:rsidP="00283B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D2E89">
        <w:rPr>
          <w:rFonts w:ascii="GHEA Grapalat" w:hAnsi="GHEA Grapalat"/>
          <w:sz w:val="20"/>
          <w:lang w:val="ru-RU"/>
        </w:rPr>
        <w:t>Գնված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/>
          <w:sz w:val="20"/>
          <w:lang w:val="ru-RU"/>
        </w:rPr>
        <w:t>ապրանքների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/>
          <w:sz w:val="20"/>
          <w:lang w:val="ru-RU"/>
        </w:rPr>
        <w:t>մասին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283BA6" w:rsidRPr="00FD2E89" w:rsidRDefault="00283BA6" w:rsidP="00283BA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Համաձյան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որի</w:t>
      </w:r>
      <w:r w:rsidRPr="00FD2E89">
        <w:rPr>
          <w:rFonts w:ascii="GHEA Grapalat" w:hAnsi="GHEA Grapalat"/>
          <w:sz w:val="20"/>
          <w:lang w:val="af-ZA"/>
        </w:rPr>
        <w:t>`</w:t>
      </w:r>
    </w:p>
    <w:p w:rsidR="00283BA6" w:rsidRPr="00FD2E89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>`</w:t>
      </w:r>
      <w:r w:rsidRPr="007C6CAC">
        <w:rPr>
          <w:rFonts w:ascii="GHEA Grapalat" w:hAnsi="GHEA Grapalat"/>
          <w:sz w:val="20"/>
          <w:lang w:val="af-ZA"/>
        </w:rPr>
        <w:t xml:space="preserve"> </w:t>
      </w:r>
      <w:r w:rsidRPr="006B43B7">
        <w:rPr>
          <w:rFonts w:ascii="Sylfaen" w:hAnsi="Sylfaen" w:cs="Sylfaen"/>
          <w:sz w:val="20"/>
          <w:lang w:val="ru-RU"/>
        </w:rPr>
        <w:t>Ցուցանակ</w:t>
      </w:r>
      <w:r w:rsidRPr="006B43B7">
        <w:rPr>
          <w:rFonts w:ascii="SylfaenARM" w:hAnsi="SylfaenARM" w:cs="SylfaenARM"/>
          <w:sz w:val="20"/>
          <w:lang w:val="af-ZA"/>
        </w:rPr>
        <w:t xml:space="preserve"> 70*20 </w:t>
      </w:r>
      <w:r w:rsidRPr="006B43B7">
        <w:rPr>
          <w:rFonts w:ascii="Sylfaen" w:hAnsi="Sylfaen" w:cs="Sylfaen"/>
          <w:sz w:val="20"/>
          <w:lang w:val="ru-RU"/>
        </w:rPr>
        <w:t>սմ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761596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61596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761596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ru-RU"/>
              </w:rPr>
            </w:pPr>
            <w:r w:rsidRPr="00761596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761596">
              <w:rPr>
                <w:rFonts w:ascii="Sylfaen" w:hAnsi="Sylfaen" w:cs="Sylfaen"/>
                <w:sz w:val="20"/>
                <w:lang w:val="ru-RU"/>
              </w:rPr>
              <w:t>Ա</w:t>
            </w:r>
            <w:r>
              <w:rPr>
                <w:rFonts w:ascii="Sylfaen" w:hAnsi="Sylfaen" w:cs="Sylfaen"/>
                <w:sz w:val="20"/>
              </w:rPr>
              <w:t>ՌԴ ԳԼՈԲԱԼ</w:t>
            </w:r>
            <w:r w:rsidRPr="00761596">
              <w:rPr>
                <w:rFonts w:ascii="Times New Roman" w:hAnsi="Times New Roman"/>
                <w:sz w:val="20"/>
                <w:lang w:val="af-ZA"/>
              </w:rPr>
              <w:t>»</w:t>
            </w:r>
            <w:r w:rsidRPr="00761596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761596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761596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ru-RU"/>
              </w:rPr>
            </w:pPr>
            <w:r w:rsidRPr="00761596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761596">
              <w:rPr>
                <w:rFonts w:ascii="Sylfaen" w:hAnsi="Sylfaen" w:cs="Sylfaen"/>
                <w:sz w:val="20"/>
                <w:lang w:val="ru-RU"/>
              </w:rPr>
              <w:t>Ա</w:t>
            </w:r>
            <w:r>
              <w:rPr>
                <w:rFonts w:ascii="Sylfaen" w:hAnsi="Sylfaen" w:cs="Sylfaen"/>
                <w:sz w:val="20"/>
              </w:rPr>
              <w:t>ՌԴ ԳԼՈԲԱԼ</w:t>
            </w:r>
            <w:r w:rsidRPr="00761596">
              <w:rPr>
                <w:rFonts w:ascii="Times New Roman" w:hAnsi="Times New Roman"/>
                <w:sz w:val="20"/>
                <w:lang w:val="af-ZA"/>
              </w:rPr>
              <w:t>»</w:t>
            </w:r>
            <w:r w:rsidRPr="00761596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761596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0E5B88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20000</w:t>
            </w:r>
          </w:p>
        </w:tc>
      </w:tr>
    </w:tbl>
    <w:p w:rsidR="00283BA6" w:rsidRPr="00E8617C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FD2E89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1B26EF">
        <w:rPr>
          <w:rFonts w:ascii="Sylfaen" w:hAnsi="Sylfaen" w:cs="Sylfaen"/>
          <w:sz w:val="20"/>
          <w:lang w:val="hy-AM"/>
        </w:rPr>
        <w:t>ԷՄՈՒԼՍԻԱ</w:t>
      </w:r>
      <w:r w:rsidRPr="001B26EF">
        <w:rPr>
          <w:rFonts w:ascii="SylfaenARM" w:hAnsi="SylfaenARM" w:cs="SylfaenARM"/>
          <w:sz w:val="20"/>
          <w:lang w:val="hy-AM"/>
        </w:rPr>
        <w:t xml:space="preserve"> CROWN 20</w:t>
      </w:r>
      <w:r w:rsidRPr="001B26EF">
        <w:rPr>
          <w:rFonts w:ascii="Sylfaen" w:hAnsi="Sylfaen" w:cs="Sylfaen"/>
          <w:sz w:val="20"/>
          <w:lang w:val="hy-AM"/>
        </w:rPr>
        <w:t>ԿԳ</w:t>
      </w:r>
      <w:r w:rsidRPr="001B26EF">
        <w:rPr>
          <w:rFonts w:ascii="GHEA Grapalat" w:hAnsi="GHEA Grapalat"/>
          <w:sz w:val="20"/>
          <w:lang w:val="af-Z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7C6CAC" w:rsidRDefault="00283BA6" w:rsidP="00EF2015">
            <w:pPr>
              <w:tabs>
                <w:tab w:val="left" w:pos="313"/>
                <w:tab w:val="center" w:pos="1075"/>
              </w:tabs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1669B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18000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54304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9C7C4B">
        <w:rPr>
          <w:rFonts w:ascii="Sylfaen" w:hAnsi="Sylfaen" w:cs="Sylfaen"/>
          <w:sz w:val="20"/>
          <w:lang w:val="ru-RU"/>
        </w:rPr>
        <w:t>ՆԱԽԱՆԵՐԿ</w:t>
      </w:r>
      <w:r w:rsidRPr="009C7C4B">
        <w:rPr>
          <w:rFonts w:ascii="SylfaenARM" w:hAnsi="SylfaenARM" w:cs="SylfaenARM"/>
          <w:sz w:val="20"/>
          <w:lang w:val="af-ZA"/>
        </w:rPr>
        <w:t xml:space="preserve"> MIX 10</w:t>
      </w:r>
      <w:r w:rsidRPr="009C7C4B">
        <w:rPr>
          <w:rFonts w:ascii="Sylfaen" w:hAnsi="Sylfaen" w:cs="Sylfaen"/>
          <w:sz w:val="20"/>
          <w:lang w:val="ru-RU"/>
        </w:rPr>
        <w:t>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FD2FE7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3000</w:t>
            </w:r>
          </w:p>
        </w:tc>
      </w:tr>
    </w:tbl>
    <w:p w:rsidR="00283BA6" w:rsidRPr="00960651" w:rsidRDefault="00283BA6" w:rsidP="00283B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6F1348">
        <w:rPr>
          <w:rFonts w:ascii="Sylfaen" w:hAnsi="Sylfaen" w:cs="Sylfaen"/>
          <w:sz w:val="20"/>
          <w:lang w:val="ru-RU"/>
        </w:rPr>
        <w:t>ՆԵՐԿ</w:t>
      </w:r>
      <w:r w:rsidRPr="006F1348">
        <w:rPr>
          <w:rFonts w:ascii="SylfaenARM" w:hAnsi="SylfaenARM" w:cs="SylfaenARM"/>
          <w:sz w:val="20"/>
          <w:lang w:val="af-ZA"/>
        </w:rPr>
        <w:t xml:space="preserve"> </w:t>
      </w:r>
      <w:r w:rsidRPr="006F1348">
        <w:rPr>
          <w:rFonts w:ascii="Sylfaen" w:hAnsi="Sylfaen" w:cs="Sylfaen"/>
          <w:sz w:val="20"/>
          <w:lang w:val="ru-RU"/>
        </w:rPr>
        <w:t>ՅՈՒՂԱՅԻՆ</w:t>
      </w:r>
      <w:r w:rsidRPr="006F1348">
        <w:rPr>
          <w:rFonts w:ascii="SylfaenARM" w:hAnsi="SylfaenARM" w:cs="SylfaenARM"/>
          <w:sz w:val="20"/>
          <w:lang w:val="af-ZA"/>
        </w:rPr>
        <w:t xml:space="preserve"> DEKART </w:t>
      </w:r>
      <w:r w:rsidRPr="006F1348">
        <w:rPr>
          <w:rFonts w:ascii="Sylfaen" w:hAnsi="Sylfaen" w:cs="Sylfaen"/>
          <w:sz w:val="20"/>
          <w:lang w:val="ru-RU"/>
        </w:rPr>
        <w:t>ՍՊԻՏԱԿ</w:t>
      </w:r>
      <w:r w:rsidRPr="006F1348">
        <w:rPr>
          <w:rFonts w:ascii="SylfaenARM" w:hAnsi="SylfaenARM" w:cs="SylfaenARM"/>
          <w:sz w:val="20"/>
          <w:lang w:val="af-ZA"/>
        </w:rPr>
        <w:t xml:space="preserve"> 0.9</w:t>
      </w:r>
      <w:r w:rsidRPr="006F1348">
        <w:rPr>
          <w:rFonts w:ascii="Sylfaen" w:hAnsi="Sylfaen" w:cs="Sylfaen"/>
          <w:sz w:val="20"/>
          <w:lang w:val="ru-RU"/>
        </w:rPr>
        <w:t>ԿԳ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092B7B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1200</w:t>
            </w:r>
          </w:p>
        </w:tc>
      </w:tr>
    </w:tbl>
    <w:p w:rsidR="00283BA6" w:rsidRPr="00960651" w:rsidRDefault="00283BA6" w:rsidP="00283B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402044">
        <w:rPr>
          <w:rFonts w:ascii="Sylfaen" w:hAnsi="Sylfaen" w:cs="Sylfaen"/>
          <w:sz w:val="20"/>
          <w:lang w:val="ru-RU"/>
        </w:rPr>
        <w:t>ՓԱՅՏԱՆՅՈՒԹ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9D25D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332458">
              <w:rPr>
                <w:rFonts w:ascii="Sylfaen" w:hAnsi="Sylfaen" w:cs="Sylfaen"/>
                <w:sz w:val="20"/>
                <w:lang w:val="hy-AM"/>
              </w:rPr>
              <w:t>ԱՁ Արթուր Հակոբյան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B641AD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1300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Sylfaen"/>
          <w:sz w:val="12"/>
          <w:lang w:val="af-ZA"/>
        </w:rPr>
        <w:tab/>
      </w:r>
    </w:p>
    <w:p w:rsidR="00283BA6" w:rsidRPr="00B966E8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B966E8">
        <w:rPr>
          <w:rFonts w:ascii="GHEA Grapalat" w:hAnsi="GHEA Grapalat"/>
          <w:sz w:val="20"/>
          <w:lang w:val="af-ZA"/>
        </w:rPr>
        <w:t xml:space="preserve">` </w:t>
      </w:r>
      <w:r w:rsidRPr="00406B08">
        <w:rPr>
          <w:rFonts w:ascii="Sylfaen" w:hAnsi="Sylfaen" w:cs="Sylfaen"/>
          <w:sz w:val="20"/>
          <w:lang w:val="hy-AM"/>
        </w:rPr>
        <w:t>Համակարգչի</w:t>
      </w:r>
      <w:r w:rsidRPr="00406B08">
        <w:rPr>
          <w:rFonts w:ascii="SylfaenARM" w:hAnsi="SylfaenARM" w:cs="SylfaenARM"/>
          <w:sz w:val="20"/>
          <w:lang w:val="hy-AM"/>
        </w:rPr>
        <w:t xml:space="preserve"> </w:t>
      </w:r>
      <w:r w:rsidRPr="00406B08">
        <w:rPr>
          <w:rFonts w:ascii="Sylfaen" w:hAnsi="Sylfaen" w:cs="Sylfaen"/>
          <w:sz w:val="20"/>
          <w:lang w:val="hy-AM"/>
        </w:rPr>
        <w:t>պրոցեսորի</w:t>
      </w:r>
      <w:r w:rsidRPr="00406B08">
        <w:rPr>
          <w:rFonts w:ascii="SylfaenARM" w:hAnsi="SylfaenARM" w:cs="SylfaenARM"/>
          <w:sz w:val="20"/>
          <w:lang w:val="hy-AM"/>
        </w:rPr>
        <w:t xml:space="preserve"> </w:t>
      </w:r>
      <w:r w:rsidRPr="00406B08">
        <w:rPr>
          <w:rFonts w:ascii="Sylfaen" w:hAnsi="Sylfaen" w:cs="Sylfaen"/>
          <w:sz w:val="20"/>
          <w:lang w:val="hy-AM"/>
        </w:rPr>
        <w:t>հովացուցիչ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0E588A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0E588A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D37040">
              <w:rPr>
                <w:rFonts w:ascii="Sylfaen" w:hAnsi="Sylfaen" w:cs="Sylfaen"/>
                <w:sz w:val="20"/>
                <w:lang w:val="ru-RU"/>
              </w:rPr>
              <w:t>ՌԵՍԵԹ</w:t>
            </w:r>
            <w:r w:rsidRPr="00D37040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D37040">
              <w:rPr>
                <w:rFonts w:ascii="Sylfaen" w:hAnsi="Sylfaen" w:cs="Sylfaen"/>
                <w:sz w:val="20"/>
                <w:lang w:val="ru-RU"/>
              </w:rPr>
              <w:t>ԿՈՄՊՅՈՒՏԵՐ</w:t>
            </w:r>
            <w:r w:rsidRPr="00D37040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D37040">
              <w:rPr>
                <w:rFonts w:ascii="Sylfaen" w:hAnsi="Sylfaen" w:cs="Sylfaen"/>
                <w:sz w:val="20"/>
                <w:lang w:val="ru-RU"/>
              </w:rPr>
              <w:t>ՍԵՐՎԻՍԻՍ</w:t>
            </w:r>
            <w:r w:rsidRPr="000E588A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0E588A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E588A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9"/>
        <w:gridCol w:w="2225"/>
        <w:gridCol w:w="1772"/>
        <w:gridCol w:w="3030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0E588A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0E588A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D37040">
              <w:rPr>
                <w:rFonts w:ascii="Sylfaen" w:hAnsi="Sylfaen" w:cs="Sylfaen"/>
                <w:sz w:val="20"/>
                <w:lang w:val="ru-RU"/>
              </w:rPr>
              <w:t>ՌԵՍԵԹ</w:t>
            </w:r>
            <w:r w:rsidRPr="00D37040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D37040">
              <w:rPr>
                <w:rFonts w:ascii="Sylfaen" w:hAnsi="Sylfaen" w:cs="Sylfaen"/>
                <w:sz w:val="20"/>
                <w:lang w:val="ru-RU"/>
              </w:rPr>
              <w:t>ԿՈՄՊՅՈՒՏԵՐ</w:t>
            </w:r>
            <w:r w:rsidRPr="00D37040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D37040">
              <w:rPr>
                <w:rFonts w:ascii="Sylfaen" w:hAnsi="Sylfaen" w:cs="Sylfaen"/>
                <w:sz w:val="20"/>
                <w:lang w:val="ru-RU"/>
              </w:rPr>
              <w:t>ՍԵՐՎԻՍԻՍ</w:t>
            </w:r>
            <w:r w:rsidRPr="000E588A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0E588A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E588A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463231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55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Sylfaen"/>
          <w:sz w:val="12"/>
          <w:lang w:val="af-ZA"/>
        </w:rPr>
        <w:tab/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FF5860">
        <w:rPr>
          <w:rFonts w:ascii="Sylfaen" w:hAnsi="Sylfaen" w:cs="Sylfaen"/>
          <w:sz w:val="20"/>
          <w:lang w:val="hy-AM"/>
        </w:rPr>
        <w:t>բնական</w:t>
      </w:r>
      <w:r w:rsidRPr="00FF5860">
        <w:rPr>
          <w:rFonts w:ascii="SylfaenARM" w:hAnsi="SylfaenARM" w:cs="SylfaenARM"/>
          <w:sz w:val="20"/>
          <w:lang w:val="hy-AM"/>
        </w:rPr>
        <w:t xml:space="preserve"> </w:t>
      </w:r>
      <w:r w:rsidRPr="00FF5860">
        <w:rPr>
          <w:rFonts w:ascii="Sylfaen" w:hAnsi="Sylfaen" w:cs="Sylfaen"/>
          <w:sz w:val="20"/>
          <w:lang w:val="hy-AM"/>
        </w:rPr>
        <w:t>սեղմված</w:t>
      </w:r>
      <w:r w:rsidRPr="00FF5860">
        <w:rPr>
          <w:rFonts w:ascii="SylfaenARM" w:hAnsi="SylfaenARM" w:cs="SylfaenARM"/>
          <w:sz w:val="20"/>
          <w:lang w:val="hy-AM"/>
        </w:rPr>
        <w:t xml:space="preserve"> </w:t>
      </w:r>
      <w:r w:rsidRPr="00FF5860">
        <w:rPr>
          <w:rFonts w:ascii="Sylfaen" w:hAnsi="Sylfaen" w:cs="Sylfaen"/>
          <w:sz w:val="20"/>
          <w:lang w:val="hy-AM"/>
        </w:rPr>
        <w:t>գազ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6F0EEC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6F0EEC">
              <w:rPr>
                <w:rFonts w:ascii="SylfaenARM" w:hAnsi="SylfaenARM" w:cs="SylfaenARM"/>
                <w:sz w:val="20"/>
                <w:lang w:val="ru-RU"/>
              </w:rPr>
              <w:t>«</w:t>
            </w:r>
            <w:r>
              <w:rPr>
                <w:rFonts w:ascii="Sylfaen" w:hAnsi="Sylfaen" w:cs="Sylfaen"/>
                <w:sz w:val="20"/>
              </w:rPr>
              <w:t>Ավտոգազ</w:t>
            </w:r>
            <w:r w:rsidRPr="006F0EEC">
              <w:rPr>
                <w:rFonts w:ascii="SylfaenARM" w:hAnsi="SylfaenARM" w:cs="SylfaenARM"/>
                <w:sz w:val="20"/>
                <w:lang w:val="ru-RU"/>
              </w:rPr>
              <w:t>»</w:t>
            </w:r>
            <w:r w:rsidRPr="006F0EEC">
              <w:rPr>
                <w:rFonts w:ascii="Calibri" w:hAnsi="Calibri" w:cs="SylfaenARM"/>
                <w:sz w:val="20"/>
              </w:rPr>
              <w:t xml:space="preserve"> </w:t>
            </w:r>
            <w:r w:rsidRPr="006F0EEC">
              <w:rPr>
                <w:rFonts w:ascii="Sylfaen" w:hAnsi="Sylfaen" w:cs="SylfaenARM"/>
                <w:sz w:val="20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6F0EEC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6F0EEC">
              <w:rPr>
                <w:rFonts w:ascii="SylfaenARM" w:hAnsi="SylfaenARM" w:cs="SylfaenARM"/>
                <w:sz w:val="20"/>
                <w:lang w:val="ru-RU"/>
              </w:rPr>
              <w:t>«</w:t>
            </w:r>
            <w:r>
              <w:rPr>
                <w:rFonts w:ascii="Sylfaen" w:hAnsi="Sylfaen" w:cs="Sylfaen"/>
                <w:sz w:val="20"/>
              </w:rPr>
              <w:t>Ավտոգազ</w:t>
            </w:r>
            <w:r w:rsidRPr="006F0EEC">
              <w:rPr>
                <w:rFonts w:ascii="SylfaenARM" w:hAnsi="SylfaenARM" w:cs="SylfaenARM"/>
                <w:sz w:val="20"/>
                <w:lang w:val="ru-RU"/>
              </w:rPr>
              <w:t>»</w:t>
            </w:r>
            <w:r w:rsidRPr="006F0EEC">
              <w:rPr>
                <w:rFonts w:ascii="Calibri" w:hAnsi="Calibri" w:cs="SylfaenARM"/>
                <w:sz w:val="20"/>
              </w:rPr>
              <w:t xml:space="preserve"> </w:t>
            </w:r>
            <w:r w:rsidRPr="006F0EEC">
              <w:rPr>
                <w:rFonts w:ascii="Sylfaen" w:hAnsi="Sylfaen" w:cs="SylfaenARM"/>
                <w:sz w:val="20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752832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20000</w:t>
            </w:r>
          </w:p>
        </w:tc>
      </w:tr>
    </w:tbl>
    <w:p w:rsidR="00283BA6" w:rsidRPr="00852824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852824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Sylfaen"/>
          <w:sz w:val="20"/>
          <w:lang w:val="hy-AM"/>
        </w:rPr>
      </w:pPr>
      <w:r w:rsidRPr="00852824">
        <w:rPr>
          <w:rFonts w:ascii="GHEA Grapalat" w:hAnsi="GHEA Grapalat" w:cs="Sylfaen"/>
          <w:sz w:val="20"/>
          <w:lang w:val="af-ZA"/>
        </w:rPr>
        <w:t>Գնման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առարկա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է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հանդիսանում</w:t>
      </w:r>
      <w:r w:rsidRPr="00852824">
        <w:rPr>
          <w:rFonts w:ascii="GHEA Grapalat" w:hAnsi="GHEA Grapalat"/>
          <w:sz w:val="20"/>
          <w:lang w:val="af-ZA"/>
        </w:rPr>
        <w:t xml:space="preserve">` </w:t>
      </w:r>
      <w:r w:rsidRPr="00DE3A8B">
        <w:rPr>
          <w:rFonts w:ascii="Sylfaen" w:hAnsi="Sylfaen" w:cs="Sylfaen"/>
          <w:sz w:val="20"/>
          <w:lang w:val="ru-RU"/>
        </w:rPr>
        <w:t>էջանշան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DE3A8B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>
              <w:rPr>
                <w:rFonts w:ascii="Sylfaen" w:hAnsi="Sylfaen" w:cs="SylfaenARM"/>
                <w:sz w:val="20"/>
                <w:lang w:val="af-ZA"/>
              </w:rPr>
              <w:t>ԱՁ Վահագն Սահակյան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DE3A8B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>
              <w:rPr>
                <w:rFonts w:ascii="Sylfaen" w:hAnsi="Sylfaen" w:cs="SylfaenARM"/>
                <w:sz w:val="20"/>
                <w:lang w:val="af-ZA"/>
              </w:rPr>
              <w:t>ԱՁ Վահագն Սահակյան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C921F8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25000</w:t>
            </w:r>
          </w:p>
        </w:tc>
      </w:tr>
    </w:tbl>
    <w:p w:rsidR="00283BA6" w:rsidRPr="00E0339A" w:rsidRDefault="00283BA6" w:rsidP="00283BA6">
      <w:pPr>
        <w:spacing w:after="240" w:line="360" w:lineRule="auto"/>
        <w:ind w:left="1069"/>
        <w:jc w:val="both"/>
        <w:rPr>
          <w:rFonts w:ascii="GHEA Grapalat" w:hAnsi="GHEA Grapalat" w:cs="Sylfaen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852824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Sylfaen"/>
          <w:sz w:val="20"/>
          <w:lang w:val="hy-AM"/>
        </w:rPr>
      </w:pPr>
      <w:r w:rsidRPr="00852824">
        <w:rPr>
          <w:rFonts w:ascii="GHEA Grapalat" w:hAnsi="GHEA Grapalat" w:cs="Sylfaen"/>
          <w:sz w:val="20"/>
          <w:lang w:val="af-ZA"/>
        </w:rPr>
        <w:t>Գնման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առարկա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է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հանդիսանում</w:t>
      </w:r>
      <w:r w:rsidRPr="00852824">
        <w:rPr>
          <w:rFonts w:ascii="GHEA Grapalat" w:hAnsi="GHEA Grapalat"/>
          <w:sz w:val="20"/>
          <w:lang w:val="af-ZA"/>
        </w:rPr>
        <w:t>`</w:t>
      </w:r>
      <w:r w:rsidRPr="009542FC">
        <w:rPr>
          <w:rFonts w:ascii="GHEA Grapalat" w:hAnsi="GHEA Grapalat"/>
          <w:sz w:val="20"/>
          <w:lang w:val="af-ZA"/>
        </w:rPr>
        <w:t xml:space="preserve"> </w:t>
      </w:r>
      <w:r w:rsidRPr="000F5914">
        <w:rPr>
          <w:rFonts w:ascii="Sylfaen" w:hAnsi="Sylfaen" w:cs="Sylfaen"/>
          <w:sz w:val="20"/>
          <w:lang w:val="hy-AM"/>
        </w:rPr>
        <w:t>կնքաբարձիկ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990A4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990A47">
              <w:rPr>
                <w:rFonts w:ascii="SylfaenARM" w:hAnsi="SylfaenARM" w:cs="SylfaenARM"/>
                <w:sz w:val="20"/>
                <w:lang w:val="ru-RU"/>
              </w:rPr>
              <w:t>«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ԾԻԾԵՌՆԱԿ</w:t>
            </w:r>
            <w:r w:rsidRPr="00990A47">
              <w:rPr>
                <w:rFonts w:ascii="SylfaenARM" w:hAnsi="SylfaenARM" w:cs="SylfaenARM"/>
                <w:sz w:val="20"/>
                <w:lang w:val="ru-RU"/>
              </w:rPr>
              <w:t xml:space="preserve">-2» 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0"/>
        <w:gridCol w:w="2222"/>
        <w:gridCol w:w="1772"/>
        <w:gridCol w:w="3032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990A4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990A47">
              <w:rPr>
                <w:rFonts w:ascii="SylfaenARM" w:hAnsi="SylfaenARM" w:cs="SylfaenARM"/>
                <w:sz w:val="20"/>
                <w:lang w:val="ru-RU"/>
              </w:rPr>
              <w:t>«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ԾԻԾԵՌՆԱԿ</w:t>
            </w:r>
            <w:r w:rsidRPr="00990A47">
              <w:rPr>
                <w:rFonts w:ascii="SylfaenARM" w:hAnsi="SylfaenARM" w:cs="SylfaenARM"/>
                <w:sz w:val="20"/>
                <w:lang w:val="ru-RU"/>
              </w:rPr>
              <w:t xml:space="preserve">-2» 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C921F8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900</w:t>
            </w:r>
          </w:p>
        </w:tc>
      </w:tr>
    </w:tbl>
    <w:p w:rsidR="00283BA6" w:rsidRPr="00A141B8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852824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Sylfaen"/>
          <w:sz w:val="20"/>
          <w:lang w:val="hy-AM"/>
        </w:rPr>
      </w:pPr>
      <w:r w:rsidRPr="00852824">
        <w:rPr>
          <w:rFonts w:ascii="GHEA Grapalat" w:hAnsi="GHEA Grapalat" w:cs="Sylfaen"/>
          <w:sz w:val="20"/>
          <w:lang w:val="af-ZA"/>
        </w:rPr>
        <w:t>Գնման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առարկա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է</w:t>
      </w:r>
      <w:r w:rsidRPr="00852824">
        <w:rPr>
          <w:rFonts w:ascii="GHEA Grapalat" w:hAnsi="GHEA Grapalat"/>
          <w:sz w:val="20"/>
          <w:lang w:val="af-ZA"/>
        </w:rPr>
        <w:t xml:space="preserve"> </w:t>
      </w:r>
      <w:r w:rsidRPr="00852824">
        <w:rPr>
          <w:rFonts w:ascii="GHEA Grapalat" w:hAnsi="GHEA Grapalat" w:cs="Sylfaen"/>
          <w:sz w:val="20"/>
          <w:lang w:val="af-ZA"/>
        </w:rPr>
        <w:t>հանդիսանում</w:t>
      </w:r>
      <w:r w:rsidRPr="00852824">
        <w:rPr>
          <w:rFonts w:ascii="GHEA Grapalat" w:hAnsi="GHEA Grapalat"/>
          <w:sz w:val="20"/>
          <w:lang w:val="af-ZA"/>
        </w:rPr>
        <w:t xml:space="preserve">` </w:t>
      </w:r>
      <w:r w:rsidRPr="001A26AF">
        <w:rPr>
          <w:rFonts w:ascii="Sylfaen" w:hAnsi="Sylfaen" w:cs="Sylfaen"/>
          <w:sz w:val="20"/>
          <w:lang w:val="ru-RU"/>
        </w:rPr>
        <w:t>կնքող</w:t>
      </w:r>
      <w:r w:rsidRPr="001A26AF">
        <w:rPr>
          <w:rFonts w:ascii="SylfaenARM" w:hAnsi="SylfaenARM" w:cs="SylfaenARM"/>
          <w:sz w:val="20"/>
          <w:lang w:val="af-ZA"/>
        </w:rPr>
        <w:t xml:space="preserve"> </w:t>
      </w:r>
      <w:r w:rsidRPr="001A26AF">
        <w:rPr>
          <w:rFonts w:ascii="Sylfaen" w:hAnsi="Sylfaen" w:cs="Sylfaen"/>
          <w:sz w:val="20"/>
          <w:lang w:val="ru-RU"/>
        </w:rPr>
        <w:t>սարք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990A4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990A47">
              <w:rPr>
                <w:rFonts w:ascii="SylfaenARM" w:hAnsi="SylfaenARM" w:cs="SylfaenARM"/>
                <w:sz w:val="20"/>
                <w:lang w:val="ru-RU"/>
              </w:rPr>
              <w:t>«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ԾԻԾԵՌՆԱԿ</w:t>
            </w:r>
            <w:r w:rsidRPr="00990A47">
              <w:rPr>
                <w:rFonts w:ascii="SylfaenARM" w:hAnsi="SylfaenARM" w:cs="SylfaenARM"/>
                <w:sz w:val="20"/>
                <w:lang w:val="ru-RU"/>
              </w:rPr>
              <w:t xml:space="preserve">-2» 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0"/>
        <w:gridCol w:w="2222"/>
        <w:gridCol w:w="1772"/>
        <w:gridCol w:w="3032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990A47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</w:rPr>
            </w:pPr>
            <w:r w:rsidRPr="00990A47">
              <w:rPr>
                <w:rFonts w:ascii="SylfaenARM" w:hAnsi="SylfaenARM" w:cs="SylfaenARM"/>
                <w:sz w:val="20"/>
                <w:lang w:val="ru-RU"/>
              </w:rPr>
              <w:t>«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ԾԻԾԵՌՆԱԿ</w:t>
            </w:r>
            <w:r w:rsidRPr="00990A47">
              <w:rPr>
                <w:rFonts w:ascii="SylfaenARM" w:hAnsi="SylfaenARM" w:cs="SylfaenARM"/>
                <w:sz w:val="20"/>
                <w:lang w:val="ru-RU"/>
              </w:rPr>
              <w:t xml:space="preserve">-2» </w:t>
            </w:r>
            <w:r w:rsidRPr="00990A47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C921F8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5000</w:t>
            </w:r>
          </w:p>
        </w:tc>
      </w:tr>
    </w:tbl>
    <w:p w:rsidR="00283BA6" w:rsidRPr="00FD5AC4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3A14BD">
        <w:rPr>
          <w:rFonts w:ascii="Sylfaen" w:hAnsi="Sylfaen" w:cs="Sylfaen"/>
          <w:sz w:val="20"/>
          <w:lang w:val="hy-AM"/>
        </w:rPr>
        <w:t>Տոներ</w:t>
      </w:r>
      <w:r w:rsidRPr="003A14BD">
        <w:rPr>
          <w:rFonts w:ascii="SylfaenARM" w:hAnsi="SylfaenARM" w:cs="SylfaenARM"/>
          <w:sz w:val="20"/>
          <w:lang w:val="hy-AM"/>
        </w:rPr>
        <w:t xml:space="preserve"> </w:t>
      </w:r>
      <w:r w:rsidRPr="003A14BD">
        <w:rPr>
          <w:rFonts w:ascii="Sylfaen" w:hAnsi="Sylfaen" w:cs="Sylfaen"/>
          <w:sz w:val="20"/>
          <w:lang w:val="hy-AM"/>
        </w:rPr>
        <w:t>կրիճ</w:t>
      </w:r>
      <w:r w:rsidRPr="003A14BD">
        <w:rPr>
          <w:rFonts w:ascii="SylfaenARM" w:hAnsi="SylfaenARM" w:cs="SylfaenARM"/>
          <w:sz w:val="20"/>
          <w:lang w:val="hy-AM"/>
        </w:rPr>
        <w:t xml:space="preserve"> KN Bizhub 163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E30805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E30805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E30805">
              <w:rPr>
                <w:rFonts w:ascii="Sylfaen" w:hAnsi="Sylfaen" w:cs="Sylfaen"/>
                <w:sz w:val="20"/>
                <w:lang w:val="ru-RU"/>
              </w:rPr>
              <w:t>ԻՆՖՈԿՈՊԻ</w:t>
            </w:r>
            <w:r w:rsidRPr="00E30805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E30805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E30805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1"/>
        <w:gridCol w:w="2221"/>
        <w:gridCol w:w="1772"/>
        <w:gridCol w:w="3032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E30805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E30805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E30805">
              <w:rPr>
                <w:rFonts w:ascii="Sylfaen" w:hAnsi="Sylfaen" w:cs="Sylfaen"/>
                <w:sz w:val="20"/>
                <w:lang w:val="ru-RU"/>
              </w:rPr>
              <w:t>ԻՆՖՈԿՈՊԻ</w:t>
            </w:r>
            <w:r w:rsidRPr="00E30805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E30805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E30805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4E3CAF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14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Sylfaen" w:hAnsi="Sylfaen" w:cs="Arial"/>
                <w:b/>
                <w:sz w:val="22"/>
                <w:szCs w:val="22"/>
              </w:rPr>
              <w:t>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Sylfaen"/>
          <w:sz w:val="12"/>
          <w:lang w:val="af-ZA"/>
        </w:rPr>
        <w:tab/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D23C3D">
        <w:rPr>
          <w:rFonts w:ascii="Sylfaen" w:hAnsi="Sylfaen" w:cs="Sylfaen"/>
          <w:sz w:val="20"/>
          <w:lang w:val="hy-AM"/>
        </w:rPr>
        <w:t>Շարֆ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0E588A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BB1546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BB1546">
              <w:rPr>
                <w:rFonts w:ascii="Sylfaen" w:hAnsi="Sylfaen" w:cs="Sylfaen"/>
                <w:sz w:val="20"/>
                <w:lang w:val="ru-RU"/>
              </w:rPr>
              <w:t>ՇՇՈՒԿ</w:t>
            </w:r>
            <w:r w:rsidRPr="00BB1546">
              <w:rPr>
                <w:rFonts w:ascii="Times New Roman" w:hAnsi="Times New Roman"/>
                <w:sz w:val="20"/>
                <w:lang w:val="af-ZA"/>
              </w:rPr>
              <w:t>»</w:t>
            </w:r>
            <w:r w:rsidRPr="000E588A">
              <w:rPr>
                <w:rFonts w:ascii="Times New Roman" w:hAnsi="Times New Roman"/>
                <w:sz w:val="20"/>
                <w:lang w:val="af-ZA"/>
              </w:rPr>
              <w:t xml:space="preserve"> </w:t>
            </w:r>
            <w:r w:rsidRPr="000E588A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E588A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0E588A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BB1546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BB1546">
              <w:rPr>
                <w:rFonts w:ascii="Sylfaen" w:hAnsi="Sylfaen" w:cs="Sylfaen"/>
                <w:sz w:val="20"/>
                <w:lang w:val="ru-RU"/>
              </w:rPr>
              <w:t>ՇՇՈՒԿ</w:t>
            </w:r>
            <w:r w:rsidRPr="00BB1546">
              <w:rPr>
                <w:rFonts w:ascii="Times New Roman" w:hAnsi="Times New Roman"/>
                <w:sz w:val="20"/>
                <w:lang w:val="af-ZA"/>
              </w:rPr>
              <w:t>»</w:t>
            </w:r>
            <w:r w:rsidRPr="000E588A">
              <w:rPr>
                <w:rFonts w:ascii="Times New Roman" w:hAnsi="Times New Roman"/>
                <w:sz w:val="20"/>
                <w:lang w:val="af-ZA"/>
              </w:rPr>
              <w:t xml:space="preserve"> </w:t>
            </w:r>
            <w:r w:rsidRPr="000E588A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E588A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12000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F750AC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750AC">
        <w:rPr>
          <w:rFonts w:ascii="GHEA Grapalat" w:hAnsi="GHEA Grapalat"/>
          <w:sz w:val="20"/>
          <w:lang w:val="af-ZA"/>
        </w:rPr>
        <w:t xml:space="preserve">` </w:t>
      </w:r>
      <w:r w:rsidRPr="00F750AC">
        <w:rPr>
          <w:rFonts w:ascii="Sylfaen" w:hAnsi="Sylfaen" w:cs="Sylfaen"/>
          <w:sz w:val="20"/>
          <w:lang w:val="ru-RU"/>
        </w:rPr>
        <w:t>ԿՊ</w:t>
      </w:r>
      <w:r w:rsidRPr="00F750AC">
        <w:rPr>
          <w:rFonts w:ascii="SylfaenARM" w:hAnsi="SylfaenARM" w:cs="SylfaenARM"/>
          <w:sz w:val="20"/>
          <w:lang w:val="af-ZA"/>
        </w:rPr>
        <w:t xml:space="preserve">-21 </w:t>
      </w:r>
      <w:r w:rsidRPr="00F750AC">
        <w:rPr>
          <w:rFonts w:ascii="Sylfaen" w:hAnsi="Sylfaen" w:cs="Sylfaen"/>
          <w:sz w:val="20"/>
          <w:lang w:val="ru-RU"/>
        </w:rPr>
        <w:t>ցինկ</w:t>
      </w:r>
      <w:r w:rsidRPr="00F750AC">
        <w:rPr>
          <w:rFonts w:ascii="SylfaenARM" w:hAnsi="SylfaenARM" w:cs="SylfaenARM"/>
          <w:sz w:val="20"/>
          <w:lang w:val="af-ZA"/>
        </w:rPr>
        <w:t xml:space="preserve"> 0.5\1050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F00565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F00565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F0056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ՍԵՄՈՒՐ</w:t>
            </w:r>
            <w:r w:rsidRPr="00F0056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ԸՆԴ</w:t>
            </w:r>
            <w:r w:rsidRPr="00F0056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ԿՈ</w:t>
            </w:r>
            <w:r w:rsidRPr="00F00565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F00565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F00565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F00565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F0056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ՍԵՄՈՒՐ</w:t>
            </w:r>
            <w:r w:rsidRPr="00F0056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ԸՆԴ</w:t>
            </w:r>
            <w:r w:rsidRPr="00F0056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ԿՈ</w:t>
            </w:r>
            <w:r w:rsidRPr="00F00565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F00565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F00565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180310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Հող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0E588A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BB1546">
              <w:rPr>
                <w:rFonts w:ascii="SylfaenARM" w:hAnsi="SylfaenARM" w:cs="SylfaenARM"/>
                <w:sz w:val="20"/>
                <w:lang w:val="af-ZA"/>
              </w:rPr>
              <w:t>«</w:t>
            </w:r>
            <w:r>
              <w:rPr>
                <w:rFonts w:ascii="Sylfaen" w:hAnsi="Sylfaen" w:cs="Sylfaen"/>
                <w:sz w:val="20"/>
              </w:rPr>
              <w:t>ՍԼԳ</w:t>
            </w:r>
            <w:r w:rsidRPr="00BB1546">
              <w:rPr>
                <w:rFonts w:ascii="Times New Roman" w:hAnsi="Times New Roman"/>
                <w:sz w:val="20"/>
                <w:lang w:val="af-ZA"/>
              </w:rPr>
              <w:t>»</w:t>
            </w:r>
            <w:r w:rsidRPr="000E588A">
              <w:rPr>
                <w:rFonts w:ascii="Times New Roman" w:hAnsi="Times New Roman"/>
                <w:sz w:val="20"/>
                <w:lang w:val="af-ZA"/>
              </w:rPr>
              <w:t xml:space="preserve"> </w:t>
            </w:r>
            <w:r w:rsidRPr="000E588A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E588A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0E588A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BB1546">
              <w:rPr>
                <w:rFonts w:ascii="SylfaenARM" w:hAnsi="SylfaenARM" w:cs="SylfaenARM"/>
                <w:sz w:val="20"/>
                <w:lang w:val="af-ZA"/>
              </w:rPr>
              <w:t>«</w:t>
            </w:r>
            <w:r>
              <w:rPr>
                <w:rFonts w:ascii="Sylfaen" w:hAnsi="Sylfaen" w:cs="Sylfaen"/>
                <w:sz w:val="20"/>
              </w:rPr>
              <w:t>ՍԼԳ</w:t>
            </w:r>
            <w:r w:rsidRPr="00BB1546">
              <w:rPr>
                <w:rFonts w:ascii="Times New Roman" w:hAnsi="Times New Roman"/>
                <w:sz w:val="20"/>
                <w:lang w:val="af-ZA"/>
              </w:rPr>
              <w:t>»</w:t>
            </w:r>
            <w:r w:rsidRPr="000E588A">
              <w:rPr>
                <w:rFonts w:ascii="Times New Roman" w:hAnsi="Times New Roman"/>
                <w:sz w:val="20"/>
                <w:lang w:val="af-ZA"/>
              </w:rPr>
              <w:t xml:space="preserve"> </w:t>
            </w:r>
            <w:r w:rsidRPr="000E588A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E588A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5600.28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9955A6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9955A6">
        <w:rPr>
          <w:rFonts w:ascii="Sylfaen" w:hAnsi="Sylfaen" w:cs="Sylfaen"/>
          <w:sz w:val="20"/>
          <w:lang w:val="ru-RU"/>
        </w:rPr>
        <w:t>Ստվարաթուղթ</w:t>
      </w:r>
      <w:r w:rsidRPr="009955A6">
        <w:rPr>
          <w:rFonts w:ascii="SylfaenARM" w:hAnsi="SylfaenARM" w:cs="SylfaenARM"/>
          <w:sz w:val="20"/>
          <w:lang w:val="af-ZA"/>
        </w:rPr>
        <w:t xml:space="preserve"> (</w:t>
      </w:r>
      <w:r w:rsidRPr="009955A6">
        <w:rPr>
          <w:rFonts w:ascii="Sylfaen" w:hAnsi="Sylfaen" w:cs="Sylfaen"/>
          <w:sz w:val="20"/>
          <w:lang w:val="ru-RU"/>
        </w:rPr>
        <w:t>խռոմերզաց</w:t>
      </w:r>
      <w:r w:rsidRPr="009955A6">
        <w:rPr>
          <w:rFonts w:ascii="SylfaenARM" w:hAnsi="SylfaenARM" w:cs="SylfaenARM"/>
          <w:sz w:val="20"/>
          <w:lang w:val="af-Z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217"/>
        <w:gridCol w:w="1773"/>
        <w:gridCol w:w="3034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35000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B0336C">
        <w:rPr>
          <w:rFonts w:ascii="Sylfaen" w:hAnsi="Sylfaen" w:cs="Sylfaen"/>
          <w:sz w:val="20"/>
          <w:lang w:val="ru-RU"/>
        </w:rPr>
        <w:t>Ստվարաթուղթ</w:t>
      </w:r>
      <w:r w:rsidRPr="00B0336C">
        <w:rPr>
          <w:rFonts w:ascii="SylfaenARM" w:hAnsi="SylfaenARM" w:cs="SylfaenARM"/>
          <w:sz w:val="20"/>
          <w:lang w:val="af-ZA"/>
        </w:rPr>
        <w:t xml:space="preserve"> </w:t>
      </w:r>
      <w:r w:rsidRPr="00B0336C">
        <w:rPr>
          <w:rFonts w:ascii="Sylfaen" w:hAnsi="Sylfaen" w:cs="Sylfaen"/>
          <w:sz w:val="20"/>
          <w:lang w:val="ru-RU"/>
        </w:rPr>
        <w:t>թերթով</w:t>
      </w:r>
      <w:r w:rsidRPr="00B0336C">
        <w:rPr>
          <w:rFonts w:ascii="SylfaenARM" w:hAnsi="SylfaenARM" w:cs="SylfaenARM"/>
          <w:sz w:val="20"/>
          <w:lang w:val="af-ZA"/>
        </w:rPr>
        <w:t xml:space="preserve"> 2 </w:t>
      </w:r>
      <w:r w:rsidRPr="00B0336C">
        <w:rPr>
          <w:rFonts w:ascii="Sylfaen" w:hAnsi="Sylfaen" w:cs="Sylfaen"/>
          <w:sz w:val="20"/>
          <w:lang w:val="ru-RU"/>
        </w:rPr>
        <w:t>մմ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217"/>
        <w:gridCol w:w="1773"/>
        <w:gridCol w:w="3034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270000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233F7D">
        <w:rPr>
          <w:rFonts w:ascii="Sylfaen" w:hAnsi="Sylfaen" w:cs="Sylfaen"/>
          <w:sz w:val="20"/>
          <w:lang w:val="ru-RU"/>
        </w:rPr>
        <w:t>Թուղթ</w:t>
      </w:r>
      <w:r w:rsidRPr="00233F7D">
        <w:rPr>
          <w:rFonts w:ascii="SylfaenARM" w:hAnsi="SylfaenARM" w:cs="SylfaenARM"/>
          <w:sz w:val="20"/>
          <w:lang w:val="af-ZA"/>
        </w:rPr>
        <w:t xml:space="preserve"> </w:t>
      </w:r>
      <w:r w:rsidRPr="00233F7D">
        <w:rPr>
          <w:rFonts w:ascii="Sylfaen" w:hAnsi="Sylfaen" w:cs="Sylfaen"/>
          <w:sz w:val="20"/>
          <w:lang w:val="ru-RU"/>
        </w:rPr>
        <w:t>լրագրային</w:t>
      </w:r>
      <w:r w:rsidRPr="00233F7D">
        <w:rPr>
          <w:rFonts w:ascii="SylfaenARM" w:hAnsi="SylfaenARM" w:cs="SylfaenARM"/>
          <w:sz w:val="20"/>
          <w:lang w:val="af-ZA"/>
        </w:rPr>
        <w:t xml:space="preserve"> </w:t>
      </w:r>
      <w:r w:rsidRPr="00233F7D">
        <w:rPr>
          <w:rFonts w:ascii="Sylfaen" w:hAnsi="Sylfaen" w:cs="Sylfaen"/>
          <w:sz w:val="20"/>
          <w:lang w:val="ru-RU"/>
        </w:rPr>
        <w:t>թերթերով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217"/>
        <w:gridCol w:w="1773"/>
        <w:gridCol w:w="3034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66000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9529A7">
        <w:rPr>
          <w:rFonts w:ascii="Sylfaen" w:hAnsi="Sylfaen" w:cs="Sylfaen"/>
          <w:sz w:val="20"/>
          <w:lang w:val="ru-RU"/>
        </w:rPr>
        <w:t>Փաթեթավորման</w:t>
      </w:r>
      <w:r w:rsidRPr="009529A7">
        <w:rPr>
          <w:rFonts w:ascii="SylfaenARM" w:hAnsi="SylfaenARM" w:cs="SylfaenARM"/>
          <w:sz w:val="20"/>
          <w:lang w:val="af-ZA"/>
        </w:rPr>
        <w:t xml:space="preserve"> </w:t>
      </w:r>
      <w:r w:rsidRPr="009529A7">
        <w:rPr>
          <w:rFonts w:ascii="Sylfaen" w:hAnsi="Sylfaen" w:cs="Sylfaen"/>
          <w:sz w:val="20"/>
          <w:lang w:val="ru-RU"/>
        </w:rPr>
        <w:t>թուղթ</w:t>
      </w:r>
      <w:r w:rsidRPr="009529A7">
        <w:rPr>
          <w:rFonts w:ascii="SylfaenARM" w:hAnsi="SylfaenARM" w:cs="SylfaenARM"/>
          <w:sz w:val="20"/>
          <w:lang w:val="af-ZA"/>
        </w:rPr>
        <w:t xml:space="preserve"> 80 </w:t>
      </w:r>
      <w:r w:rsidRPr="009529A7">
        <w:rPr>
          <w:rFonts w:ascii="Sylfaen" w:hAnsi="Sylfaen" w:cs="Sylfaen"/>
          <w:sz w:val="20"/>
          <w:lang w:val="ru-RU"/>
        </w:rPr>
        <w:t>գր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217"/>
        <w:gridCol w:w="1773"/>
        <w:gridCol w:w="3034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175F63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ՊԱՊԻՐՈՒՍ</w:t>
            </w:r>
            <w:r w:rsidRPr="00175F63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ԳԼՈԲԱԼ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70000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10513A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060F78">
        <w:rPr>
          <w:rFonts w:ascii="Sylfaen" w:hAnsi="Sylfaen" w:cs="Sylfaen"/>
          <w:sz w:val="20"/>
          <w:lang w:val="ru-RU"/>
        </w:rPr>
        <w:t>ՀԴՄ</w:t>
      </w:r>
      <w:r w:rsidRPr="00060F78">
        <w:rPr>
          <w:rFonts w:ascii="SylfaenARM" w:hAnsi="SylfaenARM" w:cs="SylfaenARM"/>
          <w:sz w:val="20"/>
          <w:lang w:val="af-ZA"/>
        </w:rPr>
        <w:t>-</w:t>
      </w:r>
      <w:r w:rsidRPr="00060F78">
        <w:rPr>
          <w:rFonts w:ascii="Sylfaen" w:hAnsi="Sylfaen" w:cs="Sylfaen"/>
          <w:sz w:val="20"/>
          <w:lang w:val="ru-RU"/>
        </w:rPr>
        <w:t>Ի</w:t>
      </w:r>
      <w:r w:rsidRPr="00060F78">
        <w:rPr>
          <w:rFonts w:ascii="SylfaenARM" w:hAnsi="SylfaenARM" w:cs="SylfaenARM"/>
          <w:sz w:val="20"/>
          <w:lang w:val="af-ZA"/>
        </w:rPr>
        <w:t xml:space="preserve"> </w:t>
      </w:r>
      <w:r w:rsidRPr="00060F78">
        <w:rPr>
          <w:rFonts w:ascii="Sylfaen" w:hAnsi="Sylfaen" w:cs="Sylfaen"/>
          <w:sz w:val="20"/>
          <w:lang w:val="ru-RU"/>
        </w:rPr>
        <w:t>ԹՈՒՂԹ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0F2B85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0F2B85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0F2B8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0F2B85">
              <w:rPr>
                <w:rFonts w:ascii="Sylfaen" w:hAnsi="Sylfaen" w:cs="Sylfaen"/>
                <w:sz w:val="20"/>
                <w:lang w:val="ru-RU"/>
              </w:rPr>
              <w:t>ԱԷՌԱ</w:t>
            </w:r>
            <w:r w:rsidRPr="000F2B8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0F2B85">
              <w:rPr>
                <w:rFonts w:ascii="Sylfaen" w:hAnsi="Sylfaen" w:cs="Sylfaen"/>
                <w:sz w:val="20"/>
                <w:lang w:val="ru-RU"/>
              </w:rPr>
              <w:t>ԿԱՆՑ</w:t>
            </w:r>
            <w:r w:rsidRPr="000F2B85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0F2B85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F2B85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0F2B85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0F2B85">
              <w:rPr>
                <w:rFonts w:ascii="SylfaenARM" w:hAnsi="SylfaenARM" w:cs="SylfaenARM"/>
                <w:sz w:val="20"/>
                <w:lang w:val="af-ZA"/>
              </w:rPr>
              <w:t>«</w:t>
            </w:r>
            <w:r w:rsidRPr="000F2B8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0F2B85">
              <w:rPr>
                <w:rFonts w:ascii="Sylfaen" w:hAnsi="Sylfaen" w:cs="Sylfaen"/>
                <w:sz w:val="20"/>
                <w:lang w:val="ru-RU"/>
              </w:rPr>
              <w:t>ԱԷՌԱ</w:t>
            </w:r>
            <w:r w:rsidRPr="000F2B85">
              <w:rPr>
                <w:rFonts w:ascii="SylfaenARM" w:hAnsi="SylfaenARM" w:cs="SylfaenARM"/>
                <w:sz w:val="20"/>
                <w:lang w:val="ru-RU"/>
              </w:rPr>
              <w:t xml:space="preserve"> </w:t>
            </w:r>
            <w:r w:rsidRPr="000F2B85">
              <w:rPr>
                <w:rFonts w:ascii="Sylfaen" w:hAnsi="Sylfaen" w:cs="Sylfaen"/>
                <w:sz w:val="20"/>
                <w:lang w:val="ru-RU"/>
              </w:rPr>
              <w:t>ԿԱՆՑ</w:t>
            </w:r>
            <w:r w:rsidRPr="000F2B85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0F2B85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0F2B85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E473B4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9246DE">
        <w:rPr>
          <w:rFonts w:ascii="Sylfaen" w:hAnsi="Sylfaen" w:cs="Sylfaen"/>
          <w:sz w:val="20"/>
        </w:rPr>
        <w:t>Ազդագիր</w:t>
      </w:r>
      <w:r w:rsidRPr="009246DE">
        <w:rPr>
          <w:rFonts w:cs="Times Armenian"/>
          <w:sz w:val="20"/>
          <w:lang w:val="af-ZA"/>
        </w:rPr>
        <w:t xml:space="preserve"> /</w:t>
      </w:r>
      <w:r w:rsidRPr="009246DE">
        <w:rPr>
          <w:rFonts w:ascii="Sylfaen" w:hAnsi="Sylfaen" w:cs="Sylfaen"/>
          <w:sz w:val="20"/>
        </w:rPr>
        <w:t>պոստեր</w:t>
      </w:r>
      <w:r w:rsidRPr="009246DE">
        <w:rPr>
          <w:sz w:val="20"/>
          <w:lang w:val="af-ZA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0E4704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>
              <w:rPr>
                <w:rFonts w:ascii="Sylfaen" w:hAnsi="Sylfaen" w:cs="Sylfaen"/>
                <w:sz w:val="20"/>
              </w:rPr>
              <w:t>ՎԱՆ ԱՐՅԱՆ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0E4704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>
              <w:rPr>
                <w:rFonts w:ascii="Sylfaen" w:hAnsi="Sylfaen" w:cs="Sylfaen"/>
                <w:sz w:val="20"/>
              </w:rPr>
              <w:t>ՎԱՆ ԱՐՅԱՆ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165000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E473B4" w:rsidRDefault="00283BA6" w:rsidP="00283BA6">
      <w:pPr>
        <w:numPr>
          <w:ilvl w:val="0"/>
          <w:numId w:val="39"/>
        </w:numPr>
        <w:spacing w:after="240" w:line="360" w:lineRule="auto"/>
        <w:jc w:val="both"/>
        <w:rPr>
          <w:rFonts w:ascii="GHEA Grapalat" w:hAnsi="GHEA Grapalat" w:cs="Arial Armenian"/>
          <w:sz w:val="20"/>
          <w:lang w:val="af-ZA"/>
        </w:rPr>
      </w:pPr>
      <w:r w:rsidRPr="00FD2E89">
        <w:rPr>
          <w:rFonts w:ascii="GHEA Grapalat" w:hAnsi="GHEA Grapalat" w:cs="Sylfaen"/>
          <w:sz w:val="20"/>
          <w:lang w:val="af-ZA"/>
        </w:rPr>
        <w:t>Գնման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առարկա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է</w:t>
      </w:r>
      <w:r w:rsidRPr="00FD2E89">
        <w:rPr>
          <w:rFonts w:ascii="GHEA Grapalat" w:hAnsi="GHEA Grapalat"/>
          <w:sz w:val="20"/>
          <w:lang w:val="af-ZA"/>
        </w:rPr>
        <w:t xml:space="preserve"> </w:t>
      </w:r>
      <w:r w:rsidRPr="00FD2E89">
        <w:rPr>
          <w:rFonts w:ascii="GHEA Grapalat" w:hAnsi="GHEA Grapalat" w:cs="Sylfaen"/>
          <w:sz w:val="20"/>
          <w:lang w:val="af-ZA"/>
        </w:rPr>
        <w:t>հանդիսանում</w:t>
      </w:r>
      <w:r w:rsidRPr="00FD2E89">
        <w:rPr>
          <w:rFonts w:ascii="GHEA Grapalat" w:hAnsi="GHEA Grapalat"/>
          <w:sz w:val="20"/>
          <w:lang w:val="af-ZA"/>
        </w:rPr>
        <w:t xml:space="preserve">` </w:t>
      </w:r>
      <w:r w:rsidRPr="004F5F6B">
        <w:rPr>
          <w:rFonts w:ascii="Sylfaen" w:hAnsi="Sylfaen" w:cs="Sylfaen"/>
          <w:sz w:val="20"/>
        </w:rPr>
        <w:t>Բուկլետ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6"/>
        <w:gridCol w:w="2395"/>
        <w:gridCol w:w="2469"/>
        <w:gridCol w:w="2550"/>
      </w:tblGrid>
      <w:tr w:rsidR="00283BA6" w:rsidRPr="00C0716A" w:rsidTr="00EF2015">
        <w:trPr>
          <w:trHeight w:val="626"/>
        </w:trPr>
        <w:tc>
          <w:tcPr>
            <w:tcW w:w="71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66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0" w:type="dxa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3BA6" w:rsidRPr="00C0716A" w:rsidTr="00EF2015">
        <w:trPr>
          <w:trHeight w:val="654"/>
        </w:trPr>
        <w:tc>
          <w:tcPr>
            <w:tcW w:w="710" w:type="dxa"/>
          </w:tcPr>
          <w:p w:rsidR="00283BA6" w:rsidRPr="00C0716A" w:rsidRDefault="00283BA6" w:rsidP="00EF201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716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66" w:type="dxa"/>
          </w:tcPr>
          <w:p w:rsidR="00283BA6" w:rsidRPr="000E4704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>
              <w:rPr>
                <w:rFonts w:ascii="Sylfaen" w:hAnsi="Sylfaen" w:cs="Sylfaen"/>
                <w:sz w:val="20"/>
              </w:rPr>
              <w:t>ՎԱՆ ԱՐՅԱՆ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2395" w:type="dxa"/>
          </w:tcPr>
          <w:p w:rsidR="00283BA6" w:rsidRPr="00446A2D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6A2D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2469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550" w:type="dxa"/>
          </w:tcPr>
          <w:p w:rsidR="00283BA6" w:rsidRPr="00C0716A" w:rsidRDefault="00283BA6" w:rsidP="00EF2015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283BA6" w:rsidRPr="00AB4A5A" w:rsidRDefault="00283BA6" w:rsidP="00283BA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2208"/>
        <w:gridCol w:w="1775"/>
        <w:gridCol w:w="3039"/>
      </w:tblGrid>
      <w:tr w:rsidR="00283BA6" w:rsidRPr="00AB4A5A" w:rsidTr="00EF2015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960651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83BA6" w:rsidRPr="00681A25" w:rsidRDefault="00283BA6" w:rsidP="00EF20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ru-RU"/>
              </w:rPr>
              <w:t>Ա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81A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81A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83BA6" w:rsidRPr="00AB4A5A" w:rsidTr="00EF2015">
        <w:trPr>
          <w:trHeight w:val="65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83BA6" w:rsidRPr="00A244E2" w:rsidRDefault="00283BA6" w:rsidP="00EF2015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83BA6" w:rsidRPr="000E4704" w:rsidRDefault="00283BA6" w:rsidP="00EF2015">
            <w:pPr>
              <w:jc w:val="center"/>
              <w:rPr>
                <w:rFonts w:ascii="Sylfaen" w:hAnsi="Sylfaen" w:cs="Times Armenian"/>
                <w:b/>
                <w:sz w:val="20"/>
                <w:lang w:val="af-ZA"/>
              </w:rPr>
            </w:pPr>
            <w:r w:rsidRPr="00175F63">
              <w:rPr>
                <w:rFonts w:ascii="SylfaenARM" w:hAnsi="SylfaenARM" w:cs="SylfaenARM"/>
                <w:sz w:val="20"/>
                <w:lang w:val="af-ZA"/>
              </w:rPr>
              <w:t>«</w:t>
            </w:r>
            <w:r>
              <w:rPr>
                <w:rFonts w:ascii="Sylfaen" w:hAnsi="Sylfaen" w:cs="Sylfaen"/>
                <w:sz w:val="20"/>
              </w:rPr>
              <w:t>ՎԱՆ ԱՐՅԱՆ</w:t>
            </w:r>
            <w:r w:rsidRPr="00175F63">
              <w:rPr>
                <w:rFonts w:ascii="Times New Roman" w:hAnsi="Times New Roman"/>
                <w:sz w:val="20"/>
                <w:lang w:val="af-ZA"/>
              </w:rPr>
              <w:t xml:space="preserve">» </w:t>
            </w:r>
            <w:r w:rsidRPr="00175F63">
              <w:rPr>
                <w:rFonts w:ascii="SylfaenARM" w:hAnsi="SylfaenARM" w:cs="SylfaenARM"/>
                <w:sz w:val="20"/>
                <w:lang w:val="af-ZA"/>
              </w:rPr>
              <w:t xml:space="preserve"> </w:t>
            </w:r>
            <w:r w:rsidRPr="00175F63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BA6" w:rsidRPr="00AB4A5A" w:rsidRDefault="00283BA6" w:rsidP="00EF201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B4A5A">
              <w:rPr>
                <w:rFonts w:ascii="Sylfaen" w:hAnsi="Sylfaen"/>
                <w:sz w:val="20"/>
                <w:lang w:val="af-ZA"/>
              </w:rPr>
              <w:t>&lt;X&gt;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283BA6" w:rsidRPr="008A6BEA" w:rsidRDefault="00283BA6" w:rsidP="00EF2015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</w:rPr>
              <w:t>340000</w:t>
            </w:r>
          </w:p>
        </w:tc>
      </w:tr>
    </w:tbl>
    <w:p w:rsidR="00283BA6" w:rsidRDefault="00283BA6" w:rsidP="00283BA6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3BA6" w:rsidRPr="00960651" w:rsidRDefault="00283BA6" w:rsidP="00283BA6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3B7651">
        <w:rPr>
          <w:rFonts w:ascii="Sylfaen" w:hAnsi="Sylfaen"/>
          <w:szCs w:val="24"/>
          <w:lang w:val="af-ZA"/>
        </w:rPr>
        <w:t>economdpt@nla.am</w:t>
      </w:r>
      <w:r w:rsidRPr="00EA309E">
        <w:rPr>
          <w:rFonts w:ascii="GHEA Grapalat" w:hAnsi="GHEA Grapalat" w:cs="Arial Armenian"/>
          <w:sz w:val="20"/>
          <w:lang w:val="af-ZA"/>
        </w:rPr>
        <w:t xml:space="preserve"> ։</w:t>
      </w:r>
    </w:p>
    <w:p w:rsidR="00283BA6" w:rsidRDefault="00283BA6" w:rsidP="00283BA6">
      <w:pPr>
        <w:pStyle w:val="BodyTextIndent3"/>
        <w:spacing w:after="240" w:line="276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en-U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AE42C2">
        <w:rPr>
          <w:rFonts w:ascii="GHEA Grapalat" w:hAnsi="GHEA Grapalat" w:cs="Sylfaen"/>
          <w:b w:val="0"/>
          <w:i w:val="0"/>
          <w:sz w:val="20"/>
          <w:u w:val="none"/>
          <w:vertAlign w:val="subscript"/>
          <w:lang w:val="af-ZA"/>
        </w:rPr>
        <w:t>&lt;&lt;</w:t>
      </w:r>
      <w:r w:rsidRPr="00AE42C2">
        <w:rPr>
          <w:rFonts w:ascii="GHEA Grapalat" w:hAnsi="GHEA Grapalat" w:cs="Times Armenian"/>
          <w:b w:val="0"/>
          <w:i w:val="0"/>
          <w:sz w:val="20"/>
          <w:u w:val="none"/>
        </w:rPr>
        <w:t>Հայաստանի</w:t>
      </w:r>
      <w:r w:rsidRPr="00AE42C2">
        <w:rPr>
          <w:rFonts w:ascii="GHEA Grapalat" w:hAnsi="GHEA Grapalat" w:cs="Times Armenian"/>
          <w:b w:val="0"/>
          <w:i w:val="0"/>
          <w:sz w:val="20"/>
          <w:u w:val="none"/>
          <w:lang w:val="af-ZA"/>
        </w:rPr>
        <w:t xml:space="preserve"> </w:t>
      </w:r>
      <w:r w:rsidRPr="00AE42C2">
        <w:rPr>
          <w:rFonts w:ascii="GHEA Grapalat" w:hAnsi="GHEA Grapalat" w:cs="Times Armenian"/>
          <w:b w:val="0"/>
          <w:i w:val="0"/>
          <w:sz w:val="20"/>
          <w:u w:val="none"/>
        </w:rPr>
        <w:t>ազգային</w:t>
      </w:r>
      <w:r w:rsidRPr="00AE42C2">
        <w:rPr>
          <w:rFonts w:ascii="GHEA Grapalat" w:hAnsi="GHEA Grapalat" w:cs="Times Armenian"/>
          <w:b w:val="0"/>
          <w:i w:val="0"/>
          <w:sz w:val="20"/>
          <w:u w:val="none"/>
          <w:lang w:val="af-ZA"/>
        </w:rPr>
        <w:t xml:space="preserve"> </w:t>
      </w:r>
      <w:r w:rsidRPr="00AE42C2">
        <w:rPr>
          <w:rFonts w:ascii="GHEA Grapalat" w:hAnsi="GHEA Grapalat" w:cs="Times Armenian"/>
          <w:b w:val="0"/>
          <w:i w:val="0"/>
          <w:sz w:val="20"/>
          <w:u w:val="none"/>
        </w:rPr>
        <w:t>գրադարան</w:t>
      </w:r>
      <w:r w:rsidRPr="00AE42C2">
        <w:rPr>
          <w:rFonts w:ascii="GHEA Grapalat" w:hAnsi="GHEA Grapalat" w:cs="Sylfaen"/>
          <w:b w:val="0"/>
          <w:i w:val="0"/>
          <w:sz w:val="20"/>
          <w:u w:val="none"/>
          <w:vertAlign w:val="subscript"/>
          <w:lang w:val="af-ZA"/>
        </w:rPr>
        <w:t>&gt;&gt;</w:t>
      </w:r>
      <w:r w:rsidRPr="00AE42C2">
        <w:rPr>
          <w:rFonts w:ascii="GHEA Grapalat" w:hAnsi="GHEA Grapalat"/>
          <w:b w:val="0"/>
          <w:i w:val="0"/>
          <w:sz w:val="20"/>
          <w:u w:val="none"/>
          <w:vertAlign w:val="subscript"/>
          <w:lang w:val="hy-AM"/>
        </w:rPr>
        <w:t xml:space="preserve"> </w:t>
      </w:r>
      <w:r w:rsidRPr="00AE42C2">
        <w:rPr>
          <w:rFonts w:ascii="GHEA Grapalat" w:hAnsi="GHEA Grapalat"/>
          <w:b w:val="0"/>
          <w:i w:val="0"/>
          <w:sz w:val="20"/>
          <w:u w:val="none"/>
          <w:lang w:val="hy-AM"/>
        </w:rPr>
        <w:t>ՊՈԱԿ</w:t>
      </w:r>
    </w:p>
    <w:p w:rsidR="00675383" w:rsidRDefault="00675383"/>
    <w:sectPr w:rsidR="00675383" w:rsidSect="0067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7C37A5A"/>
    <w:multiLevelType w:val="hybridMultilevel"/>
    <w:tmpl w:val="53F0891C"/>
    <w:lvl w:ilvl="0" w:tplc="CEAC1FE0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2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26A43"/>
    <w:multiLevelType w:val="hybridMultilevel"/>
    <w:tmpl w:val="53F0891C"/>
    <w:lvl w:ilvl="0" w:tplc="CEAC1FE0">
      <w:start w:val="1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504263A"/>
    <w:multiLevelType w:val="hybridMultilevel"/>
    <w:tmpl w:val="53F0891C"/>
    <w:lvl w:ilvl="0" w:tplc="CEAC1FE0">
      <w:start w:val="1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6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CDA0014"/>
    <w:multiLevelType w:val="hybridMultilevel"/>
    <w:tmpl w:val="53F0891C"/>
    <w:lvl w:ilvl="0" w:tplc="CEAC1FE0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5"/>
  </w:num>
  <w:num w:numId="2">
    <w:abstractNumId w:val="29"/>
  </w:num>
  <w:num w:numId="3">
    <w:abstractNumId w:val="4"/>
  </w:num>
  <w:num w:numId="4">
    <w:abstractNumId w:val="23"/>
  </w:num>
  <w:num w:numId="5">
    <w:abstractNumId w:val="40"/>
  </w:num>
  <w:num w:numId="6">
    <w:abstractNumId w:val="21"/>
  </w:num>
  <w:num w:numId="7">
    <w:abstractNumId w:val="36"/>
  </w:num>
  <w:num w:numId="8">
    <w:abstractNumId w:val="8"/>
  </w:num>
  <w:num w:numId="9">
    <w:abstractNumId w:val="22"/>
  </w:num>
  <w:num w:numId="10">
    <w:abstractNumId w:val="17"/>
  </w:num>
  <w:num w:numId="11">
    <w:abstractNumId w:val="13"/>
  </w:num>
  <w:num w:numId="12">
    <w:abstractNumId w:val="1"/>
  </w:num>
  <w:num w:numId="13">
    <w:abstractNumId w:val="31"/>
  </w:num>
  <w:num w:numId="14">
    <w:abstractNumId w:val="30"/>
  </w:num>
  <w:num w:numId="15">
    <w:abstractNumId w:val="10"/>
  </w:num>
  <w:num w:numId="16">
    <w:abstractNumId w:val="2"/>
  </w:num>
  <w:num w:numId="17">
    <w:abstractNumId w:val="7"/>
  </w:num>
  <w:num w:numId="18">
    <w:abstractNumId w:val="27"/>
  </w:num>
  <w:num w:numId="19">
    <w:abstractNumId w:val="32"/>
  </w:num>
  <w:num w:numId="20">
    <w:abstractNumId w:val="3"/>
  </w:num>
  <w:num w:numId="21">
    <w:abstractNumId w:val="28"/>
  </w:num>
  <w:num w:numId="22">
    <w:abstractNumId w:val="33"/>
  </w:num>
  <w:num w:numId="23">
    <w:abstractNumId w:val="9"/>
  </w:num>
  <w:num w:numId="24">
    <w:abstractNumId w:val="5"/>
  </w:num>
  <w:num w:numId="25">
    <w:abstractNumId w:val="38"/>
  </w:num>
  <w:num w:numId="26">
    <w:abstractNumId w:val="26"/>
  </w:num>
  <w:num w:numId="27">
    <w:abstractNumId w:val="11"/>
  </w:num>
  <w:num w:numId="28">
    <w:abstractNumId w:val="15"/>
  </w:num>
  <w:num w:numId="29">
    <w:abstractNumId w:val="37"/>
  </w:num>
  <w:num w:numId="30">
    <w:abstractNumId w:val="25"/>
  </w:num>
  <w:num w:numId="31">
    <w:abstractNumId w:val="19"/>
  </w:num>
  <w:num w:numId="32">
    <w:abstractNumId w:val="41"/>
  </w:num>
  <w:num w:numId="33">
    <w:abstractNumId w:val="12"/>
  </w:num>
  <w:num w:numId="34">
    <w:abstractNumId w:val="16"/>
  </w:num>
  <w:num w:numId="35">
    <w:abstractNumId w:val="6"/>
  </w:num>
  <w:num w:numId="36">
    <w:abstractNumId w:val="20"/>
  </w:num>
  <w:num w:numId="37">
    <w:abstractNumId w:val="14"/>
  </w:num>
  <w:num w:numId="38">
    <w:abstractNumId w:val="0"/>
  </w:num>
  <w:num w:numId="39">
    <w:abstractNumId w:val="18"/>
  </w:num>
  <w:num w:numId="40">
    <w:abstractNumId w:val="24"/>
  </w:num>
  <w:num w:numId="41">
    <w:abstractNumId w:val="34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3BA6"/>
    <w:rsid w:val="00283BA6"/>
    <w:rsid w:val="002B2EB4"/>
    <w:rsid w:val="006536DE"/>
    <w:rsid w:val="00675383"/>
    <w:rsid w:val="006A0BB6"/>
    <w:rsid w:val="00A300E0"/>
    <w:rsid w:val="00B00B7D"/>
    <w:rsid w:val="00F8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A6"/>
    <w:pPr>
      <w:jc w:val="left"/>
    </w:pPr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A0BB6"/>
    <w:pPr>
      <w:keepNext/>
      <w:jc w:val="right"/>
      <w:outlineLvl w:val="0"/>
    </w:pPr>
    <w:rPr>
      <w:rFonts w:ascii="Sylfaen" w:hAnsi="Sylfaen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A0BB6"/>
    <w:pPr>
      <w:keepNext/>
      <w:jc w:val="center"/>
      <w:outlineLvl w:val="1"/>
    </w:pPr>
    <w:rPr>
      <w:rFonts w:ascii="Sylfaen" w:hAnsi="Sylfaen"/>
      <w:b/>
      <w:bCs/>
    </w:rPr>
  </w:style>
  <w:style w:type="paragraph" w:styleId="Heading3">
    <w:name w:val="heading 3"/>
    <w:basedOn w:val="Normal"/>
    <w:next w:val="Normal"/>
    <w:link w:val="Heading3Char"/>
    <w:qFormat/>
    <w:rsid w:val="00283BA6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Heading4">
    <w:name w:val="heading 4"/>
    <w:basedOn w:val="Normal"/>
    <w:next w:val="Normal"/>
    <w:link w:val="Heading4Char"/>
    <w:qFormat/>
    <w:rsid w:val="00283BA6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83BA6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283BA6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283BA6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283BA6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283BA6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A0BB6"/>
    <w:rPr>
      <w:rFonts w:ascii="Sylfaen" w:hAnsi="Sylfaen"/>
      <w:sz w:val="28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rsid w:val="006A0BB6"/>
    <w:rPr>
      <w:rFonts w:ascii="Sylfaen" w:hAnsi="Sylfaen"/>
      <w:b/>
      <w:bCs/>
      <w:sz w:val="24"/>
      <w:szCs w:val="24"/>
      <w:lang w:eastAsia="ru-RU"/>
    </w:rPr>
  </w:style>
  <w:style w:type="character" w:styleId="Strong">
    <w:name w:val="Strong"/>
    <w:basedOn w:val="DefaultParagraphFont"/>
    <w:qFormat/>
    <w:rsid w:val="006A0BB6"/>
    <w:rPr>
      <w:b/>
      <w:bCs/>
    </w:rPr>
  </w:style>
  <w:style w:type="paragraph" w:styleId="NoSpacing">
    <w:name w:val="No Spacing"/>
    <w:qFormat/>
    <w:rsid w:val="006A0BB6"/>
    <w:rPr>
      <w:rFonts w:ascii="GHEA Grapalat" w:eastAsia="Calibri" w:hAnsi="GHEA Grapalat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83BA6"/>
    <w:rPr>
      <w:rFonts w:ascii="Times LatArm" w:hAnsi="Times LatArm"/>
      <w:b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rsid w:val="00283BA6"/>
    <w:rPr>
      <w:rFonts w:ascii="Arial LatArm" w:hAnsi="Arial LatArm"/>
      <w:i/>
      <w:sz w:val="18"/>
    </w:rPr>
  </w:style>
  <w:style w:type="character" w:customStyle="1" w:styleId="Heading5Char">
    <w:name w:val="Heading 5 Char"/>
    <w:basedOn w:val="DefaultParagraphFont"/>
    <w:link w:val="Heading5"/>
    <w:rsid w:val="00283BA6"/>
    <w:rPr>
      <w:rFonts w:ascii="Arial LatArm" w:hAnsi="Arial LatArm"/>
      <w:b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283BA6"/>
    <w:rPr>
      <w:rFonts w:ascii="Arial LatArm" w:hAnsi="Arial LatArm"/>
      <w:b/>
      <w:color w:val="00000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rsid w:val="00283BA6"/>
    <w:rPr>
      <w:rFonts w:ascii="Times Armenian" w:hAnsi="Times Armenian"/>
      <w:b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83BA6"/>
    <w:rPr>
      <w:rFonts w:ascii="Times Armenian" w:hAnsi="Times Armenian"/>
      <w:i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283BA6"/>
    <w:rPr>
      <w:rFonts w:ascii="Times Armenian" w:hAnsi="Times Armenian"/>
      <w:b/>
      <w:color w:val="000000"/>
      <w:sz w:val="22"/>
      <w:lang w:val="pt-BR" w:eastAsia="ru-RU"/>
    </w:rPr>
  </w:style>
  <w:style w:type="paragraph" w:styleId="BodyText">
    <w:name w:val="Body Text"/>
    <w:basedOn w:val="Normal"/>
    <w:link w:val="BodyTextChar"/>
    <w:rsid w:val="00283BA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283BA6"/>
    <w:rPr>
      <w:rFonts w:ascii="Arial Armenian" w:hAnsi="Arial Armenian"/>
      <w:lang w:eastAsia="ru-RU"/>
    </w:rPr>
  </w:style>
  <w:style w:type="paragraph" w:styleId="BodyTextIndent2">
    <w:name w:val="Body Text Indent 2"/>
    <w:basedOn w:val="Normal"/>
    <w:link w:val="BodyTextIndent2Char"/>
    <w:rsid w:val="00283BA6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283BA6"/>
    <w:rPr>
      <w:rFonts w:ascii="Arial LatArm" w:hAnsi="Arial LatArm"/>
      <w:sz w:val="24"/>
      <w:lang w:eastAsia="ru-RU"/>
    </w:rPr>
  </w:style>
  <w:style w:type="paragraph" w:styleId="BodyText2">
    <w:name w:val="Body Text 2"/>
    <w:basedOn w:val="Normal"/>
    <w:link w:val="BodyText2Char"/>
    <w:rsid w:val="00283BA6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283BA6"/>
    <w:rPr>
      <w:rFonts w:ascii="Arial LatArm" w:hAnsi="Arial LatArm"/>
      <w:sz w:val="24"/>
      <w:lang w:eastAsia="ru-RU"/>
    </w:rPr>
  </w:style>
  <w:style w:type="paragraph" w:styleId="Index1">
    <w:name w:val="index 1"/>
    <w:basedOn w:val="Normal"/>
    <w:next w:val="Normal"/>
    <w:autoRedefine/>
    <w:semiHidden/>
    <w:rsid w:val="00283BA6"/>
    <w:pPr>
      <w:ind w:left="240" w:hanging="240"/>
    </w:pPr>
  </w:style>
  <w:style w:type="paragraph" w:styleId="Header">
    <w:name w:val="header"/>
    <w:basedOn w:val="Normal"/>
    <w:link w:val="HeaderChar"/>
    <w:rsid w:val="00283BA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283BA6"/>
    <w:rPr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283BA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283BA6"/>
    <w:rPr>
      <w:rFonts w:ascii="Arial LatArm" w:hAnsi="Arial LatArm"/>
      <w:sz w:val="24"/>
      <w:lang w:eastAsia="ru-RU"/>
    </w:rPr>
  </w:style>
  <w:style w:type="paragraph" w:styleId="BodyText3">
    <w:name w:val="Body Text 3"/>
    <w:basedOn w:val="Normal"/>
    <w:link w:val="BodyText3Char"/>
    <w:rsid w:val="00283BA6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283BA6"/>
    <w:rPr>
      <w:rFonts w:ascii="Arial LatArm" w:hAnsi="Arial LatArm"/>
      <w:lang w:eastAsia="ru-RU"/>
    </w:rPr>
  </w:style>
  <w:style w:type="paragraph" w:styleId="BodyTextIndent3">
    <w:name w:val="Body Text Indent 3"/>
    <w:basedOn w:val="Normal"/>
    <w:link w:val="BodyTextIndent3Char"/>
    <w:rsid w:val="00283BA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83BA6"/>
    <w:rPr>
      <w:rFonts w:ascii="Arial LatArm" w:hAnsi="Arial LatArm"/>
      <w:b/>
      <w:i/>
      <w:sz w:val="22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283BA6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283BA6"/>
    <w:rPr>
      <w:rFonts w:ascii="Arial Armenian" w:hAnsi="Arial Armenian"/>
      <w:sz w:val="24"/>
    </w:rPr>
  </w:style>
  <w:style w:type="character" w:styleId="PageNumber">
    <w:name w:val="page number"/>
    <w:basedOn w:val="DefaultParagraphFont"/>
    <w:rsid w:val="00283BA6"/>
  </w:style>
  <w:style w:type="paragraph" w:styleId="Footer">
    <w:name w:val="footer"/>
    <w:basedOn w:val="Normal"/>
    <w:link w:val="FooterChar"/>
    <w:rsid w:val="00283B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83BA6"/>
    <w:rPr>
      <w:lang w:eastAsia="ru-RU"/>
    </w:rPr>
  </w:style>
  <w:style w:type="paragraph" w:styleId="BalloonText">
    <w:name w:val="Balloon Text"/>
    <w:basedOn w:val="Normal"/>
    <w:link w:val="BalloonTextChar"/>
    <w:semiHidden/>
    <w:rsid w:val="0028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BA6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283BA6"/>
    <w:rPr>
      <w:sz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283BA6"/>
    <w:rPr>
      <w:rFonts w:ascii="Times Armenian" w:hAnsi="Times Armenian"/>
      <w:lang/>
    </w:rPr>
  </w:style>
  <w:style w:type="paragraph" w:customStyle="1" w:styleId="CharCharCharCharCharCharCharCharCharCharCharChar">
    <w:name w:val="Char Char Char Char Char Char Char Char Char Char Char Char"/>
    <w:basedOn w:val="Normal"/>
    <w:rsid w:val="00283BA6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283BA6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283BA6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283BA6"/>
    <w:rPr>
      <w:color w:val="0000FF"/>
      <w:u w:val="single"/>
    </w:rPr>
  </w:style>
  <w:style w:type="paragraph" w:styleId="BlockText">
    <w:name w:val="Block Text"/>
    <w:basedOn w:val="Normal"/>
    <w:rsid w:val="00283BA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283BA6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283BA6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283BA6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283BA6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83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3BA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BA6"/>
    <w:rPr>
      <w:rFonts w:ascii="Times Armenian" w:hAnsi="Times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BA6"/>
    <w:rPr>
      <w:b/>
      <w:bCs/>
    </w:rPr>
  </w:style>
  <w:style w:type="paragraph" w:customStyle="1" w:styleId="Char">
    <w:name w:val="Char"/>
    <w:basedOn w:val="Normal"/>
    <w:semiHidden/>
    <w:rsid w:val="00283BA6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Armenian">
    <w:name w:val="Armenian"/>
    <w:basedOn w:val="Normal"/>
    <w:rsid w:val="00283BA6"/>
    <w:rPr>
      <w:rFonts w:ascii="Agg_Times1" w:hAnsi="Agg_Times1"/>
      <w:lang w:val="en-GB" w:eastAsia="en-US"/>
    </w:rPr>
  </w:style>
  <w:style w:type="paragraph" w:customStyle="1" w:styleId="CharCharChar">
    <w:name w:val=" Char Char Char Знак Знак"/>
    <w:basedOn w:val="Normal"/>
    <w:rsid w:val="00283BA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styleId="FootnoteReference">
    <w:name w:val="footnote reference"/>
    <w:rsid w:val="00283BA6"/>
    <w:rPr>
      <w:vertAlign w:val="superscript"/>
    </w:rPr>
  </w:style>
  <w:style w:type="paragraph" w:styleId="NormalWeb">
    <w:name w:val="Normal (Web)"/>
    <w:basedOn w:val="Normal"/>
    <w:rsid w:val="00283BA6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2</cp:revision>
  <dcterms:created xsi:type="dcterms:W3CDTF">2017-10-17T12:27:00Z</dcterms:created>
  <dcterms:modified xsi:type="dcterms:W3CDTF">2017-10-17T12:27:00Z</dcterms:modified>
</cp:coreProperties>
</file>