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դիզելային վառելիքի, բենզին ռեգուլյարի և բնական սեղմված գազի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6B0AA1">
        <w:rPr>
          <w:rFonts w:ascii="GHEA Grapalat" w:hAnsi="GHEA Grapalat"/>
          <w:b/>
          <w:sz w:val="20"/>
          <w:szCs w:val="20"/>
          <w:lang w:val="af-ZA"/>
        </w:rPr>
        <w:t>ՄՀԿՍԲՀՈԱԿ-ԳՀԱՊՁԲ-24/05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67613A" w:rsidTr="0038062B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A243F3" w:rsidRPr="006B0AA1" w:rsidRDefault="006B0AA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Բենզին ռեգուլյար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243F3" w:rsidRPr="006B0AA1" w:rsidRDefault="00A243F3" w:rsidP="006B0AA1">
            <w:pPr>
              <w:pStyle w:val="a3"/>
              <w:rPr>
                <w:rFonts w:ascii="GHEA Grapalat" w:hAnsi="GHEA Grapalat" w:cs="DejaVuSans"/>
                <w:sz w:val="16"/>
                <w:szCs w:val="16"/>
                <w:lang w:val="hy-AM"/>
              </w:rPr>
            </w:pP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Արտաքին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տեսքը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`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մաքուր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պարզ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օկտանային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թիվը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որոշված</w:t>
            </w:r>
          </w:p>
          <w:p w:rsidR="00A243F3" w:rsidRPr="006B0AA1" w:rsidRDefault="00A243F3" w:rsidP="006B0AA1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հետազոտական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մեթոդով՝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91,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մեթոդով՝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81,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բենզինի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հագեցած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գոլորշիների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ճնշումը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` 45-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100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կՊա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կապարի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5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/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դմ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3-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բենզոլի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ծավալային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մասը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1 %-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խտությունը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` 15 °C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ջերմաստիճանում՝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720-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775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/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3,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ծծմբի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` 10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/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թթվածնի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զանգվածային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մասը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>` 2,7 %-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օքսիդիչների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ծավալային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մասը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`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մեթանոլ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-3 %,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էթանոլ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-5 %,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իզոպրոպիլ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սպիրտ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-10%,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իզոբուտիլ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սպիրտ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-10 %,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եռաբութիլ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սպիրտ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-7 %,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եթերներ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(C5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)-15 %,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օքսիդիչներ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-10 %,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,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մակնշումը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փաթեթավորումը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`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2004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.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նոյեմբերի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11-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N 1592-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որոշմամբ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«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այրման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վառելիքների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6B0AA1">
              <w:rPr>
                <w:rFonts w:ascii="GHEA Grapalat" w:hAnsi="GHEA Grapalat" w:cs="DejaVuSans"/>
                <w:sz w:val="16"/>
                <w:szCs w:val="16"/>
                <w:lang w:val="hy-AM"/>
              </w:rPr>
              <w:t xml:space="preserve"> </w:t>
            </w:r>
            <w:r w:rsidRPr="006B0AA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կանոնակարգի: </w:t>
            </w:r>
          </w:p>
          <w:p w:rsidR="00A243F3" w:rsidRPr="006B0AA1" w:rsidRDefault="00A243F3" w:rsidP="006B0AA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6B0AA1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Մատակարարումը կտրոնային</w:t>
            </w:r>
          </w:p>
        </w:tc>
      </w:tr>
      <w:tr w:rsidR="00A243F3" w:rsidRPr="006B0AA1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B0AA1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6B0AA1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6B0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6B0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B0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B0AA1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243F3" w:rsidRPr="0067613A" w:rsidTr="00A106D1">
        <w:trPr>
          <w:trHeight w:val="50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9" w:type="dxa"/>
            <w:gridSpan w:val="34"/>
            <w:shd w:val="clear" w:color="auto" w:fill="auto"/>
            <w:vAlign w:val="center"/>
          </w:tcPr>
          <w:p w:rsidR="00A243F3" w:rsidRPr="00EB2F51" w:rsidRDefault="006B0AA1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b/>
                <w:lang w:val="hy-AM"/>
              </w:rPr>
              <w:t>Բենզին Ռեգուլյար</w:t>
            </w:r>
          </w:p>
        </w:tc>
      </w:tr>
      <w:tr w:rsidR="006B0AA1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B0AA1" w:rsidRPr="00A409F7" w:rsidRDefault="006B0AA1" w:rsidP="006B0A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B0AA1" w:rsidRPr="00A243F3" w:rsidRDefault="006B0AA1" w:rsidP="006B0AA1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B0AA1" w:rsidRPr="0064002F" w:rsidRDefault="006B0AA1" w:rsidP="006B0AA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248 750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6B0AA1" w:rsidRPr="0064002F" w:rsidRDefault="006B0AA1" w:rsidP="006B0AA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249 750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6B0AA1" w:rsidRPr="0064002F" w:rsidRDefault="006B0AA1" w:rsidP="006B0AA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498 500</w:t>
            </w: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6B0AA1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Մասնակցի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6B0AA1" w:rsidTr="00655C4D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A243F3" w:rsidRPr="006B0AA1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6B0AA1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A243F3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B0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B0A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B0AA1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B0AA1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B0A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.03.2024թ.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B0AA1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.03.2024թ., </w:t>
            </w:r>
          </w:p>
        </w:tc>
      </w:tr>
      <w:tr w:rsidR="00A243F3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6B0AA1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.03.2024թ..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43F3" w:rsidRPr="00A106D1" w:rsidTr="001A428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243F3" w:rsidRPr="009D3399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A243F3" w:rsidRPr="00311BA3" w:rsidRDefault="004B17B5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48C8">
              <w:rPr>
                <w:rFonts w:ascii="GHEA Grapalat" w:hAnsi="GHEA Grapalat"/>
                <w:sz w:val="18"/>
                <w:szCs w:val="20"/>
                <w:lang w:val="hy-AM"/>
              </w:rPr>
              <w:t>«ՖԼԵՇ»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A243F3" w:rsidRPr="00A243F3" w:rsidRDefault="006B0AA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ՄՀԿՍԲՀՈԱԿ-ԳՀԱՊՁԲ-24/05</w:t>
            </w:r>
            <w:r w:rsidR="00A243F3">
              <w:rPr>
                <w:rFonts w:ascii="GHEA Grapalat" w:hAnsi="GHEA Grapalat"/>
                <w:sz w:val="16"/>
                <w:szCs w:val="20"/>
                <w:lang w:val="hy-AM"/>
              </w:rPr>
              <w:t>-01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243F3" w:rsidRPr="00FD11EA" w:rsidRDefault="00765E5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498 500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A243F3" w:rsidRPr="005F63FF" w:rsidRDefault="00765E5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498 500</w:t>
            </w:r>
            <w:bookmarkStart w:id="0" w:name="_GoBack"/>
            <w:bookmarkEnd w:id="0"/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243F3" w:rsidRPr="00DF1A8B" w:rsidTr="00E70A2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01346" w:rsidRDefault="004B17B5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48C8">
              <w:rPr>
                <w:rFonts w:ascii="GHEA Grapalat" w:hAnsi="GHEA Grapalat"/>
                <w:sz w:val="18"/>
                <w:szCs w:val="20"/>
                <w:lang w:val="hy-AM"/>
              </w:rPr>
              <w:t>«ՖԼԵՇ»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4B17B5" w:rsidRDefault="004B17B5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4B17B5">
              <w:rPr>
                <w:rFonts w:ascii="GHEA Grapalat" w:hAnsi="GHEA Grapalat"/>
                <w:sz w:val="18"/>
                <w:szCs w:val="20"/>
                <w:lang w:val="hy-AM"/>
              </w:rPr>
              <w:t>ՀՀ, ք. Երևան, Ե. Կողբացու 30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BB" w:rsidRDefault="00104CBB" w:rsidP="00104CBB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B17B5" w:rsidRPr="00104CBB" w:rsidRDefault="004B17B5" w:rsidP="00104CBB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104CBB">
                <w:rPr>
                  <w:rStyle w:val="ad"/>
                  <w:rFonts w:ascii="GHEA Grapalat" w:hAnsi="GHEA Grapalat"/>
                  <w:sz w:val="16"/>
                  <w:szCs w:val="16"/>
                </w:rPr>
                <w:t>flashltdtender@gmail.com</w:t>
              </w:r>
            </w:hyperlink>
          </w:p>
          <w:p w:rsidR="00A243F3" w:rsidRPr="00104CBB" w:rsidRDefault="00A243F3" w:rsidP="00104CBB">
            <w:pPr>
              <w:pStyle w:val="a3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106D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5F63FF" w:rsidRDefault="00104CBB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04CB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01808789</w:t>
            </w:r>
          </w:p>
        </w:tc>
      </w:tr>
      <w:tr w:rsidR="00A243F3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6B0AA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6B0AA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B0AA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6B0AA1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B0AA1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6B0AA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03" w:rsidRDefault="00BE7403" w:rsidP="0022631D">
      <w:pPr>
        <w:spacing w:before="0" w:after="0"/>
      </w:pPr>
      <w:r>
        <w:separator/>
      </w:r>
    </w:p>
  </w:endnote>
  <w:endnote w:type="continuationSeparator" w:id="0">
    <w:p w:rsidR="00BE7403" w:rsidRDefault="00BE74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03" w:rsidRDefault="00BE7403" w:rsidP="0022631D">
      <w:pPr>
        <w:spacing w:before="0" w:after="0"/>
      </w:pPr>
      <w:r>
        <w:separator/>
      </w:r>
    </w:p>
  </w:footnote>
  <w:footnote w:type="continuationSeparator" w:id="0">
    <w:p w:rsidR="00BE7403" w:rsidRDefault="00BE740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4CBB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38DA"/>
    <w:rsid w:val="002E4E6F"/>
    <w:rsid w:val="002F16CC"/>
    <w:rsid w:val="002F1FEB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B17B5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7613A"/>
    <w:rsid w:val="00690ECB"/>
    <w:rsid w:val="006A20F6"/>
    <w:rsid w:val="006A38B4"/>
    <w:rsid w:val="006B0AA1"/>
    <w:rsid w:val="006B2E21"/>
    <w:rsid w:val="006C0266"/>
    <w:rsid w:val="006D4003"/>
    <w:rsid w:val="006E0D92"/>
    <w:rsid w:val="006E1A83"/>
    <w:rsid w:val="006F2779"/>
    <w:rsid w:val="007048C8"/>
    <w:rsid w:val="007060FC"/>
    <w:rsid w:val="00714CB2"/>
    <w:rsid w:val="007325ED"/>
    <w:rsid w:val="00734753"/>
    <w:rsid w:val="00761A08"/>
    <w:rsid w:val="00765E53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0DF0"/>
    <w:rsid w:val="00BD3D4E"/>
    <w:rsid w:val="00BE7403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ED8F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9E1D-7EC2-4D86-B2F8-52F5E66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116</cp:revision>
  <cp:lastPrinted>2021-04-06T07:47:00Z</cp:lastPrinted>
  <dcterms:created xsi:type="dcterms:W3CDTF">2021-06-28T12:08:00Z</dcterms:created>
  <dcterms:modified xsi:type="dcterms:W3CDTF">2024-04-26T13:01:00Z</dcterms:modified>
</cp:coreProperties>
</file>