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FCE" w:rsidRPr="008503C1" w:rsidRDefault="00D60FCE" w:rsidP="00D60FCE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60FCE" w:rsidRPr="008503C1" w:rsidRDefault="00D60FCE" w:rsidP="00D60FCE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D60FCE" w:rsidRPr="006840B6" w:rsidRDefault="00D60FCE" w:rsidP="00D60FCE">
      <w:pPr>
        <w:tabs>
          <w:tab w:val="left" w:pos="6804"/>
        </w:tabs>
        <w:jc w:val="both"/>
        <w:rPr>
          <w:rFonts w:ascii="GHEA Grapalat" w:hAnsi="GHEA Grapalat" w:cs="Sylfaen"/>
          <w:sz w:val="20"/>
        </w:rPr>
      </w:pPr>
      <w:r w:rsidRPr="009220F5">
        <w:rPr>
          <w:rFonts w:ascii="GHEA Grapalat" w:hAnsi="GHEA Grapalat"/>
          <w:sz w:val="20"/>
        </w:rPr>
        <w:t xml:space="preserve">Аппарат Премьер-министра РА </w:t>
      </w:r>
      <w:r w:rsidRPr="008503C1">
        <w:rPr>
          <w:rFonts w:ascii="GHEA Grapalat" w:hAnsi="GHEA Grapalat"/>
          <w:sz w:val="20"/>
        </w:rPr>
        <w:t xml:space="preserve">ниже представляет информацию о договоре </w:t>
      </w:r>
      <w:r w:rsidR="002B735D">
        <w:rPr>
          <w:rFonts w:ascii="GHEA Grapalat" w:hAnsi="GHEA Grapalat"/>
          <w:b/>
          <w:sz w:val="20"/>
          <w:lang w:val="af-ZA"/>
        </w:rPr>
        <w:t>B</w:t>
      </w:r>
      <w:r w:rsidR="002B735D">
        <w:rPr>
          <w:rFonts w:ascii="GHEA Grapalat" w:hAnsi="GHEA Grapalat"/>
          <w:b/>
          <w:sz w:val="20"/>
          <w:lang w:val="hy-AM"/>
        </w:rPr>
        <w:t>1183903046</w:t>
      </w:r>
      <w:r w:rsidR="002B735D">
        <w:rPr>
          <w:rFonts w:ascii="GHEA Grapalat" w:hAnsi="GHEA Grapalat"/>
          <w:b/>
          <w:sz w:val="20"/>
          <w:lang w:val="hy-AM"/>
        </w:rPr>
        <w:t xml:space="preserve"> </w:t>
      </w:r>
      <w:r w:rsidRPr="008503C1">
        <w:rPr>
          <w:rFonts w:ascii="GHEA Grapalat" w:hAnsi="GHEA Grapalat"/>
          <w:sz w:val="20"/>
        </w:rPr>
        <w:t xml:space="preserve">заключенном </w:t>
      </w:r>
      <w:r w:rsidR="002B735D">
        <w:rPr>
          <w:rFonts w:ascii="GHEA Grapalat" w:hAnsi="GHEA Grapalat"/>
          <w:sz w:val="20"/>
          <w:lang w:val="hy-AM"/>
        </w:rPr>
        <w:t>07</w:t>
      </w:r>
      <w:r w:rsidR="00C21B85">
        <w:rPr>
          <w:rFonts w:ascii="GHEA Grapalat" w:hAnsi="GHEA Grapalat"/>
          <w:sz w:val="20"/>
        </w:rPr>
        <w:t>.0</w:t>
      </w:r>
      <w:r w:rsidR="002B735D">
        <w:rPr>
          <w:rFonts w:ascii="GHEA Grapalat" w:hAnsi="GHEA Grapalat"/>
          <w:sz w:val="20"/>
          <w:lang w:val="hy-AM"/>
        </w:rPr>
        <w:t>5</w:t>
      </w:r>
      <w:r w:rsidR="00314C2B">
        <w:rPr>
          <w:rFonts w:ascii="GHEA Grapalat" w:hAnsi="GHEA Grapalat"/>
          <w:sz w:val="20"/>
        </w:rPr>
        <w:t>.202</w:t>
      </w:r>
      <w:r w:rsidR="00C21B85">
        <w:rPr>
          <w:rFonts w:ascii="GHEA Grapalat" w:hAnsi="GHEA Grapalat"/>
          <w:sz w:val="20"/>
        </w:rPr>
        <w:t>5</w:t>
      </w:r>
      <w:r>
        <w:rPr>
          <w:rFonts w:ascii="GHEA Grapalat" w:hAnsi="GHEA Grapalat"/>
          <w:sz w:val="20"/>
          <w:lang w:val="hy-AM"/>
        </w:rPr>
        <w:t xml:space="preserve"> </w:t>
      </w:r>
      <w:r w:rsidRPr="008503C1">
        <w:rPr>
          <w:rFonts w:ascii="GHEA Grapalat" w:hAnsi="GHEA Grapalat"/>
          <w:sz w:val="20"/>
        </w:rPr>
        <w:t>года</w:t>
      </w:r>
      <w:r>
        <w:rPr>
          <w:rFonts w:ascii="GHEA Grapalat" w:hAnsi="GHEA Grapalat"/>
          <w:sz w:val="20"/>
          <w:lang w:val="hy-AM"/>
        </w:rPr>
        <w:t xml:space="preserve"> </w:t>
      </w:r>
      <w:r w:rsidRPr="008503C1">
        <w:rPr>
          <w:rFonts w:ascii="GHEA Grapalat" w:hAnsi="GHEA Grapalat"/>
          <w:sz w:val="20"/>
        </w:rPr>
        <w:t xml:space="preserve">в результате </w:t>
      </w:r>
      <w:r w:rsidRPr="00CA386C">
        <w:rPr>
          <w:rFonts w:ascii="GHEA Grapalat" w:hAnsi="GHEA Grapalat"/>
          <w:sz w:val="20"/>
        </w:rPr>
        <w:t>процедуры закупки под кодом</w:t>
      </w:r>
      <w:r w:rsidR="00D07717">
        <w:rPr>
          <w:rFonts w:ascii="GHEA Grapalat" w:hAnsi="GHEA Grapalat"/>
        </w:rPr>
        <w:t xml:space="preserve"> </w:t>
      </w:r>
      <w:r w:rsidR="002B735D">
        <w:rPr>
          <w:rFonts w:ascii="GHEA Grapalat" w:hAnsi="GHEA Grapalat"/>
          <w:b/>
          <w:sz w:val="20"/>
          <w:lang w:val="af-ZA"/>
        </w:rPr>
        <w:t>B</w:t>
      </w:r>
      <w:r w:rsidR="002B735D">
        <w:rPr>
          <w:rFonts w:ascii="GHEA Grapalat" w:hAnsi="GHEA Grapalat"/>
          <w:b/>
          <w:sz w:val="20"/>
          <w:lang w:val="hy-AM"/>
        </w:rPr>
        <w:t>1183903046</w:t>
      </w:r>
      <w:r w:rsidRPr="008503C1">
        <w:rPr>
          <w:rFonts w:ascii="GHEA Grapalat" w:hAnsi="GHEA Grapalat"/>
        </w:rPr>
        <w:t>,</w:t>
      </w:r>
      <w:r>
        <w:rPr>
          <w:rFonts w:ascii="GHEA Grapalat" w:hAnsi="GHEA Grapalat"/>
          <w:lang w:val="hy-AM"/>
        </w:rPr>
        <w:t xml:space="preserve"> </w:t>
      </w:r>
      <w:r w:rsidRPr="00CA386C">
        <w:rPr>
          <w:rFonts w:ascii="GHEA Grapalat" w:hAnsi="GHEA Grapalat"/>
          <w:sz w:val="20"/>
        </w:rPr>
        <w:t>организованной</w:t>
      </w:r>
      <w:r w:rsidR="00B06927">
        <w:rPr>
          <w:rFonts w:ascii="GHEA Grapalat" w:hAnsi="GHEA Grapalat"/>
          <w:sz w:val="20"/>
          <w:lang w:val="hy-AM"/>
        </w:rPr>
        <w:t xml:space="preserve"> </w:t>
      </w:r>
      <w:r w:rsidR="00B06927">
        <w:rPr>
          <w:rFonts w:ascii="GHEA Grapalat" w:hAnsi="GHEA Grapalat"/>
          <w:sz w:val="20"/>
        </w:rPr>
        <w:t>с целью</w:t>
      </w:r>
      <w:r w:rsidRPr="00CA386C">
        <w:rPr>
          <w:rFonts w:ascii="GHEA Grapalat" w:hAnsi="GHEA Grapalat"/>
          <w:sz w:val="20"/>
        </w:rPr>
        <w:t xml:space="preserve"> </w:t>
      </w:r>
      <w:r w:rsidR="00B06927">
        <w:rPr>
          <w:rFonts w:ascii="GHEA Grapalat" w:hAnsi="GHEA Grapalat"/>
          <w:sz w:val="20"/>
        </w:rPr>
        <w:t>приобретения</w:t>
      </w:r>
      <w:r w:rsidR="00B06927">
        <w:rPr>
          <w:rFonts w:ascii="GHEA Grapalat" w:hAnsi="GHEA Grapalat"/>
          <w:sz w:val="20"/>
          <w:lang w:val="hy-AM"/>
        </w:rPr>
        <w:t xml:space="preserve"> </w:t>
      </w:r>
      <w:r w:rsidR="00B06927" w:rsidRPr="003B1E65">
        <w:rPr>
          <w:rFonts w:ascii="GHEA Grapalat" w:hAnsi="GHEA Grapalat" w:hint="eastAsia"/>
          <w:sz w:val="20"/>
        </w:rPr>
        <w:t>услуг</w:t>
      </w:r>
      <w:r w:rsidR="00193043" w:rsidRPr="00193043">
        <w:rPr>
          <w:rFonts w:ascii="GHEA Grapalat" w:hAnsi="GHEA Grapalat"/>
          <w:sz w:val="20"/>
        </w:rPr>
        <w:t xml:space="preserve"> </w:t>
      </w:r>
      <w:r w:rsidR="00B06927">
        <w:rPr>
          <w:rFonts w:ascii="GHEA Grapalat" w:hAnsi="GHEA Grapalat"/>
          <w:sz w:val="20"/>
        </w:rPr>
        <w:t>для</w:t>
      </w:r>
      <w:r w:rsidR="00B06927" w:rsidRPr="003B1E65">
        <w:rPr>
          <w:rFonts w:ascii="GHEA Grapalat" w:hAnsi="GHEA Grapalat"/>
          <w:sz w:val="20"/>
        </w:rPr>
        <w:t xml:space="preserve"> </w:t>
      </w:r>
      <w:r w:rsidR="00B06927" w:rsidRPr="003B1E65">
        <w:rPr>
          <w:rFonts w:ascii="GHEA Grapalat" w:hAnsi="GHEA Grapalat" w:hint="eastAsia"/>
          <w:sz w:val="20"/>
        </w:rPr>
        <w:t>торжественных</w:t>
      </w:r>
      <w:r w:rsidR="00B06927" w:rsidRPr="003B1E65">
        <w:rPr>
          <w:rFonts w:ascii="GHEA Grapalat" w:hAnsi="GHEA Grapalat"/>
          <w:sz w:val="20"/>
        </w:rPr>
        <w:t xml:space="preserve"> </w:t>
      </w:r>
      <w:r w:rsidR="00B06927" w:rsidRPr="003B1E65">
        <w:rPr>
          <w:rFonts w:ascii="GHEA Grapalat" w:hAnsi="GHEA Grapalat" w:hint="eastAsia"/>
          <w:sz w:val="20"/>
        </w:rPr>
        <w:t>мероприятий</w:t>
      </w:r>
      <w:r w:rsidR="00B06927">
        <w:rPr>
          <w:rFonts w:ascii="GHEA Grapalat" w:hAnsi="GHEA Grapalat"/>
          <w:sz w:val="20"/>
        </w:rPr>
        <w:t xml:space="preserve"> для своих нужд:</w:t>
      </w:r>
    </w:p>
    <w:p w:rsidR="00D60FCE" w:rsidRPr="008503C1" w:rsidRDefault="00D60FCE" w:rsidP="00D60FCE">
      <w:pPr>
        <w:spacing w:line="360" w:lineRule="auto"/>
        <w:jc w:val="both"/>
        <w:rPr>
          <w:rFonts w:ascii="GHEA Grapalat" w:hAnsi="GHEA Grapalat" w:cs="Sylfaen"/>
          <w:sz w:val="20"/>
        </w:rPr>
      </w:pPr>
      <w:r w:rsidRPr="008F4088">
        <w:rPr>
          <w:rFonts w:ascii="GHEA Grapalat" w:hAnsi="GHEA Grapalat"/>
          <w:sz w:val="20"/>
        </w:rPr>
        <w:t xml:space="preserve"> </w:t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</w:p>
    <w:tbl>
      <w:tblPr>
        <w:tblW w:w="1154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80"/>
        <w:gridCol w:w="260"/>
        <w:gridCol w:w="1350"/>
        <w:gridCol w:w="280"/>
        <w:gridCol w:w="144"/>
        <w:gridCol w:w="553"/>
        <w:gridCol w:w="192"/>
        <w:gridCol w:w="523"/>
        <w:gridCol w:w="61"/>
        <w:gridCol w:w="47"/>
        <w:gridCol w:w="213"/>
        <w:gridCol w:w="601"/>
        <w:gridCol w:w="10"/>
        <w:gridCol w:w="154"/>
        <w:gridCol w:w="1041"/>
        <w:gridCol w:w="65"/>
        <w:gridCol w:w="16"/>
        <w:gridCol w:w="519"/>
        <w:gridCol w:w="204"/>
        <w:gridCol w:w="171"/>
        <w:gridCol w:w="93"/>
        <w:gridCol w:w="75"/>
        <w:gridCol w:w="265"/>
        <w:gridCol w:w="508"/>
        <w:gridCol w:w="49"/>
        <w:gridCol w:w="790"/>
        <w:gridCol w:w="80"/>
        <w:gridCol w:w="16"/>
        <w:gridCol w:w="105"/>
        <w:gridCol w:w="261"/>
        <w:gridCol w:w="101"/>
        <w:gridCol w:w="1785"/>
        <w:gridCol w:w="12"/>
        <w:gridCol w:w="8"/>
      </w:tblGrid>
      <w:tr w:rsidR="00D60FCE" w:rsidRPr="00395B6E" w:rsidTr="009414BD">
        <w:trPr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552" w:type="dxa"/>
            <w:gridSpan w:val="33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D60FCE" w:rsidRPr="00395B6E" w:rsidTr="009414BD">
        <w:trPr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90" w:type="dxa"/>
            <w:gridSpan w:val="3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единица измерения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906" w:type="dxa"/>
            <w:gridSpan w:val="4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D60FCE" w:rsidRPr="00395B6E" w:rsidTr="009414BD">
        <w:trPr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6" w:type="dxa"/>
            <w:gridSpan w:val="3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861" w:type="dxa"/>
            <w:gridSpan w:val="3"/>
            <w:vMerge w:val="restart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/драмов РА/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6" w:type="dxa"/>
            <w:gridSpan w:val="4"/>
            <w:vMerge/>
            <w:shd w:val="clear" w:color="auto" w:fill="auto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60FCE" w:rsidRPr="00395B6E" w:rsidTr="009414BD">
        <w:trPr>
          <w:trHeight w:val="1172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60FCE" w:rsidRPr="00395B6E" w:rsidRDefault="00D60FCE" w:rsidP="008739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D60FCE" w:rsidRPr="00395B6E" w:rsidRDefault="00D60FCE" w:rsidP="00873962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31975" w:rsidRPr="00395B6E" w:rsidTr="009414BD">
        <w:trPr>
          <w:trHeight w:val="614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D31975" w:rsidRPr="00395B6E" w:rsidRDefault="00D31975" w:rsidP="00D3197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ED14DD" w:rsidRDefault="00D31975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D16DE4" w:rsidRDefault="00D31975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D16DE4">
              <w:rPr>
                <w:rFonts w:ascii="GHEA Grapalat" w:hAnsi="GHEA Grapalat"/>
                <w:b/>
                <w:sz w:val="16"/>
                <w:szCs w:val="16"/>
              </w:rPr>
              <w:t>драм</w:t>
            </w:r>
          </w:p>
        </w:tc>
        <w:tc>
          <w:tcPr>
            <w:tcW w:w="7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D16DE4" w:rsidRDefault="002B735D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86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D16DE4" w:rsidRDefault="002B735D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4D3C40" w:rsidRDefault="002B735D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180 </w:t>
            </w:r>
            <w:r w:rsidR="00D31975">
              <w:rPr>
                <w:rFonts w:ascii="GHEA Grapalat" w:hAnsi="GHEA Grapalat"/>
                <w:b/>
                <w:sz w:val="16"/>
                <w:szCs w:val="16"/>
                <w:lang w:val="hy-AM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9414BD" w:rsidRDefault="002B735D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180 </w:t>
            </w:r>
            <w:r w:rsidR="00D31975">
              <w:rPr>
                <w:rFonts w:ascii="GHEA Grapalat" w:hAnsi="GHEA Grapalat"/>
                <w:b/>
                <w:sz w:val="16"/>
                <w:szCs w:val="16"/>
                <w:lang w:val="hy-AM"/>
              </w:rPr>
              <w:t>00</w:t>
            </w:r>
            <w:r w:rsidR="00D31975">
              <w:rPr>
                <w:rFonts w:ascii="GHEA Grapalat" w:hAnsi="GHEA Grapalat"/>
                <w:b/>
                <w:sz w:val="16"/>
                <w:szCs w:val="16"/>
              </w:rPr>
              <w:t>0</w:t>
            </w:r>
            <w:r w:rsidR="00D31975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ED14DD" w:rsidRDefault="00D31975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  <w:tc>
          <w:tcPr>
            <w:tcW w:w="1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1975" w:rsidRPr="00ED14DD" w:rsidRDefault="00D31975" w:rsidP="00D3197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</w:tr>
      <w:tr w:rsidR="002B735D" w:rsidRPr="00395B6E" w:rsidTr="009414BD">
        <w:trPr>
          <w:trHeight w:val="614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2B735D" w:rsidRPr="002B735D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</w:p>
        </w:tc>
        <w:tc>
          <w:tcPr>
            <w:tcW w:w="18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ED14DD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D16DE4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D16DE4">
              <w:rPr>
                <w:rFonts w:ascii="GHEA Grapalat" w:hAnsi="GHEA Grapalat"/>
                <w:b/>
                <w:sz w:val="16"/>
                <w:szCs w:val="16"/>
              </w:rPr>
              <w:t>драм</w:t>
            </w:r>
          </w:p>
        </w:tc>
        <w:tc>
          <w:tcPr>
            <w:tcW w:w="7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D16DE4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86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D16DE4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4D3C40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180 000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9414BD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180 00</w:t>
            </w:r>
            <w:r>
              <w:rPr>
                <w:rFonts w:ascii="GHEA Grapalat" w:hAnsi="GHEA Grapalat"/>
                <w:b/>
                <w:sz w:val="16"/>
                <w:szCs w:val="16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ED14DD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  <w:tc>
          <w:tcPr>
            <w:tcW w:w="1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ED14DD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ED14DD">
              <w:rPr>
                <w:rFonts w:ascii="GHEA Grapalat" w:hAnsi="GHEA Grapalat"/>
                <w:sz w:val="18"/>
                <w:szCs w:val="18"/>
              </w:rPr>
              <w:t>Приобретение</w:t>
            </w:r>
            <w:r w:rsidRPr="00ED14DD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услуг</w:t>
            </w:r>
            <w:r w:rsidRPr="00ED14DD">
              <w:rPr>
                <w:rFonts w:ascii="GHEA Grapalat" w:hAnsi="GHEA Grapalat"/>
                <w:sz w:val="18"/>
                <w:szCs w:val="18"/>
              </w:rPr>
              <w:t xml:space="preserve"> для </w:t>
            </w:r>
            <w:r w:rsidRPr="00ED14DD">
              <w:rPr>
                <w:rFonts w:ascii="GHEA Grapalat" w:hAnsi="GHEA Grapalat" w:hint="eastAsia"/>
                <w:sz w:val="18"/>
                <w:szCs w:val="18"/>
              </w:rPr>
              <w:t>мероприятий</w:t>
            </w:r>
          </w:p>
        </w:tc>
      </w:tr>
      <w:tr w:rsidR="002B735D" w:rsidRPr="00395B6E" w:rsidTr="009414BD">
        <w:trPr>
          <w:trHeight w:val="169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137"/>
          <w:jc w:val="center"/>
        </w:trPr>
        <w:tc>
          <w:tcPr>
            <w:tcW w:w="461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92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627D53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Согласно Законy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РА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о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закупках ст.23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,часть 1 пункт 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  <w:lang w:val="hy-AM"/>
              </w:rPr>
              <w:t>1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>, П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остановление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Правительства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РА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526-N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от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4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майа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2017 </w:t>
            </w:r>
            <w:r w:rsidRPr="009220F5">
              <w:rPr>
                <w:rStyle w:val="tlid-translation"/>
                <w:rFonts w:ascii="GHEA Grapalat" w:hAnsi="GHEA Grapalat" w:cs="Cambria"/>
                <w:sz w:val="16"/>
                <w:szCs w:val="16"/>
              </w:rPr>
              <w:t>года, пункт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</w:rPr>
              <w:t xml:space="preserve"> 23, подпункт </w:t>
            </w:r>
            <w:r w:rsidRPr="009220F5">
              <w:rPr>
                <w:rStyle w:val="tlid-translation"/>
                <w:rFonts w:ascii="GHEA Grapalat" w:hAnsi="GHEA Grapalat"/>
                <w:sz w:val="16"/>
                <w:szCs w:val="16"/>
                <w:lang w:val="hy-AM"/>
              </w:rPr>
              <w:t>4 /10/</w:t>
            </w: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17"/>
          <w:jc w:val="center"/>
        </w:trPr>
        <w:tc>
          <w:tcPr>
            <w:tcW w:w="11542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7223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319" w:type="dxa"/>
            <w:gridSpan w:val="15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B735D" w:rsidRPr="00D16DE4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highlight w:val="yellow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500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19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500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19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500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7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500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500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04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54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419"/>
          <w:jc w:val="center"/>
        </w:trPr>
        <w:tc>
          <w:tcPr>
            <w:tcW w:w="1250" w:type="dxa"/>
            <w:gridSpan w:val="3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519" w:type="dxa"/>
            <w:gridSpan w:val="5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773" w:type="dxa"/>
            <w:gridSpan w:val="27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2B735D" w:rsidRPr="00395B6E" w:rsidTr="009414BD">
        <w:trPr>
          <w:trHeight w:val="155"/>
          <w:jc w:val="center"/>
        </w:trPr>
        <w:tc>
          <w:tcPr>
            <w:tcW w:w="1250" w:type="dxa"/>
            <w:gridSpan w:val="3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19" w:type="dxa"/>
            <w:gridSpan w:val="5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368" w:type="dxa"/>
            <w:gridSpan w:val="8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2B735D" w:rsidRPr="00395B6E" w:rsidTr="009414BD">
        <w:trPr>
          <w:trHeight w:val="83"/>
          <w:jc w:val="center"/>
        </w:trPr>
        <w:tc>
          <w:tcPr>
            <w:tcW w:w="1250" w:type="dxa"/>
            <w:gridSpan w:val="3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10292" w:type="dxa"/>
            <w:gridSpan w:val="32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380"/>
          <w:jc w:val="center"/>
        </w:trPr>
        <w:tc>
          <w:tcPr>
            <w:tcW w:w="1250" w:type="dxa"/>
            <w:gridSpan w:val="3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519" w:type="dxa"/>
            <w:gridSpan w:val="5"/>
            <w:shd w:val="clear" w:color="auto" w:fill="auto"/>
          </w:tcPr>
          <w:p w:rsidR="002B735D" w:rsidRPr="004D3C40" w:rsidRDefault="002B735D" w:rsidP="002B735D">
            <w:pPr>
              <w:pStyle w:val="BodyText"/>
              <w:spacing w:line="288" w:lineRule="auto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ООО Басленд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2B735D" w:rsidRPr="00D31975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360 000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2B735D" w:rsidRPr="00D31975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</w:p>
        </w:tc>
        <w:tc>
          <w:tcPr>
            <w:tcW w:w="2368" w:type="dxa"/>
            <w:gridSpan w:val="8"/>
            <w:shd w:val="clear" w:color="auto" w:fill="auto"/>
            <w:vAlign w:val="center"/>
          </w:tcPr>
          <w:p w:rsidR="002B735D" w:rsidRPr="00C21000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360 000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jc w:val="center"/>
        </w:trPr>
        <w:tc>
          <w:tcPr>
            <w:tcW w:w="1154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2B735D" w:rsidRPr="00395B6E" w:rsidTr="009414BD">
        <w:trPr>
          <w:gridAfter w:val="2"/>
          <w:wAfter w:w="20" w:type="dxa"/>
          <w:jc w:val="center"/>
        </w:trPr>
        <w:tc>
          <w:tcPr>
            <w:tcW w:w="710" w:type="dxa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90" w:type="dxa"/>
            <w:gridSpan w:val="3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922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2B735D" w:rsidRPr="00395B6E" w:rsidTr="009414BD">
        <w:trPr>
          <w:gridAfter w:val="2"/>
          <w:wAfter w:w="20" w:type="dxa"/>
          <w:trHeight w:val="1511"/>
          <w:jc w:val="center"/>
        </w:trPr>
        <w:tc>
          <w:tcPr>
            <w:tcW w:w="7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AC1E22" w:rsidRDefault="002B735D" w:rsidP="002B735D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:rsidR="002B735D" w:rsidRPr="00371D38" w:rsidRDefault="002B735D" w:rsidP="002B735D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:rsidR="002B735D" w:rsidRPr="00395B6E" w:rsidRDefault="002B735D" w:rsidP="002B735D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2B735D" w:rsidRPr="00395B6E" w:rsidTr="009414BD">
        <w:trPr>
          <w:gridAfter w:val="2"/>
          <w:wAfter w:w="20" w:type="dxa"/>
          <w:jc w:val="center"/>
        </w:trPr>
        <w:tc>
          <w:tcPr>
            <w:tcW w:w="710" w:type="dxa"/>
            <w:tcBorders>
              <w:bottom w:val="single" w:sz="8" w:space="0" w:color="auto"/>
            </w:tcBorders>
            <w:shd w:val="clear" w:color="auto" w:fill="auto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735D" w:rsidRPr="00F87D9B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6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735D" w:rsidRPr="00F87D9B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B735D" w:rsidRPr="00F87D9B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2B735D" w:rsidRPr="00F87D9B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226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B735D" w:rsidRPr="00F87D9B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2B735D" w:rsidRPr="00395B6E" w:rsidTr="009414BD">
        <w:trPr>
          <w:trHeight w:val="227"/>
          <w:jc w:val="center"/>
        </w:trPr>
        <w:tc>
          <w:tcPr>
            <w:tcW w:w="2880" w:type="dxa"/>
            <w:gridSpan w:val="5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62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2B735D" w:rsidRPr="00395B6E" w:rsidTr="009414BD">
        <w:trPr>
          <w:trHeight w:val="197"/>
          <w:jc w:val="center"/>
        </w:trPr>
        <w:tc>
          <w:tcPr>
            <w:tcW w:w="288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62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F87D9B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2B735D" w:rsidRPr="00395B6E" w:rsidTr="009414BD">
        <w:trPr>
          <w:trHeight w:val="129"/>
          <w:jc w:val="center"/>
        </w:trPr>
        <w:tc>
          <w:tcPr>
            <w:tcW w:w="1154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346"/>
          <w:jc w:val="center"/>
        </w:trPr>
        <w:tc>
          <w:tcPr>
            <w:tcW w:w="522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31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7961D1" w:rsidRDefault="002B735D" w:rsidP="002B735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</w:tr>
      <w:tr w:rsidR="002B735D" w:rsidRPr="00395B6E" w:rsidTr="009414BD">
        <w:trPr>
          <w:trHeight w:val="92"/>
          <w:jc w:val="center"/>
        </w:trPr>
        <w:tc>
          <w:tcPr>
            <w:tcW w:w="5224" w:type="dxa"/>
            <w:gridSpan w:val="14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20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2B735D" w:rsidRPr="00395B6E" w:rsidTr="009414BD">
        <w:trPr>
          <w:trHeight w:val="92"/>
          <w:jc w:val="center"/>
        </w:trPr>
        <w:tc>
          <w:tcPr>
            <w:tcW w:w="5224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F87D9B" w:rsidRDefault="002B735D" w:rsidP="002B735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320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F87D9B" w:rsidRDefault="002B735D" w:rsidP="002B735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2B735D" w:rsidRPr="00395B6E" w:rsidTr="009414BD">
        <w:trPr>
          <w:trHeight w:val="344"/>
          <w:jc w:val="center"/>
        </w:trPr>
        <w:tc>
          <w:tcPr>
            <w:tcW w:w="11542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B735D" w:rsidRPr="007961D1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Дата извещения отобранного участника о предложении относительно заключения 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                    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</w:tr>
      <w:tr w:rsidR="002B735D" w:rsidRPr="00395B6E" w:rsidTr="009414BD">
        <w:trPr>
          <w:trHeight w:val="344"/>
          <w:jc w:val="center"/>
        </w:trPr>
        <w:tc>
          <w:tcPr>
            <w:tcW w:w="522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1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7961D1" w:rsidRDefault="002B735D" w:rsidP="002B735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</w:tr>
      <w:tr w:rsidR="002B735D" w:rsidRPr="00395B6E" w:rsidTr="009414BD">
        <w:trPr>
          <w:trHeight w:val="344"/>
          <w:jc w:val="center"/>
        </w:trPr>
        <w:tc>
          <w:tcPr>
            <w:tcW w:w="522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1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7961D1" w:rsidRDefault="002B735D" w:rsidP="002B735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gridAfter w:val="2"/>
          <w:wAfter w:w="20" w:type="dxa"/>
          <w:jc w:val="center"/>
        </w:trPr>
        <w:tc>
          <w:tcPr>
            <w:tcW w:w="710" w:type="dxa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90" w:type="dxa"/>
            <w:gridSpan w:val="3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922" w:type="dxa"/>
            <w:gridSpan w:val="29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2B735D" w:rsidRPr="00395B6E" w:rsidTr="009414BD">
        <w:trPr>
          <w:gridAfter w:val="1"/>
          <w:wAfter w:w="8" w:type="dxa"/>
          <w:trHeight w:val="237"/>
          <w:jc w:val="center"/>
        </w:trPr>
        <w:tc>
          <w:tcPr>
            <w:tcW w:w="710" w:type="dxa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7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2019" w:type="dxa"/>
            <w:gridSpan w:val="5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068" w:type="dxa"/>
            <w:gridSpan w:val="6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897" w:type="dxa"/>
            <w:gridSpan w:val="4"/>
            <w:vMerge w:val="restart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2B735D" w:rsidRPr="00395B6E" w:rsidTr="009414BD">
        <w:trPr>
          <w:gridAfter w:val="1"/>
          <w:wAfter w:w="8" w:type="dxa"/>
          <w:trHeight w:val="238"/>
          <w:jc w:val="center"/>
        </w:trPr>
        <w:tc>
          <w:tcPr>
            <w:tcW w:w="710" w:type="dxa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7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8" w:type="dxa"/>
            <w:gridSpan w:val="6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97" w:type="dxa"/>
            <w:gridSpan w:val="4"/>
            <w:vMerge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2B735D" w:rsidRPr="00395B6E" w:rsidTr="009414BD">
        <w:trPr>
          <w:gridAfter w:val="1"/>
          <w:wAfter w:w="8" w:type="dxa"/>
          <w:trHeight w:val="263"/>
          <w:jc w:val="center"/>
        </w:trPr>
        <w:tc>
          <w:tcPr>
            <w:tcW w:w="7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9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5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7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B735D" w:rsidRPr="00395B6E" w:rsidTr="009414BD">
        <w:trPr>
          <w:gridAfter w:val="1"/>
          <w:wAfter w:w="8" w:type="dxa"/>
          <w:trHeight w:val="146"/>
          <w:jc w:val="center"/>
        </w:trPr>
        <w:tc>
          <w:tcPr>
            <w:tcW w:w="710" w:type="dxa"/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0" w:type="dxa"/>
            <w:gridSpan w:val="3"/>
            <w:shd w:val="clear" w:color="auto" w:fill="auto"/>
          </w:tcPr>
          <w:p w:rsidR="002B735D" w:rsidRPr="004D3C40" w:rsidRDefault="002B735D" w:rsidP="002B735D">
            <w:pPr>
              <w:pStyle w:val="BodyText"/>
              <w:spacing w:line="288" w:lineRule="auto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ООО Басленд</w:t>
            </w:r>
          </w:p>
        </w:tc>
        <w:tc>
          <w:tcPr>
            <w:tcW w:w="1800" w:type="dxa"/>
            <w:gridSpan w:val="7"/>
            <w:shd w:val="clear" w:color="auto" w:fill="auto"/>
            <w:vAlign w:val="center"/>
          </w:tcPr>
          <w:p w:rsidR="002B735D" w:rsidRPr="00BB45C9" w:rsidRDefault="002B735D" w:rsidP="002B735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B</w:t>
            </w:r>
            <w:r>
              <w:rPr>
                <w:rFonts w:ascii="GHEA Grapalat" w:hAnsi="GHEA Grapalat"/>
                <w:b/>
                <w:sz w:val="20"/>
                <w:lang w:val="hy-AM"/>
              </w:rPr>
              <w:t>1183903046</w:t>
            </w:r>
            <w:bookmarkStart w:id="0" w:name="_GoBack"/>
            <w:bookmarkEnd w:id="0"/>
          </w:p>
        </w:tc>
        <w:tc>
          <w:tcPr>
            <w:tcW w:w="2019" w:type="dxa"/>
            <w:gridSpan w:val="5"/>
            <w:shd w:val="clear" w:color="auto" w:fill="auto"/>
            <w:vAlign w:val="center"/>
          </w:tcPr>
          <w:p w:rsidR="002B735D" w:rsidRPr="007961D1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.2025</w:t>
            </w:r>
          </w:p>
        </w:tc>
        <w:tc>
          <w:tcPr>
            <w:tcW w:w="1068" w:type="dxa"/>
            <w:gridSpan w:val="6"/>
            <w:shd w:val="clear" w:color="auto" w:fill="auto"/>
            <w:vAlign w:val="center"/>
          </w:tcPr>
          <w:p w:rsidR="002B735D" w:rsidRPr="00C21B85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25.12.202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</w:p>
        </w:tc>
        <w:tc>
          <w:tcPr>
            <w:tcW w:w="897" w:type="dxa"/>
            <w:gridSpan w:val="4"/>
            <w:shd w:val="clear" w:color="auto" w:fill="auto"/>
            <w:vAlign w:val="center"/>
          </w:tcPr>
          <w:p w:rsidR="002B735D" w:rsidRPr="00F428E6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353" w:type="dxa"/>
            <w:gridSpan w:val="6"/>
            <w:shd w:val="clear" w:color="auto" w:fill="auto"/>
            <w:vAlign w:val="center"/>
          </w:tcPr>
          <w:p w:rsidR="002B735D" w:rsidRPr="00D31975" w:rsidRDefault="002B735D" w:rsidP="002B735D">
            <w:pPr>
              <w:jc w:val="center"/>
              <w:rPr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360 000</w:t>
            </w:r>
          </w:p>
        </w:tc>
        <w:tc>
          <w:tcPr>
            <w:tcW w:w="1797" w:type="dxa"/>
            <w:gridSpan w:val="2"/>
            <w:shd w:val="clear" w:color="auto" w:fill="auto"/>
            <w:vAlign w:val="center"/>
          </w:tcPr>
          <w:p w:rsidR="002B735D" w:rsidRPr="002B4AAF" w:rsidRDefault="002B735D" w:rsidP="002B735D">
            <w:pPr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    360 </w:t>
            </w:r>
            <w:r>
              <w:rPr>
                <w:rFonts w:ascii="GHEA Grapalat" w:hAnsi="GHEA Grapalat"/>
                <w:b/>
                <w:sz w:val="16"/>
                <w:szCs w:val="16"/>
              </w:rPr>
              <w:t>000</w:t>
            </w:r>
          </w:p>
        </w:tc>
      </w:tr>
      <w:tr w:rsidR="002B735D" w:rsidRPr="00395B6E" w:rsidTr="009414BD">
        <w:trPr>
          <w:trHeight w:val="150"/>
          <w:jc w:val="center"/>
        </w:trPr>
        <w:tc>
          <w:tcPr>
            <w:tcW w:w="11542" w:type="dxa"/>
            <w:gridSpan w:val="35"/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2B735D" w:rsidRPr="00395B6E" w:rsidTr="009414BD">
        <w:trPr>
          <w:gridAfter w:val="2"/>
          <w:wAfter w:w="20" w:type="dxa"/>
          <w:trHeight w:val="125"/>
          <w:jc w:val="center"/>
        </w:trPr>
        <w:tc>
          <w:tcPr>
            <w:tcW w:w="7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8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77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2B735D" w:rsidRPr="00395B6E" w:rsidTr="009414BD">
        <w:trPr>
          <w:gridAfter w:val="2"/>
          <w:wAfter w:w="20" w:type="dxa"/>
          <w:trHeight w:val="155"/>
          <w:jc w:val="center"/>
        </w:trPr>
        <w:tc>
          <w:tcPr>
            <w:tcW w:w="7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B735D" w:rsidRPr="004D3C40" w:rsidRDefault="002B735D" w:rsidP="002B735D">
            <w:pPr>
              <w:pStyle w:val="BodyText"/>
              <w:spacing w:line="288" w:lineRule="auto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ООО Басленд</w:t>
            </w:r>
          </w:p>
        </w:tc>
        <w:tc>
          <w:tcPr>
            <w:tcW w:w="277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B06927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Тавуш, Иджеван, Анкахутян 19/30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22631D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2050022417631001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22631D" w:rsidRDefault="002B735D" w:rsidP="002B735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07615943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302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1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475"/>
          <w:jc w:val="center"/>
        </w:trPr>
        <w:tc>
          <w:tcPr>
            <w:tcW w:w="30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518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2B735D" w:rsidRPr="00395B6E" w:rsidRDefault="002B735D" w:rsidP="002B735D">
            <w:pPr>
              <w:tabs>
                <w:tab w:val="left" w:pos="3060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ab/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427"/>
          <w:jc w:val="center"/>
        </w:trPr>
        <w:tc>
          <w:tcPr>
            <w:tcW w:w="30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1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427"/>
          <w:jc w:val="center"/>
        </w:trPr>
        <w:tc>
          <w:tcPr>
            <w:tcW w:w="30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51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427"/>
          <w:jc w:val="center"/>
        </w:trPr>
        <w:tc>
          <w:tcPr>
            <w:tcW w:w="30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51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288"/>
          <w:jc w:val="center"/>
        </w:trPr>
        <w:tc>
          <w:tcPr>
            <w:tcW w:w="11542" w:type="dxa"/>
            <w:gridSpan w:val="35"/>
            <w:shd w:val="clear" w:color="auto" w:fill="99CCFF"/>
            <w:vAlign w:val="center"/>
          </w:tcPr>
          <w:p w:rsidR="002B735D" w:rsidRPr="00395B6E" w:rsidRDefault="002B735D" w:rsidP="002B735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B735D" w:rsidRPr="00395B6E" w:rsidTr="009414BD">
        <w:trPr>
          <w:trHeight w:val="227"/>
          <w:jc w:val="center"/>
        </w:trPr>
        <w:tc>
          <w:tcPr>
            <w:tcW w:w="11542" w:type="dxa"/>
            <w:gridSpan w:val="35"/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2B735D" w:rsidRPr="00395B6E" w:rsidTr="009414BD">
        <w:trPr>
          <w:trHeight w:val="47"/>
          <w:jc w:val="center"/>
        </w:trPr>
        <w:tc>
          <w:tcPr>
            <w:tcW w:w="35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98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B735D" w:rsidRPr="00395B6E" w:rsidRDefault="002B735D" w:rsidP="002B735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2B735D" w:rsidRPr="00395B6E" w:rsidTr="009414BD">
        <w:trPr>
          <w:trHeight w:val="47"/>
          <w:jc w:val="center"/>
        </w:trPr>
        <w:tc>
          <w:tcPr>
            <w:tcW w:w="3577" w:type="dxa"/>
            <w:gridSpan w:val="7"/>
            <w:shd w:val="clear" w:color="auto" w:fill="auto"/>
            <w:vAlign w:val="center"/>
          </w:tcPr>
          <w:p w:rsidR="002B735D" w:rsidRPr="00F00FCB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С.Ширинян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:rsidR="002B735D" w:rsidRPr="005A3711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010 515 699</w:t>
            </w:r>
          </w:p>
        </w:tc>
        <w:tc>
          <w:tcPr>
            <w:tcW w:w="3980" w:type="dxa"/>
            <w:gridSpan w:val="12"/>
            <w:shd w:val="clear" w:color="auto" w:fill="auto"/>
            <w:vAlign w:val="center"/>
          </w:tcPr>
          <w:p w:rsidR="002B735D" w:rsidRPr="002B4AAF" w:rsidRDefault="002B735D" w:rsidP="002B735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Sylfaen"/>
                <w:sz w:val="20"/>
                <w:lang w:val="en-US"/>
              </w:rPr>
              <w:t>Sona.shirin</w:t>
            </w:r>
            <w:r>
              <w:rPr>
                <w:rFonts w:ascii="GHEA Grapalat" w:hAnsi="GHEA Grapalat" w:cs="Sylfaen"/>
                <w:sz w:val="20"/>
                <w:lang w:val="af-ZA"/>
              </w:rPr>
              <w:t>yan@gov.am</w:t>
            </w:r>
          </w:p>
        </w:tc>
      </w:tr>
    </w:tbl>
    <w:p w:rsidR="00D60FCE" w:rsidRPr="004B66FA" w:rsidRDefault="00D60FCE" w:rsidP="00D60FCE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9220F5">
        <w:rPr>
          <w:rFonts w:ascii="GHEA Grapalat" w:hAnsi="GHEA Grapalat"/>
          <w:sz w:val="20"/>
        </w:rPr>
        <w:t>Заказчик: Аппарат Премьер-министра РА</w:t>
      </w:r>
    </w:p>
    <w:p w:rsidR="00D60FCE" w:rsidRDefault="00D60FCE" w:rsidP="00D60FCE"/>
    <w:p w:rsidR="00D3500A" w:rsidRDefault="00D3500A"/>
    <w:sectPr w:rsidR="00D3500A" w:rsidSect="00ED14DD">
      <w:footerReference w:type="even" r:id="rId6"/>
      <w:footerReference w:type="default" r:id="rId7"/>
      <w:pgSz w:w="11906" w:h="16838"/>
      <w:pgMar w:top="540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0A2F" w:rsidRDefault="00ED0A2F" w:rsidP="00D60FCE">
      <w:r>
        <w:separator/>
      </w:r>
    </w:p>
  </w:endnote>
  <w:endnote w:type="continuationSeparator" w:id="0">
    <w:p w:rsidR="00ED0A2F" w:rsidRDefault="00ED0A2F" w:rsidP="00D60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ED0A2F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B735D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ED0A2F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2B735D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0A2F" w:rsidRDefault="00ED0A2F" w:rsidP="00D60FCE">
      <w:r>
        <w:separator/>
      </w:r>
    </w:p>
  </w:footnote>
  <w:footnote w:type="continuationSeparator" w:id="0">
    <w:p w:rsidR="00ED0A2F" w:rsidRDefault="00ED0A2F" w:rsidP="00D60FCE">
      <w:r>
        <w:continuationSeparator/>
      </w:r>
    </w:p>
  </w:footnote>
  <w:footnote w:id="1">
    <w:p w:rsidR="00D60FCE" w:rsidRPr="004F6EEB" w:rsidRDefault="00D60FCE" w:rsidP="00D60FCE">
      <w:pPr>
        <w:pStyle w:val="FootnoteText"/>
        <w:jc w:val="both"/>
        <w:rPr>
          <w:rFonts w:ascii="GHEA Grapalat" w:hAnsi="GHEA Grapalat" w:cs="Sylfaen"/>
          <w:i/>
          <w:sz w:val="16"/>
          <w:szCs w:val="16"/>
        </w:rPr>
      </w:pPr>
      <w:r w:rsidRPr="004F6EEB">
        <w:rPr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:rsidR="00D60FCE" w:rsidRPr="004F6EEB" w:rsidRDefault="00D60FCE" w:rsidP="00D60FCE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3">
    <w:p w:rsidR="00D60FCE" w:rsidRPr="004F6EEB" w:rsidRDefault="00D60FCE" w:rsidP="00D60FCE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:rsidR="002B735D" w:rsidRPr="004F6EEB" w:rsidRDefault="002B735D" w:rsidP="00D60FCE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>Указываются даты всех изменений, внесенных в приглашение.</w:t>
      </w:r>
    </w:p>
  </w:footnote>
  <w:footnote w:id="5">
    <w:p w:rsidR="002B735D" w:rsidRPr="004F6EEB" w:rsidRDefault="002B735D" w:rsidP="00D60FCE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4F6EEB">
        <w:rPr>
          <w:rStyle w:val="FootnoteReference"/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6">
    <w:p w:rsidR="002B735D" w:rsidRPr="00263338" w:rsidRDefault="002B735D" w:rsidP="00D60FCE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7">
    <w:p w:rsidR="002B735D" w:rsidRPr="00263338" w:rsidRDefault="002B735D" w:rsidP="00D60FCE">
      <w:pPr>
        <w:pStyle w:val="FootnoteText"/>
        <w:jc w:val="both"/>
        <w:rPr>
          <w:rFonts w:ascii="GHEA Grapalat" w:hAnsi="GHEA Grapalat"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45"/>
    <w:rsid w:val="00060D60"/>
    <w:rsid w:val="000E54CC"/>
    <w:rsid w:val="00127B4B"/>
    <w:rsid w:val="00193043"/>
    <w:rsid w:val="00207344"/>
    <w:rsid w:val="002B4AAF"/>
    <w:rsid w:val="002B735D"/>
    <w:rsid w:val="00314C2B"/>
    <w:rsid w:val="00366FFA"/>
    <w:rsid w:val="0041793E"/>
    <w:rsid w:val="004D3C40"/>
    <w:rsid w:val="00601245"/>
    <w:rsid w:val="00602F9F"/>
    <w:rsid w:val="00607FBA"/>
    <w:rsid w:val="00623DC2"/>
    <w:rsid w:val="00627D53"/>
    <w:rsid w:val="00646C75"/>
    <w:rsid w:val="007961D1"/>
    <w:rsid w:val="00825B54"/>
    <w:rsid w:val="0083147B"/>
    <w:rsid w:val="009414BD"/>
    <w:rsid w:val="00952DF4"/>
    <w:rsid w:val="00A25DEF"/>
    <w:rsid w:val="00AD5148"/>
    <w:rsid w:val="00B00B98"/>
    <w:rsid w:val="00B061CF"/>
    <w:rsid w:val="00B06927"/>
    <w:rsid w:val="00BA333B"/>
    <w:rsid w:val="00BB45C9"/>
    <w:rsid w:val="00C21B85"/>
    <w:rsid w:val="00C5728B"/>
    <w:rsid w:val="00CA758D"/>
    <w:rsid w:val="00D07717"/>
    <w:rsid w:val="00D16DE4"/>
    <w:rsid w:val="00D31975"/>
    <w:rsid w:val="00D3500A"/>
    <w:rsid w:val="00D5369E"/>
    <w:rsid w:val="00D60FCE"/>
    <w:rsid w:val="00D94A26"/>
    <w:rsid w:val="00DA2104"/>
    <w:rsid w:val="00E26002"/>
    <w:rsid w:val="00ED0A2F"/>
    <w:rsid w:val="00ED14DD"/>
    <w:rsid w:val="00EE321A"/>
    <w:rsid w:val="00F00FCB"/>
    <w:rsid w:val="00F13820"/>
    <w:rsid w:val="00F81678"/>
    <w:rsid w:val="00FD6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E1C0F"/>
  <w15:chartTrackingRefBased/>
  <w15:docId w15:val="{934D8B74-58D5-4938-9576-5ACFA1436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0FCE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ru-RU" w:eastAsia="ru-RU" w:bidi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60FCE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D60FCE"/>
    <w:rPr>
      <w:rFonts w:ascii="Arial Armenian" w:eastAsia="Times New Roman" w:hAnsi="Arial Armenian" w:cs="Times New Roman"/>
      <w:sz w:val="20"/>
      <w:szCs w:val="20"/>
      <w:lang w:val="ru-RU" w:eastAsia="ru-RU" w:bidi="ru-RU"/>
    </w:rPr>
  </w:style>
  <w:style w:type="character" w:styleId="PageNumber">
    <w:name w:val="page number"/>
    <w:basedOn w:val="DefaultParagraphFont"/>
    <w:rsid w:val="00D60FCE"/>
  </w:style>
  <w:style w:type="paragraph" w:styleId="Footer">
    <w:name w:val="footer"/>
    <w:basedOn w:val="Normal"/>
    <w:link w:val="FooterChar"/>
    <w:uiPriority w:val="99"/>
    <w:rsid w:val="00D60FCE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D60FCE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FootnoteText">
    <w:name w:val="footnote text"/>
    <w:basedOn w:val="Normal"/>
    <w:link w:val="FootnoteTextChar"/>
    <w:semiHidden/>
    <w:rsid w:val="00D60FCE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60FCE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character" w:styleId="FootnoteReference">
    <w:name w:val="footnote reference"/>
    <w:rsid w:val="00D60FCE"/>
    <w:rPr>
      <w:vertAlign w:val="superscript"/>
    </w:rPr>
  </w:style>
  <w:style w:type="character" w:customStyle="1" w:styleId="tlid-translation">
    <w:name w:val="tlid-translation"/>
    <w:basedOn w:val="DefaultParagraphFont"/>
    <w:rsid w:val="00D60F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550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Ani Yeghiazaryan</cp:lastModifiedBy>
  <cp:revision>55</cp:revision>
  <dcterms:created xsi:type="dcterms:W3CDTF">2021-12-23T07:56:00Z</dcterms:created>
  <dcterms:modified xsi:type="dcterms:W3CDTF">2025-05-08T11:59:00Z</dcterms:modified>
</cp:coreProperties>
</file>