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A2387C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  <w:r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Հավելված N 1 </w:t>
      </w:r>
    </w:p>
    <w:p w14:paraId="7FAF85C3" w14:textId="77777777" w:rsidR="0022631D" w:rsidRPr="00A2387C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  <w:r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A2387C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  <w:r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>հունիսի 29</w:t>
      </w:r>
      <w:r w:rsidR="0022631D"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-ի N  </w:t>
      </w:r>
      <w:r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>323</w:t>
      </w:r>
      <w:r w:rsidR="0022631D" w:rsidRPr="00A2387C"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  <w:t xml:space="preserve">-Ա  հրամանի          </w:t>
      </w:r>
    </w:p>
    <w:p w14:paraId="579D0D57" w14:textId="50AC0701" w:rsidR="0022631D" w:rsidRPr="00A2387C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18"/>
          <w:szCs w:val="18"/>
          <w:u w:val="single"/>
          <w:lang w:val="af-ZA" w:eastAsia="ru-RU"/>
        </w:rPr>
      </w:pPr>
      <w:r w:rsidRPr="00A2387C">
        <w:rPr>
          <w:rFonts w:ascii="GHEA Grapalat" w:eastAsia="Times New Roman" w:hAnsi="GHEA Grapalat"/>
          <w:sz w:val="18"/>
          <w:szCs w:val="18"/>
          <w:lang w:val="hy-AM" w:eastAsia="ru-RU"/>
        </w:rPr>
        <w:tab/>
      </w:r>
      <w:r w:rsidRPr="00A2387C">
        <w:rPr>
          <w:rFonts w:ascii="GHEA Grapalat" w:eastAsia="Times New Roman" w:hAnsi="GHEA Grapalat"/>
          <w:sz w:val="18"/>
          <w:szCs w:val="18"/>
          <w:lang w:val="af-ZA" w:eastAsia="ru-RU"/>
        </w:rPr>
        <w:tab/>
      </w:r>
      <w:r w:rsidRPr="00A2387C">
        <w:rPr>
          <w:rFonts w:ascii="GHEA Grapalat" w:eastAsia="Times New Roman" w:hAnsi="GHEA Grapalat" w:cs="Sylfaen"/>
          <w:i/>
          <w:sz w:val="18"/>
          <w:szCs w:val="18"/>
          <w:u w:val="single"/>
          <w:lang w:val="hy-AM" w:eastAsia="ru-RU"/>
        </w:rPr>
        <w:t>Օրինակելի</w:t>
      </w:r>
      <w:r w:rsidRPr="00A2387C">
        <w:rPr>
          <w:rFonts w:ascii="GHEA Grapalat" w:eastAsia="Times New Roman" w:hAnsi="GHEA Grapalat" w:cs="Sylfaen"/>
          <w:i/>
          <w:sz w:val="18"/>
          <w:szCs w:val="18"/>
          <w:u w:val="single"/>
          <w:lang w:val="af-ZA" w:eastAsia="ru-RU"/>
        </w:rPr>
        <w:t xml:space="preserve"> </w:t>
      </w:r>
      <w:r w:rsidRPr="00A2387C">
        <w:rPr>
          <w:rFonts w:ascii="GHEA Grapalat" w:eastAsia="Times New Roman" w:hAnsi="GHEA Grapalat" w:cs="Sylfaen"/>
          <w:i/>
          <w:sz w:val="18"/>
          <w:szCs w:val="18"/>
          <w:u w:val="single"/>
          <w:lang w:val="hy-AM" w:eastAsia="ru-RU"/>
        </w:rPr>
        <w:t>ձև</w:t>
      </w:r>
    </w:p>
    <w:p w14:paraId="3F159BB2" w14:textId="77777777" w:rsidR="0022631D" w:rsidRPr="00A2387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14:paraId="3B02D461" w14:textId="77777777" w:rsidR="0022631D" w:rsidRPr="00A2387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A2387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A2387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A2387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34561164" w:rsidR="0022631D" w:rsidRPr="00A2387C" w:rsidRDefault="00A364B2" w:rsidP="00C00808">
      <w:pPr>
        <w:spacing w:before="0" w:after="0"/>
        <w:ind w:left="0" w:firstLine="36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«Հայաստանի պետական տնտեսագիտական համալսարան» ՊՈԱԿ</w:t>
      </w:r>
      <w:r w:rsidR="009625D2" w:rsidRPr="00A2387C">
        <w:rPr>
          <w:rFonts w:ascii="GHEA Grapalat" w:eastAsia="Times New Roman" w:hAnsi="GHEA Grapalat" w:cs="Sylfaen"/>
          <w:sz w:val="18"/>
          <w:szCs w:val="18"/>
          <w:lang w:val="hy-AM" w:eastAsia="ru-RU"/>
        </w:rPr>
        <w:t>-ը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hy-AM" w:eastAsia="ru-RU"/>
        </w:rPr>
        <w:t>, որը գտնվում է</w:t>
      </w:r>
      <w:r w:rsidR="00180D40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ք</w:t>
      </w:r>
      <w:r w:rsidR="00180D40" w:rsidRPr="00A2387C">
        <w:rPr>
          <w:rFonts w:ascii="Cambria Math" w:eastAsia="MS Gothic" w:hAnsi="Cambria Math" w:cs="Cambria Math"/>
          <w:sz w:val="18"/>
          <w:szCs w:val="18"/>
          <w:lang w:val="af-ZA" w:eastAsia="ru-RU"/>
        </w:rPr>
        <w:t>․</w:t>
      </w:r>
      <w:r w:rsidR="00180D40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Երևան, Նալբանդյան 128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հասցեում,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ստորև ներկայացնում է իր</w:t>
      </w:r>
      <w:r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կարիքների համար </w:t>
      </w:r>
      <w:r w:rsidR="00D2360E" w:rsidRPr="00D2360E">
        <w:rPr>
          <w:rFonts w:ascii="GHEA Grapalat" w:eastAsia="Times New Roman" w:hAnsi="GHEA Grapalat" w:cs="Sylfaen"/>
          <w:sz w:val="18"/>
          <w:szCs w:val="18"/>
          <w:lang w:val="af-ZA" w:eastAsia="ru-RU"/>
        </w:rPr>
        <w:t>«</w:t>
      </w:r>
      <w:r w:rsidR="00801FC9">
        <w:rPr>
          <w:rFonts w:ascii="GHEA Grapalat" w:eastAsia="Times New Roman" w:hAnsi="GHEA Grapalat" w:cs="Sylfaen"/>
          <w:sz w:val="18"/>
          <w:szCs w:val="18"/>
          <w:lang w:val="hy-AM" w:eastAsia="ru-RU"/>
        </w:rPr>
        <w:t>գրքերի</w:t>
      </w:r>
      <w:r w:rsidR="00D2360E" w:rsidRPr="00D2360E">
        <w:rPr>
          <w:rFonts w:ascii="GHEA Grapalat" w:eastAsia="Times New Roman" w:hAnsi="GHEA Grapalat" w:cs="Sylfaen"/>
          <w:sz w:val="18"/>
          <w:szCs w:val="18"/>
          <w:lang w:val="af-ZA" w:eastAsia="ru-RU"/>
        </w:rPr>
        <w:t>»</w:t>
      </w:r>
      <w:r w:rsidR="00FB24C3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ձեռքբերման նպատակով կազմակերպված</w:t>
      </w:r>
      <w:r w:rsidR="000033FA" w:rsidRPr="00A2387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801FC9">
        <w:rPr>
          <w:rFonts w:ascii="GHEA Grapalat" w:eastAsia="Times New Roman" w:hAnsi="GHEA Grapalat" w:cs="Sylfaen"/>
          <w:sz w:val="18"/>
          <w:szCs w:val="18"/>
          <w:lang w:val="af-ZA" w:eastAsia="ru-RU"/>
        </w:rPr>
        <w:t>ՀՊՏՀ-ԳՀԱՊՁԲ-26/Գ-1</w:t>
      </w:r>
      <w:r w:rsidR="00201E44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ծկագրով</w:t>
      </w:r>
      <w:r w:rsidR="00A37C32" w:rsidRPr="00A2387C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 ընթացակարգի արդյունքում</w:t>
      </w:r>
      <w:r w:rsidR="006F2779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 պայմանագր</w:t>
      </w:r>
      <w:r w:rsidR="00C15DB5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եր</w:t>
      </w:r>
      <w:r w:rsidR="0022631D" w:rsidRPr="00A2387C">
        <w:rPr>
          <w:rFonts w:ascii="GHEA Grapalat" w:eastAsia="Times New Roman" w:hAnsi="GHEA Grapalat" w:cs="Sylfaen"/>
          <w:sz w:val="18"/>
          <w:szCs w:val="18"/>
          <w:lang w:val="af-ZA" w:eastAsia="ru-RU"/>
        </w:rPr>
        <w:t>ի մասին տեղեկատվությունը`</w:t>
      </w:r>
    </w:p>
    <w:p w14:paraId="2C677072" w14:textId="77777777" w:rsidR="00EF00C4" w:rsidRPr="00A2387C" w:rsidRDefault="00EF00C4" w:rsidP="00C00808">
      <w:pPr>
        <w:spacing w:before="0" w:after="0"/>
        <w:ind w:left="0" w:firstLine="36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11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82"/>
        <w:gridCol w:w="157"/>
        <w:gridCol w:w="89"/>
        <w:gridCol w:w="1158"/>
        <w:gridCol w:w="641"/>
        <w:gridCol w:w="471"/>
        <w:gridCol w:w="167"/>
        <w:gridCol w:w="1005"/>
        <w:gridCol w:w="106"/>
        <w:gridCol w:w="712"/>
        <w:gridCol w:w="174"/>
        <w:gridCol w:w="120"/>
        <w:gridCol w:w="417"/>
        <w:gridCol w:w="455"/>
        <w:gridCol w:w="986"/>
        <w:gridCol w:w="267"/>
        <w:gridCol w:w="193"/>
        <w:gridCol w:w="114"/>
        <w:gridCol w:w="149"/>
        <w:gridCol w:w="23"/>
        <w:gridCol w:w="310"/>
        <w:gridCol w:w="656"/>
        <w:gridCol w:w="340"/>
        <w:gridCol w:w="377"/>
        <w:gridCol w:w="69"/>
        <w:gridCol w:w="1200"/>
      </w:tblGrid>
      <w:tr w:rsidR="00E658CD" w:rsidRPr="00801FC9" w14:paraId="3BCB0F4A" w14:textId="77777777" w:rsidTr="00DE5186">
        <w:trPr>
          <w:trHeight w:val="146"/>
        </w:trPr>
        <w:tc>
          <w:tcPr>
            <w:tcW w:w="522" w:type="dxa"/>
            <w:shd w:val="clear" w:color="auto" w:fill="auto"/>
          </w:tcPr>
          <w:p w14:paraId="5FD69F2F" w14:textId="77777777" w:rsidR="0022631D" w:rsidRPr="00801FC9" w:rsidRDefault="0022631D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638" w:type="dxa"/>
            <w:gridSpan w:val="26"/>
            <w:shd w:val="clear" w:color="auto" w:fill="auto"/>
          </w:tcPr>
          <w:p w14:paraId="47A5B985" w14:textId="0C4EB31F" w:rsidR="0022631D" w:rsidRPr="00801FC9" w:rsidRDefault="0022631D" w:rsidP="00801FC9">
            <w:pPr>
              <w:widowControl w:val="0"/>
              <w:tabs>
                <w:tab w:val="center" w:pos="5120"/>
                <w:tab w:val="left" w:pos="8367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6618CF" w:rsidRPr="00801FC9" w14:paraId="796D388F" w14:textId="77777777" w:rsidTr="00DE5186">
        <w:trPr>
          <w:trHeight w:val="110"/>
        </w:trPr>
        <w:tc>
          <w:tcPr>
            <w:tcW w:w="522" w:type="dxa"/>
            <w:vMerge w:val="restart"/>
            <w:shd w:val="clear" w:color="auto" w:fill="auto"/>
            <w:vAlign w:val="center"/>
          </w:tcPr>
          <w:p w14:paraId="781659E7" w14:textId="07FD68DB" w:rsidR="00201E44" w:rsidRPr="00801FC9" w:rsidRDefault="0034750E" w:rsidP="00801FC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</w:tc>
        <w:tc>
          <w:tcPr>
            <w:tcW w:w="1686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01E44" w:rsidRPr="00801FC9" w:rsidRDefault="00201E44" w:rsidP="00801FC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112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01E44" w:rsidRPr="00801FC9" w:rsidRDefault="00201E44" w:rsidP="00801FC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2164" w:type="dxa"/>
            <w:gridSpan w:val="5"/>
            <w:shd w:val="clear" w:color="auto" w:fill="auto"/>
            <w:vAlign w:val="center"/>
          </w:tcPr>
          <w:p w14:paraId="59F68B85" w14:textId="53464BA7" w:rsidR="00201E44" w:rsidRPr="00801FC9" w:rsidRDefault="00201E44" w:rsidP="00801FC9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245" w:type="dxa"/>
            <w:gridSpan w:val="5"/>
            <w:shd w:val="clear" w:color="auto" w:fill="auto"/>
            <w:vAlign w:val="center"/>
          </w:tcPr>
          <w:p w14:paraId="62535C49" w14:textId="2AA0FE4E" w:rsidR="00201E44" w:rsidRPr="00801FC9" w:rsidRDefault="00201E44" w:rsidP="00801FC9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  <w:tc>
          <w:tcPr>
            <w:tcW w:w="1785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01E44" w:rsidRPr="00801FC9" w:rsidRDefault="00201E44" w:rsidP="00801FC9">
            <w:pPr>
              <w:widowControl w:val="0"/>
              <w:spacing w:before="0" w:after="0"/>
              <w:ind w:left="-16" w:right="-62" w:hanging="4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46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01E44" w:rsidRPr="00801FC9" w:rsidRDefault="00201E44" w:rsidP="00801FC9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618CF" w:rsidRPr="00801FC9" w14:paraId="02BE1D52" w14:textId="77777777" w:rsidTr="00DE5186">
        <w:trPr>
          <w:trHeight w:val="175"/>
        </w:trPr>
        <w:tc>
          <w:tcPr>
            <w:tcW w:w="522" w:type="dxa"/>
            <w:vMerge/>
            <w:shd w:val="clear" w:color="auto" w:fill="auto"/>
            <w:vAlign w:val="center"/>
          </w:tcPr>
          <w:p w14:paraId="6E1FBC69" w14:textId="77777777" w:rsidR="00201E44" w:rsidRPr="00801FC9" w:rsidRDefault="00201E44" w:rsidP="00801F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  <w:vAlign w:val="center"/>
          </w:tcPr>
          <w:p w14:paraId="528BE8BA" w14:textId="77777777" w:rsidR="00201E44" w:rsidRPr="00801FC9" w:rsidRDefault="00201E44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shd w:val="clear" w:color="auto" w:fill="auto"/>
            <w:vAlign w:val="center"/>
          </w:tcPr>
          <w:p w14:paraId="5C6C06A7" w14:textId="77777777" w:rsidR="00201E44" w:rsidRPr="00801FC9" w:rsidRDefault="00201E44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14:paraId="374821C4" w14:textId="39D7E073" w:rsidR="00201E44" w:rsidRPr="00801FC9" w:rsidRDefault="00201E44" w:rsidP="00801FC9">
            <w:pPr>
              <w:widowControl w:val="0"/>
              <w:spacing w:before="0" w:after="0"/>
              <w:ind w:left="-16" w:right="-113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01E44" w:rsidRPr="00801FC9" w:rsidRDefault="00201E44" w:rsidP="00801FC9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245" w:type="dxa"/>
            <w:gridSpan w:val="5"/>
            <w:shd w:val="clear" w:color="auto" w:fill="auto"/>
            <w:vAlign w:val="center"/>
          </w:tcPr>
          <w:p w14:paraId="01CC38D9" w14:textId="77777777" w:rsidR="00201E44" w:rsidRPr="00801FC9" w:rsidRDefault="00201E44" w:rsidP="00801FC9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85" w:type="dxa"/>
            <w:gridSpan w:val="7"/>
            <w:vMerge/>
            <w:shd w:val="clear" w:color="auto" w:fill="auto"/>
            <w:vAlign w:val="center"/>
          </w:tcPr>
          <w:p w14:paraId="12AD9841" w14:textId="77777777" w:rsidR="00201E44" w:rsidRPr="00801FC9" w:rsidRDefault="00201E44" w:rsidP="00801FC9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6" w:type="dxa"/>
            <w:gridSpan w:val="3"/>
            <w:vMerge/>
            <w:shd w:val="clear" w:color="auto" w:fill="auto"/>
            <w:vAlign w:val="center"/>
          </w:tcPr>
          <w:p w14:paraId="28B6AAAB" w14:textId="77777777" w:rsidR="00201E44" w:rsidRPr="00801FC9" w:rsidRDefault="00201E44" w:rsidP="00801FC9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618CF" w:rsidRPr="00801FC9" w14:paraId="688F77C8" w14:textId="77777777" w:rsidTr="00DE5186">
        <w:trPr>
          <w:trHeight w:val="746"/>
        </w:trPr>
        <w:tc>
          <w:tcPr>
            <w:tcW w:w="522" w:type="dxa"/>
            <w:vMerge/>
            <w:shd w:val="clear" w:color="auto" w:fill="auto"/>
            <w:vAlign w:val="center"/>
          </w:tcPr>
          <w:p w14:paraId="527772EF" w14:textId="77777777" w:rsidR="00201E44" w:rsidRPr="00801FC9" w:rsidRDefault="00201E44" w:rsidP="00801F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4"/>
            <w:vMerge/>
            <w:shd w:val="clear" w:color="auto" w:fill="auto"/>
            <w:vAlign w:val="center"/>
          </w:tcPr>
          <w:p w14:paraId="4B8111BE" w14:textId="77777777" w:rsidR="00201E44" w:rsidRPr="00801FC9" w:rsidRDefault="00201E44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shd w:val="clear" w:color="auto" w:fill="auto"/>
            <w:vAlign w:val="center"/>
          </w:tcPr>
          <w:p w14:paraId="31928B7A" w14:textId="77777777" w:rsidR="00201E44" w:rsidRPr="00801FC9" w:rsidRDefault="00201E44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14:paraId="5DFD9EE9" w14:textId="77777777" w:rsidR="00201E44" w:rsidRPr="00801FC9" w:rsidRDefault="00201E44" w:rsidP="00801FC9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65C63772" w14:textId="77777777" w:rsidR="00201E44" w:rsidRPr="00801FC9" w:rsidRDefault="00201E44" w:rsidP="00801FC9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049F259" w14:textId="29CA5C5E" w:rsidR="00201E44" w:rsidRPr="00801FC9" w:rsidRDefault="00201E44" w:rsidP="00801FC9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2FE30352" w14:textId="77777777" w:rsidR="00201E44" w:rsidRPr="00801FC9" w:rsidRDefault="00201E44" w:rsidP="00801FC9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85" w:type="dxa"/>
            <w:gridSpan w:val="7"/>
            <w:vMerge/>
            <w:shd w:val="clear" w:color="auto" w:fill="auto"/>
            <w:vAlign w:val="center"/>
          </w:tcPr>
          <w:p w14:paraId="3303231A" w14:textId="77777777" w:rsidR="00201E44" w:rsidRPr="00801FC9" w:rsidRDefault="00201E44" w:rsidP="00801FC9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6" w:type="dxa"/>
            <w:gridSpan w:val="3"/>
            <w:vMerge/>
            <w:shd w:val="clear" w:color="auto" w:fill="auto"/>
            <w:vAlign w:val="center"/>
          </w:tcPr>
          <w:p w14:paraId="1A667B28" w14:textId="77777777" w:rsidR="00201E44" w:rsidRPr="00801FC9" w:rsidRDefault="00201E44" w:rsidP="00801FC9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01FC9" w:rsidRPr="00D9618E" w14:paraId="4BD4853B" w14:textId="79569D52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6183AD69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13A0870A" w14:textId="1C5C511A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Սկզբունքներ</w:t>
            </w:r>
            <w:r w:rsidRPr="00801F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հեղինակ՝ Ռեյ Դալիո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106941B5" w14:textId="2F8C386E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310A83A3" w14:textId="315DA256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B68D79B" w14:textId="702996EE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0245BE2" w14:textId="2BEE3C8C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7,800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0DE5A946" w14:textId="0F6F9CC0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7,800</w:t>
            </w:r>
          </w:p>
        </w:tc>
        <w:tc>
          <w:tcPr>
            <w:tcW w:w="1785" w:type="dxa"/>
            <w:gridSpan w:val="7"/>
          </w:tcPr>
          <w:p w14:paraId="78EF2233" w14:textId="5277D960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Սկզբունքներ հեղինակ՝ Ռեյ Դալիո տարեթիվը՝ 2024 կազմը՝ Կոշտ էջերը՝ 580 չափերը՝ 160x240</w:t>
            </w:r>
          </w:p>
        </w:tc>
        <w:tc>
          <w:tcPr>
            <w:tcW w:w="1646" w:type="dxa"/>
            <w:gridSpan w:val="3"/>
          </w:tcPr>
          <w:p w14:paraId="0ADE3A91" w14:textId="4053B447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Սկզբունքներ հեղինակ՝ Ռեյ Դալիո տարեթիվը՝ 2024 կազմը՝ Կոշտ էջերը՝ 580 չափերը՝ 160x240</w:t>
            </w:r>
          </w:p>
        </w:tc>
      </w:tr>
      <w:tr w:rsidR="00801FC9" w:rsidRPr="00D9618E" w14:paraId="09231EB9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56F40C2C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6B83E0DA" w14:textId="1CA01CDA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Փոքր քայլերի մեծ արդյունքը հեղինակ՝ Դարեն Հարդի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3D56087A" w14:textId="374D36E5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288FFEC6" w14:textId="283FC270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372DAC3A" w14:textId="311314F6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E34ECAF" w14:textId="6D957EFA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5,800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7F68D794" w14:textId="47DD1C16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5,800</w:t>
            </w:r>
          </w:p>
        </w:tc>
        <w:tc>
          <w:tcPr>
            <w:tcW w:w="1785" w:type="dxa"/>
            <w:gridSpan w:val="7"/>
          </w:tcPr>
          <w:p w14:paraId="74233915" w14:textId="5ADB0892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Փոքր քայլերի մեծ արդյունքը հեղինակ՝ Դարեն Հարդի տարեթիվը՝ 2025 կազմը՝ Կոշտ էջերը՝ 224 չափերը՝ 145x225</w:t>
            </w:r>
          </w:p>
        </w:tc>
        <w:tc>
          <w:tcPr>
            <w:tcW w:w="1646" w:type="dxa"/>
            <w:gridSpan w:val="3"/>
          </w:tcPr>
          <w:p w14:paraId="0651BF43" w14:textId="6637EF44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Փոքր քայլերի մեծ արդյունքը հեղինակ՝ Դարեն Հարդի տարեթիվը՝ 2025 կազմը՝ Կոշտ էջերը՝ 224 չափերը՝ 145x225</w:t>
            </w:r>
          </w:p>
        </w:tc>
      </w:tr>
      <w:tr w:rsidR="00801FC9" w:rsidRPr="00D9618E" w14:paraId="1A4A7C48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0CD8B4E0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709FAC72" w14:textId="457F98D5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Լավից դեպի լավագույնը հեղինակ՝ Ջիմ Քոլինզ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38A77EA9" w14:textId="4417E5C7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0CB2ECF1" w14:textId="63D6D6E9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738A155" w14:textId="43FF9DC2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292142A" w14:textId="1B353EE6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7,000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191C8ABE" w14:textId="088B4386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7,000</w:t>
            </w:r>
          </w:p>
        </w:tc>
        <w:tc>
          <w:tcPr>
            <w:tcW w:w="1785" w:type="dxa"/>
            <w:gridSpan w:val="7"/>
          </w:tcPr>
          <w:p w14:paraId="77035BAF" w14:textId="1FE4BAEF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Լավից դեպի լավագույնը հեղինակ՝ Ջիմ Քոլինզ տարեթիվը՝ 2025 կազմը՝ Կոշտ էջերը՝ 342 չափերը՝ 175x245</w:t>
            </w:r>
          </w:p>
        </w:tc>
        <w:tc>
          <w:tcPr>
            <w:tcW w:w="1646" w:type="dxa"/>
            <w:gridSpan w:val="3"/>
          </w:tcPr>
          <w:p w14:paraId="56E13F69" w14:textId="0AE2FDFD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Լավից դեպի լավագույնը հեղինակ՝ Ջիմ Քոլինզ տարեթիվը՝ 2025 կազմը՝ Կոշտ էջերը՝ 342 չափերը՝ 175x245</w:t>
            </w:r>
          </w:p>
        </w:tc>
      </w:tr>
      <w:tr w:rsidR="00801FC9" w:rsidRPr="00D9618E" w14:paraId="19BB1935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368EA787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19BDC9ED" w14:textId="4B1701B7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Ինչու ենք ուզում, որ Դուք հարուստ լինեք հեղինակ՝ Դոնալդ Թրամփ, Ռոբերտ Կիյոսակի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20F84172" w14:textId="4053F1A5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6EF37CAA" w14:textId="6F6A1C6F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E028630" w14:textId="54D1B1D4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11E29FCE" w14:textId="64BABD9E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6,000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3E195670" w14:textId="61AA22C0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6,000</w:t>
            </w:r>
          </w:p>
        </w:tc>
        <w:tc>
          <w:tcPr>
            <w:tcW w:w="1785" w:type="dxa"/>
            <w:gridSpan w:val="7"/>
          </w:tcPr>
          <w:p w14:paraId="6D15CDCB" w14:textId="24E419E6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Ինչու ենք ուզում, որ Դուք հարուստ լինեք հեղինակ՝ Դոնալդ Թրամփ, Ռոբերտ Կիյոսակի տարեթիվը՝ 2025 կազմը՝ Կոշտ էջերը՝ 376 չափերը՝ 150x230</w:t>
            </w:r>
          </w:p>
        </w:tc>
        <w:tc>
          <w:tcPr>
            <w:tcW w:w="1646" w:type="dxa"/>
            <w:gridSpan w:val="3"/>
          </w:tcPr>
          <w:p w14:paraId="7884CD0B" w14:textId="4136972C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Ինչու ենք ուզում, որ Դուք հարուստ լինեք հեղինակ՝ Դոնալդ Թրամփ, Ռոբերտ Կիյոսակի տարեթիվը՝ 2025 կազմը՝ Կոշտ էջերը՝ 376 չափերը՝ 150x230</w:t>
            </w:r>
          </w:p>
        </w:tc>
      </w:tr>
      <w:tr w:rsidR="00801FC9" w:rsidRPr="00D9618E" w14:paraId="632D52E5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39C2C39F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7FD77B88" w14:textId="4CA99741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0" w:name="_Hlk229054095"/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Սկսենք ինչու հարցով հեղինակ՝ Սայմոն Սինեկ</w:t>
            </w:r>
            <w:bookmarkEnd w:id="0"/>
          </w:p>
        </w:tc>
        <w:tc>
          <w:tcPr>
            <w:tcW w:w="1112" w:type="dxa"/>
            <w:gridSpan w:val="2"/>
            <w:shd w:val="clear" w:color="auto" w:fill="auto"/>
          </w:tcPr>
          <w:p w14:paraId="08AB0945" w14:textId="0B9FF440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248F4F18" w14:textId="1269F3C0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8DA19F2" w14:textId="05B8BE95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22224AA" w14:textId="6B093BD9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02E5801A" w14:textId="57040CFF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5,900</w:t>
            </w:r>
          </w:p>
        </w:tc>
        <w:tc>
          <w:tcPr>
            <w:tcW w:w="1785" w:type="dxa"/>
            <w:gridSpan w:val="7"/>
          </w:tcPr>
          <w:p w14:paraId="39701FF7" w14:textId="5DC2536F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Սկսենք ինչու հարցով հեղինակ՝ Սայմոն Սինեկ տարեթիվը՝ 2025 կազմը՝ Կոշտ էջերը՝ 240 չափերը՝ 140x230</w:t>
            </w:r>
          </w:p>
        </w:tc>
        <w:tc>
          <w:tcPr>
            <w:tcW w:w="1646" w:type="dxa"/>
            <w:gridSpan w:val="3"/>
          </w:tcPr>
          <w:p w14:paraId="1D871B41" w14:textId="665238AA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Սկսենք ինչու հարցով հեղինակ՝ Սայմոն Սինեկ տարեթիվը՝ 2025 կազմը՝ Կոշտ էջերը՝ 240 չափերը՝ 140x230</w:t>
            </w:r>
          </w:p>
        </w:tc>
      </w:tr>
      <w:tr w:rsidR="00801FC9" w:rsidRPr="00D9618E" w14:paraId="5BA19C4A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5CD20391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7FDFAC7C" w14:textId="211C8749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1" w:name="_Hlk229054117"/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Անպարտելի թիմեր</w:t>
            </w:r>
            <w:r w:rsidRPr="00801FC9">
              <w:rPr>
                <w:rFonts w:ascii="Cambria Math" w:eastAsia="MS Gothic" w:hAnsi="Cambria Math" w:cs="Cambria Math"/>
                <w:sz w:val="16"/>
                <w:szCs w:val="16"/>
                <w:lang w:val="hy-AM"/>
              </w:rPr>
              <w:t>․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 xml:space="preserve"> Գերարդյունավետ առաջնորդության 4 հիմնական քայլեր հեղինակ՝ Ալդեն Միլս</w:t>
            </w:r>
            <w:bookmarkEnd w:id="1"/>
          </w:p>
        </w:tc>
        <w:tc>
          <w:tcPr>
            <w:tcW w:w="1112" w:type="dxa"/>
            <w:gridSpan w:val="2"/>
            <w:shd w:val="clear" w:color="auto" w:fill="auto"/>
          </w:tcPr>
          <w:p w14:paraId="42E916F2" w14:textId="1B740597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03220C2C" w14:textId="4D0732D1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C39A7AF" w14:textId="28356846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AE2CB27" w14:textId="5C49F1C9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49987B32" w14:textId="51736608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785" w:type="dxa"/>
            <w:gridSpan w:val="7"/>
          </w:tcPr>
          <w:p w14:paraId="79BB19CF" w14:textId="0307C316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Անպարտելի թիմեր</w:t>
            </w:r>
            <w:r w:rsidRPr="00801FC9">
              <w:rPr>
                <w:rFonts w:ascii="Cambria Math" w:eastAsia="MS Gothic" w:hAnsi="Cambria Math" w:cs="Cambria Math"/>
                <w:sz w:val="16"/>
                <w:szCs w:val="16"/>
                <w:lang w:val="hy-AM"/>
              </w:rPr>
              <w:t>․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 xml:space="preserve"> Գերարդյունավետ առաջնորդության 4 հիմնական քայլեր 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հեղինակ՝ Ալդեն Միլս տարեթիվը՝ 2025 կազմը՝ Կոշտ էջերը՝ 152 չափերը՝ 175x245</w:t>
            </w:r>
          </w:p>
        </w:tc>
        <w:tc>
          <w:tcPr>
            <w:tcW w:w="1646" w:type="dxa"/>
            <w:gridSpan w:val="3"/>
          </w:tcPr>
          <w:p w14:paraId="19DA0294" w14:textId="7B54CF1C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լեզուն՝ հայերեն, վերնագիրը՝ Անպարտելի թիմեր</w:t>
            </w:r>
            <w:r w:rsidRPr="00801FC9">
              <w:rPr>
                <w:rFonts w:ascii="Cambria Math" w:eastAsia="MS Gothic" w:hAnsi="Cambria Math" w:cs="Cambria Math"/>
                <w:sz w:val="16"/>
                <w:szCs w:val="16"/>
                <w:lang w:val="hy-AM"/>
              </w:rPr>
              <w:t>․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 xml:space="preserve"> Գերարդյունավետ առաջնորդության 4 հիմնական քայլեր 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հեղինակ՝ Ալդեն Միլս տարեթիվը՝ 2025 կազմը՝ Կոշտ էջերը՝ 152 չափերը՝ 175x245</w:t>
            </w:r>
          </w:p>
        </w:tc>
      </w:tr>
      <w:tr w:rsidR="00801FC9" w:rsidRPr="00D9618E" w14:paraId="12A034B8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61D0C2EA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20D2642D" w14:textId="5E7EB9DC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2" w:name="_Hlk229054141"/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80/20-ի սկզբունքը հեղինակ՝ Ռիչարդ Կոխ</w:t>
            </w:r>
            <w:bookmarkEnd w:id="2"/>
          </w:p>
        </w:tc>
        <w:tc>
          <w:tcPr>
            <w:tcW w:w="1112" w:type="dxa"/>
            <w:gridSpan w:val="2"/>
            <w:shd w:val="clear" w:color="auto" w:fill="auto"/>
          </w:tcPr>
          <w:p w14:paraId="4259CBAB" w14:textId="23EE11EF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09E7373E" w14:textId="7F32C2C1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63EEA04" w14:textId="59666A83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36A4608A" w14:textId="1BCD92E6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5,500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5B1853BD" w14:textId="531E211D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5,500</w:t>
            </w:r>
          </w:p>
        </w:tc>
        <w:tc>
          <w:tcPr>
            <w:tcW w:w="1785" w:type="dxa"/>
            <w:gridSpan w:val="7"/>
          </w:tcPr>
          <w:p w14:paraId="4F51700C" w14:textId="5BD3DCD6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80/20-ի սկզբունքը հեղինակ՝ Ռիչարդ Կոխ էջերը՝ 506 կազմը՝ կոշտ տարեթիվը՝ 2025</w:t>
            </w:r>
          </w:p>
        </w:tc>
        <w:tc>
          <w:tcPr>
            <w:tcW w:w="1646" w:type="dxa"/>
            <w:gridSpan w:val="3"/>
          </w:tcPr>
          <w:p w14:paraId="024455E7" w14:textId="7F9A60F3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80/20-ի սկզբունքը հեղինակ՝ Ռիչարդ Կոխ էջերը՝ 506 կազմը՝ կոշտ տարեթիվը՝ 2025</w:t>
            </w:r>
          </w:p>
        </w:tc>
      </w:tr>
      <w:tr w:rsidR="00801FC9" w:rsidRPr="00D9618E" w14:paraId="25C53063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27133A5C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27B298CA" w14:textId="3EAD0B8F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3" w:name="_Hlk229054262"/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Մարզվիր և հաջողիր հեղինակ՝ Քրիստոֆեր Դեդեյան, Մեթյու Դյուբրիք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br/>
            </w:r>
            <w:bookmarkEnd w:id="3"/>
          </w:p>
        </w:tc>
        <w:tc>
          <w:tcPr>
            <w:tcW w:w="1112" w:type="dxa"/>
            <w:gridSpan w:val="2"/>
            <w:shd w:val="clear" w:color="auto" w:fill="auto"/>
          </w:tcPr>
          <w:p w14:paraId="099C4E29" w14:textId="4910FBEE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4C6F2707" w14:textId="2B9DB939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F3910DB" w14:textId="5CD7786D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B488F2E" w14:textId="38894417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4,800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19A9A796" w14:textId="45E93811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4,800</w:t>
            </w:r>
          </w:p>
        </w:tc>
        <w:tc>
          <w:tcPr>
            <w:tcW w:w="1785" w:type="dxa"/>
            <w:gridSpan w:val="7"/>
          </w:tcPr>
          <w:p w14:paraId="1C8EF119" w14:textId="69CBE046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Մարզվիր և հաջողիր հեղինակ՝ Քրիստոֆեր Դեդեյան, Մեթյու Դյուբրիք տարեթիվը՝ 2025 կազմը՝ Կոշտ էջերը՝ 168 չափերը՝ 145x225</w:t>
            </w:r>
          </w:p>
        </w:tc>
        <w:tc>
          <w:tcPr>
            <w:tcW w:w="1646" w:type="dxa"/>
            <w:gridSpan w:val="3"/>
          </w:tcPr>
          <w:p w14:paraId="32C40A20" w14:textId="60864D2D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Մարզվիր և հաջողիր հեղինակ՝ Քրիստոֆեր Դեդեյան, Մեթյու Դյուբրիք տարեթիվը՝ 2025 կազմը՝ Կոշտ էջերը՝ 168 չափերը՝ 145x225</w:t>
            </w:r>
          </w:p>
        </w:tc>
      </w:tr>
      <w:tr w:rsidR="00801FC9" w:rsidRPr="00D9618E" w14:paraId="734479C0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18DE19BD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1B8E1DFC" w14:textId="0FA1303D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4" w:name="_Hlk229054284"/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Թիմ</w:t>
            </w:r>
            <w:r w:rsidRPr="00801FC9">
              <w:rPr>
                <w:rFonts w:ascii="Cambria Math" w:eastAsia="MS Gothic" w:hAnsi="Cambria Math" w:cs="Cambria Math"/>
                <w:sz w:val="16"/>
                <w:szCs w:val="16"/>
                <w:lang w:val="hy-AM"/>
              </w:rPr>
              <w:t>․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Ինչպես միասին հասցնել բոլոր գործերը հեղինակ՝ Դեյվիդ Ալեն, Էդվարդ Լամոնտ</w:t>
            </w:r>
            <w:bookmarkEnd w:id="4"/>
          </w:p>
        </w:tc>
        <w:tc>
          <w:tcPr>
            <w:tcW w:w="1112" w:type="dxa"/>
            <w:gridSpan w:val="2"/>
            <w:shd w:val="clear" w:color="auto" w:fill="auto"/>
          </w:tcPr>
          <w:p w14:paraId="36211A79" w14:textId="5133DAB1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2F016A33" w14:textId="4D59A41F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45402FD" w14:textId="02FA21B7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603834C" w14:textId="05060B96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6,800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4FD0B6DA" w14:textId="1F18B88C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6,800</w:t>
            </w:r>
          </w:p>
        </w:tc>
        <w:tc>
          <w:tcPr>
            <w:tcW w:w="1785" w:type="dxa"/>
            <w:gridSpan w:val="7"/>
          </w:tcPr>
          <w:p w14:paraId="1503A489" w14:textId="4D67C8CD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Թիմ</w:t>
            </w:r>
            <w:r w:rsidRPr="00801FC9">
              <w:rPr>
                <w:rFonts w:ascii="Cambria Math" w:eastAsia="MS Gothic" w:hAnsi="Cambria Math" w:cs="Cambria Math"/>
                <w:sz w:val="16"/>
                <w:szCs w:val="16"/>
                <w:lang w:val="hy-AM"/>
              </w:rPr>
              <w:t>․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Ինչպես միասին հասցնել բոլոր գործերը հեղինակ՝ Դեյվիդ Ալեն, Էդվարդ Լամոնտ տարեթիվը՝ 2024 կազմը՝ Կոշտ էջերը՝ 348 չափերը՝ 160x240</w:t>
            </w:r>
          </w:p>
        </w:tc>
        <w:tc>
          <w:tcPr>
            <w:tcW w:w="1646" w:type="dxa"/>
            <w:gridSpan w:val="3"/>
          </w:tcPr>
          <w:p w14:paraId="47CBDF5B" w14:textId="1B4B9DC7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Թիմ</w:t>
            </w:r>
            <w:r w:rsidRPr="00801FC9">
              <w:rPr>
                <w:rFonts w:ascii="Cambria Math" w:eastAsia="MS Gothic" w:hAnsi="Cambria Math" w:cs="Cambria Math"/>
                <w:sz w:val="16"/>
                <w:szCs w:val="16"/>
                <w:lang w:val="hy-AM"/>
              </w:rPr>
              <w:t>․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Ինչպես միասին հասցնել բոլոր գործերը հեղինակ՝ Դեյվիդ Ալեն, Էդվարդ Լամոնտ տարեթիվը՝ 2024 կազմը՝ Կոշտ էջերը՝ 348 չափերը՝ 160x240</w:t>
            </w:r>
          </w:p>
        </w:tc>
      </w:tr>
      <w:tr w:rsidR="00801FC9" w:rsidRPr="00D9618E" w14:paraId="3A5E8C5B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24FFB6D5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0115DB6E" w14:textId="35C44BFC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Բիզնեսի անատոմիա հեղինակ՝ Վահրամ Միրաքյան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3E8FBA77" w14:textId="50EC24E6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2AF14737" w14:textId="0E5066F9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545E213" w14:textId="3D8B19A7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4FEA541" w14:textId="53F73C2D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18168ADA" w14:textId="126C9A92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6,900</w:t>
            </w:r>
          </w:p>
        </w:tc>
        <w:tc>
          <w:tcPr>
            <w:tcW w:w="1785" w:type="dxa"/>
            <w:gridSpan w:val="7"/>
          </w:tcPr>
          <w:p w14:paraId="33D997AD" w14:textId="218F457A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Բիզնեսի անատոմիա հեղինակ՝ Վահրամ Միրաքյան էջերը՝ 272 կազմը՝ կոշտ չափերը՝ 245x170 տարեթիվը՝ 2025</w:t>
            </w:r>
          </w:p>
        </w:tc>
        <w:tc>
          <w:tcPr>
            <w:tcW w:w="1646" w:type="dxa"/>
            <w:gridSpan w:val="3"/>
          </w:tcPr>
          <w:p w14:paraId="3D9C9074" w14:textId="3EF09A62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Բիզնեսի անատոմիա հեղինակ՝ Վահրամ Միրաքյան էջերը՝ 272 կազմը՝ կոշտ չափերը՝ 245x170 տարեթիվը՝ 2025</w:t>
            </w:r>
          </w:p>
        </w:tc>
      </w:tr>
      <w:tr w:rsidR="00801FC9" w:rsidRPr="00D9618E" w14:paraId="13504856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0A54B05F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6DFEE3E2" w14:textId="46A3C263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5" w:name="_Hlk229054340"/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101 բիզնես գաղտնիքներ հեղինակ՝ Վահագն Դիլբարյան</w:t>
            </w:r>
            <w:bookmarkEnd w:id="5"/>
          </w:p>
        </w:tc>
        <w:tc>
          <w:tcPr>
            <w:tcW w:w="1112" w:type="dxa"/>
            <w:gridSpan w:val="2"/>
            <w:shd w:val="clear" w:color="auto" w:fill="auto"/>
          </w:tcPr>
          <w:p w14:paraId="667937DB" w14:textId="1C63E22E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5360B5FB" w14:textId="3EE8AF44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0324DD4" w14:textId="7F989226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4E08A37" w14:textId="4ECC7D83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9,900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152355C5" w14:textId="6B727FFE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9,900</w:t>
            </w:r>
          </w:p>
        </w:tc>
        <w:tc>
          <w:tcPr>
            <w:tcW w:w="1785" w:type="dxa"/>
            <w:gridSpan w:val="7"/>
          </w:tcPr>
          <w:p w14:paraId="079E2EBA" w14:textId="10692D78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101 բիզնես գաղտնիքներ հեղինակ՝ Վահագն Դիլբարյան տարեթիվը՝ 2021 կազմը՝ Սուպերշապիկ էջերը՝ 878 չափերը՝ 175x250</w:t>
            </w:r>
          </w:p>
        </w:tc>
        <w:tc>
          <w:tcPr>
            <w:tcW w:w="1646" w:type="dxa"/>
            <w:gridSpan w:val="3"/>
          </w:tcPr>
          <w:p w14:paraId="5A7345F9" w14:textId="2F5F7932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101 բիզնես գաղտնիքներ հեղինակ՝ Վահագն Դիլբարյան տարեթիվը՝ 2021 կազմը՝ Սուպերշապիկ էջերը՝ 878 չափերը՝ 175x250</w:t>
            </w:r>
          </w:p>
        </w:tc>
      </w:tr>
      <w:tr w:rsidR="00801FC9" w:rsidRPr="00D9618E" w14:paraId="22279048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09F3CDC8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692A3085" w14:textId="13652084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4-ժամյա աշխատաշաբաթ հեղինակ՝ Թիմոթի Ֆերիս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1294475E" w14:textId="1B2BC2D4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5D82ADF3" w14:textId="78DDFEC7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9582415" w14:textId="7784083C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56D2D8B" w14:textId="15F7EB66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08790757" w14:textId="22A532E1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5,900</w:t>
            </w:r>
          </w:p>
        </w:tc>
        <w:tc>
          <w:tcPr>
            <w:tcW w:w="1785" w:type="dxa"/>
            <w:gridSpan w:val="7"/>
          </w:tcPr>
          <w:p w14:paraId="261B3FEA" w14:textId="2E020766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4-ժամյա աշխատաշաբաթ հեղինակ՝ Թիմոթի Ֆերիս տարեթիվը՝ 2020 կազմը՝ Կոշտ էջերը՝ 560 չափերը՝ 145x200</w:t>
            </w:r>
          </w:p>
        </w:tc>
        <w:tc>
          <w:tcPr>
            <w:tcW w:w="1646" w:type="dxa"/>
            <w:gridSpan w:val="3"/>
          </w:tcPr>
          <w:p w14:paraId="7E6FCD65" w14:textId="7CB93399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4-ժամյա աշխատաշաբաթ հեղինակ՝ Թիմոթի Ֆերիս տարեթիվը՝ 2020 կազմը՝ Կոշտ էջերը՝ 560 չափերը՝ 145x200</w:t>
            </w:r>
          </w:p>
        </w:tc>
      </w:tr>
      <w:tr w:rsidR="00801FC9" w:rsidRPr="00D9618E" w14:paraId="7EBDB6CF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62D6E5E8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693EE79F" w14:textId="299D258C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6" w:name="_Hlk229054489"/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Աշխարհի մեծագույն վաճառականը / Մաս 1 հեղինակ՝ Օգ Մանդինո</w:t>
            </w:r>
            <w:bookmarkEnd w:id="6"/>
          </w:p>
        </w:tc>
        <w:tc>
          <w:tcPr>
            <w:tcW w:w="1112" w:type="dxa"/>
            <w:gridSpan w:val="2"/>
            <w:shd w:val="clear" w:color="auto" w:fill="auto"/>
          </w:tcPr>
          <w:p w14:paraId="2D489FA5" w14:textId="1F3CCE06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56215176" w14:textId="7AB88921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73EF182" w14:textId="1471A5BC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4C3F9AC" w14:textId="630E759B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0D4DEF1D" w14:textId="369DA21A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785" w:type="dxa"/>
            <w:gridSpan w:val="7"/>
          </w:tcPr>
          <w:p w14:paraId="01DAE4C9" w14:textId="1EE28D61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Աշխարհի մեծագույն վաճառականը / Մաս 1 հեղինակ՝ Օգ Մանդինո էջերը՝ 64 կազմը՝ կոշտ տարեթիվը՝ 2019</w:t>
            </w:r>
          </w:p>
        </w:tc>
        <w:tc>
          <w:tcPr>
            <w:tcW w:w="1646" w:type="dxa"/>
            <w:gridSpan w:val="3"/>
          </w:tcPr>
          <w:p w14:paraId="45879DCE" w14:textId="67FD7CE0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 xml:space="preserve">լեզուն՝ հայերեն, վերնագիրը՝ Աշխարհի մեծագույն վաճառականը / Մաս 1 հեղինակ՝ Օգ Մանդինո էջերը՝ 64 կազմը՝ կոշտ տարեթիվը՝ 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2019</w:t>
            </w:r>
          </w:p>
        </w:tc>
      </w:tr>
      <w:tr w:rsidR="00801FC9" w:rsidRPr="00D9618E" w14:paraId="6D8A9DB9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4F1B2546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5F71D4DB" w14:textId="0CB62B2D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7" w:name="_Hlk229054509"/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Աշխարհի մեծագույն վաճառականը / Մաս 2 հեղինակ՝ Օգ Մանդինո</w:t>
            </w:r>
            <w:bookmarkEnd w:id="7"/>
          </w:p>
        </w:tc>
        <w:tc>
          <w:tcPr>
            <w:tcW w:w="1112" w:type="dxa"/>
            <w:gridSpan w:val="2"/>
            <w:shd w:val="clear" w:color="auto" w:fill="auto"/>
          </w:tcPr>
          <w:p w14:paraId="2CFFBB03" w14:textId="66EFE2C1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69B639AE" w14:textId="1BDAEE91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ECFAF04" w14:textId="38FEEC18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079E805" w14:textId="3CC29513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6FC6F12A" w14:textId="58609A68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785" w:type="dxa"/>
            <w:gridSpan w:val="7"/>
          </w:tcPr>
          <w:p w14:paraId="3E1EC0EF" w14:textId="745673FD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Աշխարհի մեծագույն վաճառականը /Մաս 2 հեղինակ՝ Օգ Մանդինո տարեթիվը՝ 2023 կազմը՝ Կոշտ էջերը՝ 125 չափերը՝ 140x200</w:t>
            </w:r>
          </w:p>
        </w:tc>
        <w:tc>
          <w:tcPr>
            <w:tcW w:w="1646" w:type="dxa"/>
            <w:gridSpan w:val="3"/>
          </w:tcPr>
          <w:p w14:paraId="3CDC6139" w14:textId="02AC86CE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Աշխարհի մեծագույն վաճառականը /Մաս 2 հեղինակ՝ Օգ Մանդինո տարեթիվը՝ 2023 կազմը՝ Կոշտ էջերը՝ 125 չափերը՝ 140x200</w:t>
            </w:r>
          </w:p>
        </w:tc>
      </w:tr>
      <w:tr w:rsidR="00801FC9" w:rsidRPr="00D9618E" w14:paraId="67A4213D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3B502780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0D0835AA" w14:textId="43A3237B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8" w:name="_Hlk229054530"/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Նվերը</w:t>
            </w:r>
            <w:r w:rsidRPr="00801FC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հեղինակ՝ Սպենսեր Ջոնսոն</w:t>
            </w:r>
            <w:bookmarkEnd w:id="8"/>
          </w:p>
        </w:tc>
        <w:tc>
          <w:tcPr>
            <w:tcW w:w="1112" w:type="dxa"/>
            <w:gridSpan w:val="2"/>
            <w:shd w:val="clear" w:color="auto" w:fill="auto"/>
          </w:tcPr>
          <w:p w14:paraId="0EFF7E46" w14:textId="26B43022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7A9BE9CA" w14:textId="69A752E7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A64EA96" w14:textId="53245DDB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1C884E3E" w14:textId="0FDDC49C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2,800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342E5A85" w14:textId="0D107541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2,800</w:t>
            </w:r>
          </w:p>
        </w:tc>
        <w:tc>
          <w:tcPr>
            <w:tcW w:w="1785" w:type="dxa"/>
            <w:gridSpan w:val="7"/>
          </w:tcPr>
          <w:p w14:paraId="71536A6B" w14:textId="33ACA221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Նվերը հեղինակ՝ Սպենսեր Ջոնսոն տարեթիվը՝ 2022 կազմը՝ Կոշտ էջերը՝ 90 չափերը՝ 145x210</w:t>
            </w:r>
          </w:p>
        </w:tc>
        <w:tc>
          <w:tcPr>
            <w:tcW w:w="1646" w:type="dxa"/>
            <w:gridSpan w:val="3"/>
          </w:tcPr>
          <w:p w14:paraId="28267D5D" w14:textId="2FBC2FC1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Նվերը հեղինակ՝ Սպենսեր Ջոնսոն տարեթիվը՝ 2022 կազմը՝ Կոշտ էջերը՝ 90 չափերը՝ 145x210</w:t>
            </w:r>
          </w:p>
        </w:tc>
      </w:tr>
      <w:tr w:rsidR="00801FC9" w:rsidRPr="00D9618E" w14:paraId="0D52A76E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1E9C13CE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64B075DD" w14:textId="6495001F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Ու՞ր է իմ պանիրը հեղինակ՝ Սպենսեր Ջոնսոն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60A689AF" w14:textId="353170A7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6FFCD5B7" w14:textId="44BB8531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19FB0D6" w14:textId="68F1906D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64FD62F" w14:textId="49CC4BD2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2,800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6FD8BE1C" w14:textId="4B6F008D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2,800</w:t>
            </w:r>
          </w:p>
        </w:tc>
        <w:tc>
          <w:tcPr>
            <w:tcW w:w="1785" w:type="dxa"/>
            <w:gridSpan w:val="7"/>
          </w:tcPr>
          <w:p w14:paraId="69022DE2" w14:textId="00D49127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Ու՞ր է իմ պանիրը հեղինակ՝ Սպենսեր Ջոնսոն տարեթիվը՝ 2015 կազմը՝ Կոշտ էջերը՝ 72 չափերը՝ 145x200</w:t>
            </w:r>
          </w:p>
        </w:tc>
        <w:tc>
          <w:tcPr>
            <w:tcW w:w="1646" w:type="dxa"/>
            <w:gridSpan w:val="3"/>
          </w:tcPr>
          <w:p w14:paraId="13A71EBB" w14:textId="6180CB51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Ու՞ր է իմ պանիրը հեղինակ՝ Սպենսեր Ջոնսոն տարեթիվը՝ 2015 կազմը՝ Կոշտ էջերը՝ 72 չափերը՝ 145x200</w:t>
            </w:r>
          </w:p>
        </w:tc>
      </w:tr>
      <w:tr w:rsidR="00801FC9" w:rsidRPr="00D9618E" w14:paraId="5F4662ED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36EDE2FB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5F297D9D" w14:textId="43328851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Alibaba: Տունը, որը կառուցեց Ջեք Ման հեղինակ՝ Դանկան Քլարք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55C4E659" w14:textId="163E8775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7DC5B6E6" w14:textId="77DF4F85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5069C34" w14:textId="4CFA8E1D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9A33A1B" w14:textId="3D858524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5,500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55F8CEA9" w14:textId="7C74F510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5,500</w:t>
            </w:r>
          </w:p>
        </w:tc>
        <w:tc>
          <w:tcPr>
            <w:tcW w:w="1785" w:type="dxa"/>
            <w:gridSpan w:val="7"/>
          </w:tcPr>
          <w:p w14:paraId="451D13B8" w14:textId="75D12B61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Alibaba: Տունը, որը կառուցեց Ջեք Ման հեղինակ՝ Դանկան Քլարք տարեթիվը՝ 2022 կազմը՝ Կոշտ էջերը՝ 320 չափերը՝ 145x210</w:t>
            </w:r>
          </w:p>
        </w:tc>
        <w:tc>
          <w:tcPr>
            <w:tcW w:w="1646" w:type="dxa"/>
            <w:gridSpan w:val="3"/>
          </w:tcPr>
          <w:p w14:paraId="078A4A05" w14:textId="2504C8DB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Alibaba: Տունը, որը կառուցեց Ջեք Ման հեղինակ՝ Դանկան Քլարք տարեթիվը՝ 2022 կազմը՝ Կոշտ էջերը՝ 320 չափերը՝ 145x210</w:t>
            </w:r>
          </w:p>
        </w:tc>
      </w:tr>
      <w:tr w:rsidR="00801FC9" w:rsidRPr="00D9618E" w14:paraId="537BBEB7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2A4E1862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110A2BDD" w14:textId="04A46A37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9" w:name="_Hlk229054777"/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Ատոմային սովորություններ հեղինակ՝ Ջեյմս Քլիր տարեթիվը</w:t>
            </w:r>
            <w:bookmarkEnd w:id="9"/>
          </w:p>
        </w:tc>
        <w:tc>
          <w:tcPr>
            <w:tcW w:w="1112" w:type="dxa"/>
            <w:gridSpan w:val="2"/>
            <w:shd w:val="clear" w:color="auto" w:fill="auto"/>
          </w:tcPr>
          <w:p w14:paraId="4E4182F8" w14:textId="432ABE7C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424A3B16" w14:textId="59DA6D9E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34C99069" w14:textId="2BAC26AF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33B5E8AF" w14:textId="4651855A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64AC4190" w14:textId="2DEA70D5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5,900</w:t>
            </w:r>
          </w:p>
        </w:tc>
        <w:tc>
          <w:tcPr>
            <w:tcW w:w="1785" w:type="dxa"/>
            <w:gridSpan w:val="7"/>
          </w:tcPr>
          <w:p w14:paraId="3F5C0FCC" w14:textId="747A1A81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Ատոմային սովորություններ հեղինակ՝ Ջեյմս Քլիր տարեթիվը՝ 2021 կազմը՝ Կոշտ էջերը՝ 248 չափերը՝ 175x245</w:t>
            </w:r>
          </w:p>
        </w:tc>
        <w:tc>
          <w:tcPr>
            <w:tcW w:w="1646" w:type="dxa"/>
            <w:gridSpan w:val="3"/>
          </w:tcPr>
          <w:p w14:paraId="49D6E0D2" w14:textId="439A38A6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Ատոմային սովորություններ հեղինակ՝ Ջեյմս Քլիր տարեթիվը՝ 2021 կազմը՝ Կոշտ էջերը՝ 248 չափերը՝ 175x245</w:t>
            </w:r>
          </w:p>
        </w:tc>
      </w:tr>
      <w:tr w:rsidR="00801FC9" w:rsidRPr="00D9618E" w14:paraId="7241DC3D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6979185A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65A81161" w14:textId="328B6AD7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10" w:name="_Hlk229054808"/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8-րդ սովորույթը հեղինակ՝ Սթիվեն Քովի</w:t>
            </w:r>
            <w:bookmarkEnd w:id="10"/>
          </w:p>
        </w:tc>
        <w:tc>
          <w:tcPr>
            <w:tcW w:w="1112" w:type="dxa"/>
            <w:gridSpan w:val="2"/>
            <w:shd w:val="clear" w:color="auto" w:fill="auto"/>
          </w:tcPr>
          <w:p w14:paraId="7BAFAA86" w14:textId="0654CAB7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1D2DD34A" w14:textId="7DF1785D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20F740F" w14:textId="33A3763B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5E42371" w14:textId="4075AE47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6,500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3C305E2D" w14:textId="15F76556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6,500</w:t>
            </w:r>
          </w:p>
        </w:tc>
        <w:tc>
          <w:tcPr>
            <w:tcW w:w="1785" w:type="dxa"/>
            <w:gridSpan w:val="7"/>
          </w:tcPr>
          <w:p w14:paraId="2699B0B4" w14:textId="0B57AC65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8-րդ սովորույթը հեղինակ՝ Սթիվեն Քովի էջերը՝ 392 կազմը՝ կոշտ տարեթիվը՝ 2020</w:t>
            </w:r>
          </w:p>
        </w:tc>
        <w:tc>
          <w:tcPr>
            <w:tcW w:w="1646" w:type="dxa"/>
            <w:gridSpan w:val="3"/>
          </w:tcPr>
          <w:p w14:paraId="711CA063" w14:textId="0E7C0FE6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8-րդ սովորույթը հեղինակ՝ Սթիվեն Քովի էջերը՝ 392 կազմը՝ կոշտ տարեթիվը՝ 2020</w:t>
            </w:r>
          </w:p>
        </w:tc>
      </w:tr>
      <w:tr w:rsidR="00801FC9" w:rsidRPr="00D9618E" w14:paraId="6553CACF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63AB0E1D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3449556A" w14:textId="298E900D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Առաջնորդության 21 անվիճարկելի օրենքները հեղինակ՝ Ջոն Ս. Մաքսվել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7C5E860A" w14:textId="20FB8562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51493939" w14:textId="6C38D32C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12528D6" w14:textId="5B0A1F44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99C4727" w14:textId="7DABB8CC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5,500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4B62597E" w14:textId="4EF7526F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5,500</w:t>
            </w:r>
          </w:p>
        </w:tc>
        <w:tc>
          <w:tcPr>
            <w:tcW w:w="1785" w:type="dxa"/>
            <w:gridSpan w:val="7"/>
          </w:tcPr>
          <w:p w14:paraId="17101034" w14:textId="3D7D56F7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Առաջնորդության 21 անվիճարկելի օրենքները հեղինակ՝ Ջոն Ս. Մաքսվել տարեթիվը՝ 2020 կազմը՝ Կոշտ էջերը՝ 472 չափերը՝ 14.5x20</w:t>
            </w:r>
          </w:p>
        </w:tc>
        <w:tc>
          <w:tcPr>
            <w:tcW w:w="1646" w:type="dxa"/>
            <w:gridSpan w:val="3"/>
          </w:tcPr>
          <w:p w14:paraId="5E4A5961" w14:textId="487AAAFE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Առաջնորդության 21 անվիճարկելի օրենքները հեղինակ՝ Ջոն Ս. Մաքսվել տարեթիվը՝ 2020 կազմը՝ Կոշտ էջերը՝ 472 չափերը՝ 14.5x20</w:t>
            </w:r>
          </w:p>
        </w:tc>
      </w:tr>
      <w:tr w:rsidR="00801FC9" w:rsidRPr="00D9618E" w14:paraId="43B9B294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5A98489B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1F26413F" w14:textId="5D39034F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Բրենդի հեղափոխությունն հեղինակ՝ Գրեգորի Դիլ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19A1C6AF" w14:textId="2E5E5D47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6E4FF546" w14:textId="752D4402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C816622" w14:textId="6496EB0C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B37E8D0" w14:textId="3FDD769A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0AEB51D3" w14:textId="01223D07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4,900</w:t>
            </w:r>
          </w:p>
        </w:tc>
        <w:tc>
          <w:tcPr>
            <w:tcW w:w="1785" w:type="dxa"/>
            <w:gridSpan w:val="7"/>
          </w:tcPr>
          <w:p w14:paraId="00AED277" w14:textId="0C7E0505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Բրենդի հեղափոխությունն հեղինակ՝ Գրեգորի Դիլ տարեթիվը՝ 2019 կազմը՝ Կոշտ էջերը՝ 304 չափերը՝ 145x200</w:t>
            </w:r>
          </w:p>
        </w:tc>
        <w:tc>
          <w:tcPr>
            <w:tcW w:w="1646" w:type="dxa"/>
            <w:gridSpan w:val="3"/>
          </w:tcPr>
          <w:p w14:paraId="4DCCC54B" w14:textId="24FEB435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Բրենդի հեղափոխությունն հեղինակ՝ Գրեգորի Դիլ տարեթիվը՝ 2019 կազմը՝ Կոշտ էջերը՝ 304 չափերը՝ 145x200</w:t>
            </w:r>
          </w:p>
        </w:tc>
      </w:tr>
      <w:tr w:rsidR="00801FC9" w:rsidRPr="00D9618E" w14:paraId="43D7FF88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46049F06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3A55790E" w14:textId="6F40DD91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1-Էջանոց մարքեթինգային պլան հեղինակ՝ Ալան Դիբ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7C11D9AF" w14:textId="0CC421F9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53D91957" w14:textId="5B581589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AAE07BB" w14:textId="5D3F1EEE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116B64B5" w14:textId="2E1BBB9A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60032A13" w14:textId="198BDAB6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785" w:type="dxa"/>
            <w:gridSpan w:val="7"/>
          </w:tcPr>
          <w:p w14:paraId="74720F30" w14:textId="599348A3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1-Էջանոց մարքեթինգային պլան հեղինակ՝ Ալան Դիբ տարեթիվը՝ 2019 կազմը՝ Կոշտ էջերը՝ 336 չափերը՝ 207x150x30</w:t>
            </w:r>
          </w:p>
        </w:tc>
        <w:tc>
          <w:tcPr>
            <w:tcW w:w="1646" w:type="dxa"/>
            <w:gridSpan w:val="3"/>
          </w:tcPr>
          <w:p w14:paraId="56BDA10B" w14:textId="13BCB9BA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01FC9" w:rsidRPr="00D9618E" w14:paraId="44E8F5FE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5D18CA87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1B1E759C" w14:textId="2680E4C9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Խաղացողը</w:t>
            </w:r>
            <w:r w:rsidRPr="00801F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հեղինակ՝ Ուիլյամ Ռեմփել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7A92AFF8" w14:textId="59927B75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6875B62D" w14:textId="63972007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6DACA92" w14:textId="37B4954B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1299FDF0" w14:textId="78F8CB9F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38AF8AD3" w14:textId="25522F31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6,900</w:t>
            </w:r>
          </w:p>
        </w:tc>
        <w:tc>
          <w:tcPr>
            <w:tcW w:w="1785" w:type="dxa"/>
            <w:gridSpan w:val="7"/>
          </w:tcPr>
          <w:p w14:paraId="416D81B1" w14:textId="02567B6C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Խաղացողը հեղինակ՝ Ուիլյամ Ռեմփել տարեթիվը՝ 2018 կազմը՝ Կոշտ էջերը՝ 440 չափերը՝ 165x240</w:t>
            </w:r>
          </w:p>
        </w:tc>
        <w:tc>
          <w:tcPr>
            <w:tcW w:w="1646" w:type="dxa"/>
            <w:gridSpan w:val="3"/>
          </w:tcPr>
          <w:p w14:paraId="21153041" w14:textId="6732C4D5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Խաղացողը հեղինակ՝ Ուիլյամ Ռեմփել տարեթիվը՝ 2018 կազմը՝ Կոշտ էջերը՝ 440 չափերը՝ 165x240</w:t>
            </w:r>
          </w:p>
        </w:tc>
      </w:tr>
      <w:tr w:rsidR="00801FC9" w:rsidRPr="00D9618E" w14:paraId="78833323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3831FCF2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70C1AA6D" w14:textId="39D5B615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Լաբիրինթոսից դուրս հեղինակ՝ Սպենսեր Ջոնսոն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50B4019F" w14:textId="25D0358A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24AF0B80" w14:textId="3FA2BA10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A590610" w14:textId="60C8C3DD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44A8879" w14:textId="7BA89A4E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2,800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6A62830A" w14:textId="5CE93D2F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2,800</w:t>
            </w:r>
          </w:p>
        </w:tc>
        <w:tc>
          <w:tcPr>
            <w:tcW w:w="1785" w:type="dxa"/>
            <w:gridSpan w:val="7"/>
          </w:tcPr>
          <w:p w14:paraId="604A04DA" w14:textId="4AC9886B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Լաբիրինթոսից դուրս հեղինակ՝ Սպենսեր Ջոնսոն տարեթիվը՝ 2018 կազմը՝ Կոշտ էջերը՝ 96 չափերը՝ 145x200</w:t>
            </w:r>
          </w:p>
        </w:tc>
        <w:tc>
          <w:tcPr>
            <w:tcW w:w="1646" w:type="dxa"/>
            <w:gridSpan w:val="3"/>
          </w:tcPr>
          <w:p w14:paraId="12A90075" w14:textId="21B61611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Լաբիրինթոսից դուրս հեղինակ՝ Սպենսեր Ջոնսոն տարեթիվը՝ 2018 կազմը՝ Կոշտ էջերը՝ 96 չափերը՝ 145x200</w:t>
            </w:r>
          </w:p>
        </w:tc>
      </w:tr>
      <w:tr w:rsidR="00801FC9" w:rsidRPr="00D9618E" w14:paraId="5B81E78F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5C4DAD1D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2AF724DA" w14:textId="56B70CE8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Նոր՝ մենեջեր «Մեկ րոպեն» հեղինակ՝ Սպենսեր Ջոնսոն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664D8793" w14:textId="110EDD24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4756FE13" w14:textId="0246581E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F5DF96A" w14:textId="5FAF268D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3364189" w14:textId="0E3492CF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2,800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537CD925" w14:textId="7ADD161D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2,800</w:t>
            </w:r>
          </w:p>
        </w:tc>
        <w:tc>
          <w:tcPr>
            <w:tcW w:w="1785" w:type="dxa"/>
            <w:gridSpan w:val="7"/>
          </w:tcPr>
          <w:p w14:paraId="77A33902" w14:textId="308354D4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Նոր՝ մենեջեր «Մեկ րոպեն» հեղինակ՝ Սպենսեր Ջոնսոն տարեթիվը՝ 2018 կազմը՝ Կոշտ էջերը՝ 104 չափերը՝ 145x200</w:t>
            </w:r>
          </w:p>
        </w:tc>
        <w:tc>
          <w:tcPr>
            <w:tcW w:w="1646" w:type="dxa"/>
            <w:gridSpan w:val="3"/>
          </w:tcPr>
          <w:p w14:paraId="4BCEE707" w14:textId="61795939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Նոր՝ մենեջեր «Մեկ րոպեն» հեղինակ՝ Սպենսեր Ջոնսոն տարեթիվը՝ 2018 կազմը՝ Կոշտ էջերը՝ 104 չափերը՝ 145x200</w:t>
            </w:r>
          </w:p>
        </w:tc>
      </w:tr>
      <w:tr w:rsidR="00801FC9" w:rsidRPr="00D9618E" w14:paraId="52311BD9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219D47FF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29DFBC75" w14:textId="477712D9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11" w:name="_Hlk229055019"/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Մարքեթինգի տասը մահացու մեղքերը։ Ազդանշաններ և լուծումներ հեղինակ՝ Ֆիլիպ Քոթլեր</w:t>
            </w:r>
            <w:bookmarkEnd w:id="11"/>
          </w:p>
        </w:tc>
        <w:tc>
          <w:tcPr>
            <w:tcW w:w="1112" w:type="dxa"/>
            <w:gridSpan w:val="2"/>
            <w:shd w:val="clear" w:color="auto" w:fill="auto"/>
          </w:tcPr>
          <w:p w14:paraId="074D9E89" w14:textId="5D66DD25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47C7B2EE" w14:textId="4E3EB0D4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3282109" w14:textId="56128D6E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5884889" w14:textId="11F0B50B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185389B0" w14:textId="0EA65D8F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3,900</w:t>
            </w:r>
          </w:p>
        </w:tc>
        <w:tc>
          <w:tcPr>
            <w:tcW w:w="1785" w:type="dxa"/>
            <w:gridSpan w:val="7"/>
          </w:tcPr>
          <w:p w14:paraId="57D5D737" w14:textId="395A1F55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Մարքեթինգի տասը մահացու մեղքերը։ Ազդանշաններ և լուծումներ հեղինակ՝ Ֆիլիպ Քոթլեր էջերը՝ 180 կազմը՝ կոշտ չափերը՝ 130/210 տարեթիվը՝ 2025</w:t>
            </w:r>
          </w:p>
        </w:tc>
        <w:tc>
          <w:tcPr>
            <w:tcW w:w="1646" w:type="dxa"/>
            <w:gridSpan w:val="3"/>
          </w:tcPr>
          <w:p w14:paraId="41AE2E40" w14:textId="0760D1C0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Մարքեթինգի տասը մահացու մեղքերը։ Ազդանշաններ և լուծումներ հեղինակ՝ Ֆիլիպ Քոթլեր էջերը՝ 180 կազմը՝ կոշտ չափերը՝ 130/210 տարեթիվը՝ 2025</w:t>
            </w:r>
          </w:p>
        </w:tc>
      </w:tr>
      <w:tr w:rsidR="00801FC9" w:rsidRPr="00D9618E" w14:paraId="440A110D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7382934A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7359813B" w14:textId="3E1ADE42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12" w:name="_Hlk229055040"/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Հարստանալու քո սեփական ուղին հեղինակ՝ Բրայան Թրեյսի</w:t>
            </w:r>
            <w:bookmarkEnd w:id="12"/>
          </w:p>
        </w:tc>
        <w:tc>
          <w:tcPr>
            <w:tcW w:w="1112" w:type="dxa"/>
            <w:gridSpan w:val="2"/>
            <w:shd w:val="clear" w:color="auto" w:fill="auto"/>
          </w:tcPr>
          <w:p w14:paraId="4BBF9E4F" w14:textId="20C89BB1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11290981" w14:textId="4B0989E6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E5E544E" w14:textId="47FC2A06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33D52840" w14:textId="5A5E100E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1375F918" w14:textId="1F5FF6B7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5,900</w:t>
            </w:r>
          </w:p>
        </w:tc>
        <w:tc>
          <w:tcPr>
            <w:tcW w:w="1785" w:type="dxa"/>
            <w:gridSpan w:val="7"/>
          </w:tcPr>
          <w:p w14:paraId="2FE1B907" w14:textId="5170E34F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Հարստանալու քո սեփական ուղին հեղինակ՝ Բրայան Թրեյսի տարեթիվը՝ 2023 կազմը՝ Կոշտ էջերը՝ 376 չափերը՝ 160x240</w:t>
            </w:r>
          </w:p>
        </w:tc>
        <w:tc>
          <w:tcPr>
            <w:tcW w:w="1646" w:type="dxa"/>
            <w:gridSpan w:val="3"/>
          </w:tcPr>
          <w:p w14:paraId="01841AF0" w14:textId="285B77C3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Հարստանալու քո սեփական ուղին հեղինակ՝ Բրայան Թրեյսի տարեթիվը՝ 2023 կազմը՝ Կոշտ էջերը՝ 376 չափերը՝ 160x240</w:t>
            </w:r>
          </w:p>
        </w:tc>
      </w:tr>
      <w:tr w:rsidR="00801FC9" w:rsidRPr="00D9618E" w14:paraId="3C5FBD8D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513CEB7A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29227EC3" w14:textId="27CD5222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Վանականը, որը վաճառեց իր Ֆերարին հեղինակ՝ Ռոբին Շարմա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2B65D7B5" w14:textId="2FE5107B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7D10FE90" w14:textId="01B61288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1002C2EA" w14:textId="40F1A8B3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4FC545D" w14:textId="659AD79A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4,400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6F3D46F4" w14:textId="3F88940F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4,400</w:t>
            </w:r>
          </w:p>
        </w:tc>
        <w:tc>
          <w:tcPr>
            <w:tcW w:w="1785" w:type="dxa"/>
            <w:gridSpan w:val="7"/>
          </w:tcPr>
          <w:p w14:paraId="1CD7F04F" w14:textId="72CD28F6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Վանականը, որը վաճառեց իր Ֆերարին հեղինակ՝ Ռոբին Շարմա էջերը՝ 224 կազմը՝ Կոշտ տարեթիվը՝ 2019</w:t>
            </w:r>
          </w:p>
        </w:tc>
        <w:tc>
          <w:tcPr>
            <w:tcW w:w="1646" w:type="dxa"/>
            <w:gridSpan w:val="3"/>
          </w:tcPr>
          <w:p w14:paraId="232ACF4F" w14:textId="580E327B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Վանականը, որը վաճառեց իր Ֆերարին հեղինակ՝ Ռոբին Շարմա էջերը՝ 224 կազմը՝ Կոշտ տարեթիվը՝ 2019</w:t>
            </w:r>
          </w:p>
        </w:tc>
      </w:tr>
      <w:tr w:rsidR="00801FC9" w:rsidRPr="00D9618E" w14:paraId="48CAF6BB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3FF79860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189D5FA9" w14:textId="0AD4B91F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Առօրեական ոգեշնչում հեղինակ՝ Ռոբին Շարմա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686BA67E" w14:textId="11E1A4D6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04DF1049" w14:textId="187D6D00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C807232" w14:textId="1ECB68E0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6A9D269" w14:textId="004E2C14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4,400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1BF9F5DD" w14:textId="75A4EB86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4,400</w:t>
            </w:r>
          </w:p>
        </w:tc>
        <w:tc>
          <w:tcPr>
            <w:tcW w:w="1785" w:type="dxa"/>
            <w:gridSpan w:val="7"/>
          </w:tcPr>
          <w:p w14:paraId="5F59F274" w14:textId="43A94859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 xml:space="preserve">լեզուն՝ հայերեն, վերնագիրը՝ Առօրեական ոգեշնչում հեղինակ՝ Ռոբին Շարմա էջերը՝ 232 կազմը՝ կոշտ չափերը՝ 130x205 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տարեթիվը՝ 2025</w:t>
            </w:r>
          </w:p>
        </w:tc>
        <w:tc>
          <w:tcPr>
            <w:tcW w:w="1646" w:type="dxa"/>
            <w:gridSpan w:val="3"/>
          </w:tcPr>
          <w:p w14:paraId="18B73DCF" w14:textId="33B36CD4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լեզուն՝ հայերեն, վերնագիրը՝ Առօրեական ոգեշնչում հեղինակ՝ Ռոբին Շարմա էջերը՝ 232 կազմը՝ կոշտ 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չափերը՝ 130x205 տարեթիվը՝ 2025</w:t>
            </w:r>
          </w:p>
        </w:tc>
      </w:tr>
      <w:tr w:rsidR="00801FC9" w:rsidRPr="00D9618E" w14:paraId="7D25C484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2D68372E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1219B1FC" w14:textId="1DCE9AC7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13" w:name="_Hlk229055144"/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Առավոտյան ժամը 5-ի ակումբ հեղինակ՝ Ռոբին Շարմա</w:t>
            </w:r>
            <w:bookmarkEnd w:id="13"/>
          </w:p>
        </w:tc>
        <w:tc>
          <w:tcPr>
            <w:tcW w:w="1112" w:type="dxa"/>
            <w:gridSpan w:val="2"/>
            <w:shd w:val="clear" w:color="auto" w:fill="auto"/>
          </w:tcPr>
          <w:p w14:paraId="7ECDD4F4" w14:textId="7C8324F9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396F8EA0" w14:textId="4E2E6F39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7BF5EE1" w14:textId="666DC6D4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3A78D8B" w14:textId="51FDBBC7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6,500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5DEDE2FD" w14:textId="52EC58FB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6,500</w:t>
            </w:r>
          </w:p>
        </w:tc>
        <w:tc>
          <w:tcPr>
            <w:tcW w:w="1785" w:type="dxa"/>
            <w:gridSpan w:val="7"/>
          </w:tcPr>
          <w:p w14:paraId="0A29E76B" w14:textId="50495639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Առավոտյան ժամը 5-ի ակումբ հեղինակ՝ Ռոբին Շարմա էջերը՝ 496 կազմը՝ կոշտ չափերը՝ 205x130x35 տարեթիվը՝ 2021</w:t>
            </w:r>
          </w:p>
        </w:tc>
        <w:tc>
          <w:tcPr>
            <w:tcW w:w="1646" w:type="dxa"/>
            <w:gridSpan w:val="3"/>
          </w:tcPr>
          <w:p w14:paraId="049FAFBE" w14:textId="0562DA2F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Առավոտյան ժամը 5-ի ակումբ հեղինակ՝ Ռոբին Շարմա էջերը՝ 496 կազմը՝ կոշտ չափերը՝ 205x130x35 տարեթիվը՝ 2021</w:t>
            </w:r>
          </w:p>
        </w:tc>
      </w:tr>
      <w:tr w:rsidR="00801FC9" w:rsidRPr="00D9618E" w14:paraId="26E49183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47BBBC76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0839E784" w14:textId="1A1486D5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14" w:name="_Hlk229055167"/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Առաջնորդության ութ խորհուրդ վանականից, որը վաճառեց իր «Ֆերարին» հեղինակ՝ Ռոբին Շարմա</w:t>
            </w:r>
            <w:bookmarkEnd w:id="14"/>
          </w:p>
        </w:tc>
        <w:tc>
          <w:tcPr>
            <w:tcW w:w="1112" w:type="dxa"/>
            <w:gridSpan w:val="2"/>
            <w:shd w:val="clear" w:color="auto" w:fill="auto"/>
          </w:tcPr>
          <w:p w14:paraId="307374F7" w14:textId="1C71AD27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585B028B" w14:textId="500C677E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367D6E08" w14:textId="06EB1AB4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4F2F317" w14:textId="0E19AA33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77646616" w14:textId="501E8533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4,900</w:t>
            </w:r>
          </w:p>
        </w:tc>
        <w:tc>
          <w:tcPr>
            <w:tcW w:w="1785" w:type="dxa"/>
            <w:gridSpan w:val="7"/>
          </w:tcPr>
          <w:p w14:paraId="61AD44B0" w14:textId="287DA505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Առաջնորդության ութ խորհուրդ վանականից, որը վաճառեց իր «Ֆերարին» հեղինակ՝ Ռոբին Շարմա էջերը՝ 368 կազմը՝ կոշտ տարեթիվը՝ 2021</w:t>
            </w:r>
          </w:p>
        </w:tc>
        <w:tc>
          <w:tcPr>
            <w:tcW w:w="1646" w:type="dxa"/>
            <w:gridSpan w:val="3"/>
          </w:tcPr>
          <w:p w14:paraId="4F3106F4" w14:textId="3C58F665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Առաջնորդության ութ խորհուրդ վանականից, որը վաճառեց իր «Ֆերարին» հեղինակ՝ Ռոբին Շարմա էջերը՝ 368 կազմը՝ կոշտ տարեթիվը՝ 2021</w:t>
            </w:r>
          </w:p>
        </w:tc>
      </w:tr>
      <w:tr w:rsidR="00801FC9" w:rsidRPr="00D9618E" w14:paraId="164FC688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29AF2462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3F139C9E" w14:textId="2085583F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15" w:name="_Hlk229055183"/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Առաջնորդ առանց պաշտոնի հեղինակ՝ Ռոբին Շարմա</w:t>
            </w:r>
            <w:bookmarkEnd w:id="15"/>
          </w:p>
        </w:tc>
        <w:tc>
          <w:tcPr>
            <w:tcW w:w="1112" w:type="dxa"/>
            <w:gridSpan w:val="2"/>
            <w:shd w:val="clear" w:color="auto" w:fill="auto"/>
          </w:tcPr>
          <w:p w14:paraId="6E6C2B25" w14:textId="046C1B46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46C00ACD" w14:textId="425F0287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06B24BA" w14:textId="51F0D46D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396CCDA3" w14:textId="09A30D6B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1E19A66E" w14:textId="3DE8E492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4,900</w:t>
            </w:r>
          </w:p>
        </w:tc>
        <w:tc>
          <w:tcPr>
            <w:tcW w:w="1785" w:type="dxa"/>
            <w:gridSpan w:val="7"/>
          </w:tcPr>
          <w:p w14:paraId="591296FC" w14:textId="77308243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Առաջնորդ առանց պաշտոնի հեղինակ՝ Ռոբին Շարմա էջերը՝ 256 կազմը՝ կոշտ տարեթիվը՝ 2020</w:t>
            </w:r>
          </w:p>
        </w:tc>
        <w:tc>
          <w:tcPr>
            <w:tcW w:w="1646" w:type="dxa"/>
            <w:gridSpan w:val="3"/>
          </w:tcPr>
          <w:p w14:paraId="39373743" w14:textId="3BF158CF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Առաջնորդ առանց պաշտոնի հեղինակ՝ Ռոբին Շարմա էջերը՝ 256 կազմը՝ կոշտ տարեթիվը՝ 2020</w:t>
            </w:r>
          </w:p>
        </w:tc>
      </w:tr>
      <w:tr w:rsidR="00801FC9" w:rsidRPr="00D9618E" w14:paraId="7EE2D40D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0D8003EF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0323A7F8" w14:textId="36972B93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Հարստության կանոնները հեղինակ՝ Քրոսբի Դենիել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09EF74CB" w14:textId="1F123C35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42603CDB" w14:textId="199C723B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10B755F" w14:textId="21D70505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FA25D35" w14:textId="4F467FC3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02DE8DBB" w14:textId="2A959639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4,900</w:t>
            </w:r>
          </w:p>
        </w:tc>
        <w:tc>
          <w:tcPr>
            <w:tcW w:w="1785" w:type="dxa"/>
            <w:gridSpan w:val="7"/>
          </w:tcPr>
          <w:p w14:paraId="2EEFE4E3" w14:textId="1B022F31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Հարստության կանոնները հեղինակ՝ Քրոսբի Դենիել էջերը՝ 331 կազմը՝ կոշտ տարեթիվը՝ 2025</w:t>
            </w:r>
          </w:p>
        </w:tc>
        <w:tc>
          <w:tcPr>
            <w:tcW w:w="1646" w:type="dxa"/>
            <w:gridSpan w:val="3"/>
          </w:tcPr>
          <w:p w14:paraId="442C9F29" w14:textId="34E8C80E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Հարստության կանոնները հեղինակ՝ Քրոսբի Դենիել էջերը՝ 331 կազմը՝ կոշտ տարեթիվը՝ 2025</w:t>
            </w:r>
          </w:p>
        </w:tc>
      </w:tr>
      <w:tr w:rsidR="00801FC9" w:rsidRPr="00D9618E" w14:paraId="2FC6D0B6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5EEDEB4F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686927D0" w14:textId="606F7334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16" w:name="_Hlk229055228"/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Իշխանության 48 օրենքները հեղինակ՝ Գրին Ռոբերտ</w:t>
            </w:r>
            <w:bookmarkEnd w:id="16"/>
          </w:p>
        </w:tc>
        <w:tc>
          <w:tcPr>
            <w:tcW w:w="1112" w:type="dxa"/>
            <w:gridSpan w:val="2"/>
            <w:shd w:val="clear" w:color="auto" w:fill="auto"/>
          </w:tcPr>
          <w:p w14:paraId="252948E8" w14:textId="50E86483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3BDEA6CD" w14:textId="7E64CB4E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7B1DAFD" w14:textId="7BD867BE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D2B17EB" w14:textId="5EA03707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8,900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69415D72" w14:textId="47B0D2BC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8,900</w:t>
            </w:r>
          </w:p>
        </w:tc>
        <w:tc>
          <w:tcPr>
            <w:tcW w:w="1785" w:type="dxa"/>
            <w:gridSpan w:val="7"/>
          </w:tcPr>
          <w:p w14:paraId="0BAADEC5" w14:textId="3DD91F2D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Իշխանության 48 օրենքները հեղինակ՝ Գրին Ռոբերտ էջերը՝ 542 կազմը՝ կոշտ տարեթիվը՝ 2026</w:t>
            </w:r>
          </w:p>
        </w:tc>
        <w:tc>
          <w:tcPr>
            <w:tcW w:w="1646" w:type="dxa"/>
            <w:gridSpan w:val="3"/>
          </w:tcPr>
          <w:p w14:paraId="3530E4D0" w14:textId="614F862B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Իշխանության 48 օրենքները հեղինակ՝ Գրին Ռոբերտ էջերը՝ 542 կազմը՝ կոշտ տարեթիվը՝ 2026</w:t>
            </w:r>
          </w:p>
        </w:tc>
      </w:tr>
      <w:tr w:rsidR="00801FC9" w:rsidRPr="00D9618E" w14:paraId="6F9F0CB4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18F31B51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416BA17B" w14:textId="2EA372B3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17" w:name="_Hlk229055248"/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Ներկայի ուժը հեղինակ՝ Թոլլ Էկհարթ</w:t>
            </w:r>
            <w:bookmarkEnd w:id="17"/>
          </w:p>
        </w:tc>
        <w:tc>
          <w:tcPr>
            <w:tcW w:w="1112" w:type="dxa"/>
            <w:gridSpan w:val="2"/>
            <w:shd w:val="clear" w:color="auto" w:fill="auto"/>
          </w:tcPr>
          <w:p w14:paraId="591EC838" w14:textId="3810E055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0CF3F2B3" w14:textId="7A7ADD8A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5B27527" w14:textId="5691EDF8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A450E85" w14:textId="436BE38E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364AC462" w14:textId="659161D1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785" w:type="dxa"/>
            <w:gridSpan w:val="7"/>
          </w:tcPr>
          <w:p w14:paraId="6D5CA2B0" w14:textId="4D8DD9EA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Ներկայի ուժը հեղինակ՝ Թոլլ Էկհարթ էջերը՝ 244 կազմը՝ փափուկ տարեթիվը՝ 2023</w:t>
            </w:r>
          </w:p>
        </w:tc>
        <w:tc>
          <w:tcPr>
            <w:tcW w:w="1646" w:type="dxa"/>
            <w:gridSpan w:val="3"/>
          </w:tcPr>
          <w:p w14:paraId="15DA37E5" w14:textId="42DB0B98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Ներկայի ուժը հեղինակ՝ Թոլլ Էկհարթ էջերը՝ 244 կազմը՝ փափուկ տարեթիվը՝ 2023</w:t>
            </w:r>
          </w:p>
        </w:tc>
      </w:tr>
      <w:tr w:rsidR="00801FC9" w:rsidRPr="00D9618E" w14:paraId="446A706A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43B73E4A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67DD821C" w14:textId="4F740A94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18" w:name="_Hlk229055269"/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Վաճառիր ցանկացած բան ցանկացած մարդու հեղինակ՝ Ջո Ջիրարդ</w:t>
            </w:r>
            <w:bookmarkEnd w:id="18"/>
          </w:p>
        </w:tc>
        <w:tc>
          <w:tcPr>
            <w:tcW w:w="1112" w:type="dxa"/>
            <w:gridSpan w:val="2"/>
            <w:shd w:val="clear" w:color="auto" w:fill="auto"/>
          </w:tcPr>
          <w:p w14:paraId="37D55539" w14:textId="3763203B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0E333883" w14:textId="70D848CE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E0BB408" w14:textId="346DEAB7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2068AD3" w14:textId="1D059A87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5008740D" w14:textId="156281DE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785" w:type="dxa"/>
            <w:gridSpan w:val="7"/>
          </w:tcPr>
          <w:p w14:paraId="6F5907CA" w14:textId="55EDB44F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Վաճառիր ցանկացած բան ցանկացած մարդու հեղինակ՝ Ջո Ջիրարդ էջերը՝ 271 կազմը՝ փափուկ չափերը՝ 145x205 տարեթիվը՝ 2021</w:t>
            </w:r>
          </w:p>
        </w:tc>
        <w:tc>
          <w:tcPr>
            <w:tcW w:w="1646" w:type="dxa"/>
            <w:gridSpan w:val="3"/>
          </w:tcPr>
          <w:p w14:paraId="458CC4E5" w14:textId="6858963D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Վաճառիր ցանկացած բան ցանկացած մարդու հեղինակ՝ Ջո Ջիրարդ էջերը՝ 271 կազմը՝ փափուկ չափերը՝ 145x205 տարեթիվը՝ 2021</w:t>
            </w:r>
          </w:p>
        </w:tc>
      </w:tr>
      <w:tr w:rsidR="00801FC9" w:rsidRPr="00D9618E" w14:paraId="5EC8A0D1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42676993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144A08CB" w14:textId="31C6A988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19" w:name="_Hlk229055292"/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Կապույտ օվկիանոսի ռազմավարությունը հեղինակ՝ Չան Կիմ Վի</w:t>
            </w:r>
            <w:bookmarkEnd w:id="19"/>
          </w:p>
        </w:tc>
        <w:tc>
          <w:tcPr>
            <w:tcW w:w="1112" w:type="dxa"/>
            <w:gridSpan w:val="2"/>
            <w:shd w:val="clear" w:color="auto" w:fill="auto"/>
          </w:tcPr>
          <w:p w14:paraId="774005CC" w14:textId="77D24D43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6E2B49D5" w14:textId="59EAFAED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DBC71C9" w14:textId="26A92C0B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1165D3CF" w14:textId="7B05DBA5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0A7B70FD" w14:textId="7F1CED8C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3,900</w:t>
            </w:r>
          </w:p>
        </w:tc>
        <w:tc>
          <w:tcPr>
            <w:tcW w:w="1785" w:type="dxa"/>
            <w:gridSpan w:val="7"/>
          </w:tcPr>
          <w:p w14:paraId="3CAA43A5" w14:textId="1B2B0D6C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Կապույտ օվկիանոսի ռազմավարությունը հեղինակ՝ Չան Կիմ Վի էջերը՝ 464 կազմը՝ կոշտ տարեթիվը՝ 2024</w:t>
            </w:r>
          </w:p>
        </w:tc>
        <w:tc>
          <w:tcPr>
            <w:tcW w:w="1646" w:type="dxa"/>
            <w:gridSpan w:val="3"/>
          </w:tcPr>
          <w:p w14:paraId="6AF1F172" w14:textId="2988A210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Կապույտ օվկիանոսի ռազմավարությունը հեղինակ՝ Չան Կիմ Վի էջերը՝ 464 կազմը՝ կոշտ տարեթիվը՝ 2024</w:t>
            </w:r>
          </w:p>
        </w:tc>
      </w:tr>
      <w:tr w:rsidR="00801FC9" w:rsidRPr="00D9618E" w14:paraId="6D128B57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51CE5C40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74B5D36C" w14:textId="2D62911C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Մարքեթինգ առանց բյուջեի հեղինակ՝ Իգոր Մանն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7E7CBDB5" w14:textId="430B6296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1286C31D" w14:textId="26D1DE00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6F7FAD6" w14:textId="5C3E60BE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25ED2A4" w14:textId="2AC84865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0AC38A77" w14:textId="13D21424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3,900</w:t>
            </w:r>
          </w:p>
        </w:tc>
        <w:tc>
          <w:tcPr>
            <w:tcW w:w="1785" w:type="dxa"/>
            <w:gridSpan w:val="7"/>
          </w:tcPr>
          <w:p w14:paraId="0AA3A325" w14:textId="5DAEB017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Մարքեթինգ առանց բյուջեի հեղինակ՝ Իգոր Մանն էջերը՝ 270 կազմը՝ կոշտ տարեթիվը՝ 2021</w:t>
            </w:r>
          </w:p>
        </w:tc>
        <w:tc>
          <w:tcPr>
            <w:tcW w:w="1646" w:type="dxa"/>
            <w:gridSpan w:val="3"/>
          </w:tcPr>
          <w:p w14:paraId="42B6777B" w14:textId="79BE1BF9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Մարքեթինգ առանց բյուջեի հեղինակ՝ Իգոր Մանն էջերը՝ 270 կազմը՝ կոշտ տարեթիվը՝ 2021</w:t>
            </w:r>
          </w:p>
        </w:tc>
      </w:tr>
      <w:tr w:rsidR="00801FC9" w:rsidRPr="00D9618E" w14:paraId="0641EA6B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20CC8DCB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626875D1" w14:textId="3965BCAF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Ես կարդում եմ Ձեր մտքերը հեղինակ՝ Ջո Նավարո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5C7CC14B" w14:textId="60124272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39104971" w14:textId="378BFF0F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0DE3CCE" w14:textId="10C4AEA8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8CF92FD" w14:textId="608E237B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3E46B9D2" w14:textId="7D5B5B5A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4,900</w:t>
            </w:r>
          </w:p>
        </w:tc>
        <w:tc>
          <w:tcPr>
            <w:tcW w:w="1785" w:type="dxa"/>
            <w:gridSpan w:val="7"/>
          </w:tcPr>
          <w:p w14:paraId="3A5372D3" w14:textId="11A6439E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Ես կարդում եմ Ձեր մտքերը հեղինակ՝ Ջո Նավարո էջերը՝ 344 կազմը՝ փափուկ տարեթիվը՝ 2022</w:t>
            </w:r>
          </w:p>
        </w:tc>
        <w:tc>
          <w:tcPr>
            <w:tcW w:w="1646" w:type="dxa"/>
            <w:gridSpan w:val="3"/>
          </w:tcPr>
          <w:p w14:paraId="2E68D1B5" w14:textId="0D440956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Ես կարդում եմ Ձեր մտքերը հեղինակ՝ Ջո Նավարո էջերը՝ 344 կազմը՝ փափուկ տարեթիվը՝ 2022</w:t>
            </w:r>
          </w:p>
        </w:tc>
      </w:tr>
      <w:tr w:rsidR="00801FC9" w:rsidRPr="00D9618E" w14:paraId="63A8B9DC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29CAC04C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623FEAA4" w14:textId="0F04536E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Եղիր բացառիկ հեղինակ՝ Ջո Նավարո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491976E9" w14:textId="646D0C17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70F3A09C" w14:textId="4675BCE0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D6563F4" w14:textId="2DDBB425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5B8550B" w14:textId="47F408E3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4BA352D3" w14:textId="34CC8754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4,900</w:t>
            </w:r>
          </w:p>
        </w:tc>
        <w:tc>
          <w:tcPr>
            <w:tcW w:w="1785" w:type="dxa"/>
            <w:gridSpan w:val="7"/>
          </w:tcPr>
          <w:p w14:paraId="53AD3B99" w14:textId="327CAF09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Եղիր բացառիկ հեղինակ՝ Ջո Նավարո էջերը՝ 344 կազմը՝ փափուկ տարեթիվը՝ 2022</w:t>
            </w:r>
          </w:p>
        </w:tc>
        <w:tc>
          <w:tcPr>
            <w:tcW w:w="1646" w:type="dxa"/>
            <w:gridSpan w:val="3"/>
          </w:tcPr>
          <w:p w14:paraId="37D43958" w14:textId="0626CEAF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Եղիր բացառիկ հեղինակ՝ Ջո Նավարո էջերը՝ 344 կազմը՝ փափուկ տարեթիվը՝ 2022</w:t>
            </w:r>
          </w:p>
        </w:tc>
      </w:tr>
      <w:tr w:rsidR="00801FC9" w:rsidRPr="00D9618E" w14:paraId="12A31856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5AEF2568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237AE39F" w14:textId="34014BDF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20" w:name="_Hlk229055392"/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Հաղթողների 30 օրենքները հեղինակ՝ Շեֆեր Բոդո</w:t>
            </w:r>
            <w:bookmarkEnd w:id="20"/>
          </w:p>
        </w:tc>
        <w:tc>
          <w:tcPr>
            <w:tcW w:w="1112" w:type="dxa"/>
            <w:gridSpan w:val="2"/>
            <w:shd w:val="clear" w:color="auto" w:fill="auto"/>
          </w:tcPr>
          <w:p w14:paraId="3C7B0043" w14:textId="609AAFF4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55C5D857" w14:textId="295D0C8B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2095ED2" w14:textId="71B6EF5C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C875044" w14:textId="7805D92F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4E1F2076" w14:textId="25707044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4,900</w:t>
            </w:r>
          </w:p>
        </w:tc>
        <w:tc>
          <w:tcPr>
            <w:tcW w:w="1785" w:type="dxa"/>
            <w:gridSpan w:val="7"/>
          </w:tcPr>
          <w:p w14:paraId="1B2D2DF4" w14:textId="7453AD4E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Հաղթողների 30 օրենքները հեղինակ՝ Շեֆեր Բոդո էջերը՝ 302 կազմը՝ կոշտ չափերը՝ 135x220 տարեթիվը՝ 2023</w:t>
            </w:r>
          </w:p>
        </w:tc>
        <w:tc>
          <w:tcPr>
            <w:tcW w:w="1646" w:type="dxa"/>
            <w:gridSpan w:val="3"/>
          </w:tcPr>
          <w:p w14:paraId="2F48B060" w14:textId="19D3CA05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Հաղթողների 30 օրենքները հեղինակ՝ Շեֆեր Բոդո էջերը՝ 302 կազմը՝ կոշտ չափերը՝ 135x220 տարեթիվը՝ 2023</w:t>
            </w:r>
          </w:p>
        </w:tc>
      </w:tr>
      <w:tr w:rsidR="00801FC9" w:rsidRPr="00D9618E" w14:paraId="1C1BC53A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15E95D55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34AE414C" w14:textId="30C88A98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Խաղեր, որ խաղում են մարդիկ հեղինակ՝ Էրիկ Բեռն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1C0BDC06" w14:textId="12098579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0E049CBD" w14:textId="12523FE9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1FDA7DE" w14:textId="786A9606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B1DEC1A" w14:textId="1369CF6C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25F79656" w14:textId="658FB6DE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3,500</w:t>
            </w:r>
          </w:p>
        </w:tc>
        <w:tc>
          <w:tcPr>
            <w:tcW w:w="1785" w:type="dxa"/>
            <w:gridSpan w:val="7"/>
          </w:tcPr>
          <w:p w14:paraId="264F2282" w14:textId="492C7CA6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Խաղեր, որ խաղում են մարդիկ հեղինակ՝ Էրիկ Բեռն էջերը՝ 215 կազմը՝ փափուկ չափերը՝ 145x205 տարեթիվը՝ 2024</w:t>
            </w:r>
          </w:p>
        </w:tc>
        <w:tc>
          <w:tcPr>
            <w:tcW w:w="1646" w:type="dxa"/>
            <w:gridSpan w:val="3"/>
          </w:tcPr>
          <w:p w14:paraId="44EB90B8" w14:textId="6CF9EF5D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Խաղեր, որ խաղում են մարդիկ հեղինակ՝ Էրիկ Բեռն էջերը՝ 215 կազմը՝ փափուկ չափերը՝ 145x205 տարեթիվը՝ 2024</w:t>
            </w:r>
          </w:p>
        </w:tc>
      </w:tr>
      <w:tr w:rsidR="00801FC9" w:rsidRPr="00D9618E" w14:paraId="3600A3D1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13CD16EC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3DF51FB2" w14:textId="1879C83B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21" w:name="_Hlk229059139"/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Իկիգայ հեղինակ՝ Հեկտոր Գարսիա, Ֆրանսեսկ Միրալյես</w:t>
            </w:r>
            <w:bookmarkEnd w:id="21"/>
          </w:p>
        </w:tc>
        <w:tc>
          <w:tcPr>
            <w:tcW w:w="1112" w:type="dxa"/>
            <w:gridSpan w:val="2"/>
            <w:shd w:val="clear" w:color="auto" w:fill="auto"/>
          </w:tcPr>
          <w:p w14:paraId="7FCDBFD5" w14:textId="2C0A4FDA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13455C39" w14:textId="22A638C9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6EFA456" w14:textId="5DDD41A6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128068D6" w14:textId="5D4712B6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2,900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63429B4D" w14:textId="55675E81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2,900</w:t>
            </w:r>
          </w:p>
        </w:tc>
        <w:tc>
          <w:tcPr>
            <w:tcW w:w="1785" w:type="dxa"/>
            <w:gridSpan w:val="7"/>
          </w:tcPr>
          <w:p w14:paraId="0D4CD6B5" w14:textId="4AB6DB20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Իկիգայ հեղինակ՝ Հեկտոր Գարսիա, Ֆրանսեսկ Միրալյես էջերը՝ 179 կազմը՝ փափուկ տարեթիվը՝ 2023</w:t>
            </w:r>
          </w:p>
        </w:tc>
        <w:tc>
          <w:tcPr>
            <w:tcW w:w="1646" w:type="dxa"/>
            <w:gridSpan w:val="3"/>
          </w:tcPr>
          <w:p w14:paraId="57D58949" w14:textId="4B60C2EA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Իկիգայ հեղինակ՝ Հեկտոր Գարսիա, Ֆրանսեսկ Միրալյես էջերը՝ 179 կազմը՝ փափուկ տարեթիվը՝ 2023</w:t>
            </w:r>
          </w:p>
        </w:tc>
      </w:tr>
      <w:tr w:rsidR="00801FC9" w:rsidRPr="00D9618E" w14:paraId="5CFF26B7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51994AC9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00D6F443" w14:textId="13033F33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Աշխատանք հայելու հետ հեղինակ՝ Լուիզա Հեյ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51656FC0" w14:textId="0C2C53DA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3B7D088B" w14:textId="1B997DCE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6BDA219" w14:textId="6A7C16BC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4007E9B" w14:textId="0AA5BDF7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2,900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5206053B" w14:textId="79A15E5D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2,900</w:t>
            </w:r>
          </w:p>
        </w:tc>
        <w:tc>
          <w:tcPr>
            <w:tcW w:w="1785" w:type="dxa"/>
            <w:gridSpan w:val="7"/>
          </w:tcPr>
          <w:p w14:paraId="4C038B43" w14:textId="640126E6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Աշխատանք հայելու հետ հեղինակ՝ Լուիզա Հեյ էջերը՝ 173 կազմը՝ կոշտ տարեթիվը՝ 2025</w:t>
            </w:r>
          </w:p>
        </w:tc>
        <w:tc>
          <w:tcPr>
            <w:tcW w:w="1646" w:type="dxa"/>
            <w:gridSpan w:val="3"/>
          </w:tcPr>
          <w:p w14:paraId="3F027995" w14:textId="5A2255DC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Աշխատանք հայելու հետ հեղինակ՝ Լուիզա Հեյ էջերը՝ 173 կազմը՝ կոշտ տարեթիվը՝ 2025</w:t>
            </w:r>
          </w:p>
        </w:tc>
      </w:tr>
      <w:tr w:rsidR="00801FC9" w:rsidRPr="00D9618E" w14:paraId="62C16CDC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437D0F4D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2FC0C821" w14:textId="7E9C511A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ՄԱՄ Թեստը հեղինակ՝ Ռոբ Ֆիցպատրիկ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11CA5496" w14:textId="35810E67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1A1BB39E" w14:textId="331252AC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33C685EC" w14:textId="60FA4E60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20C7A2F" w14:textId="13756B26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13B859E8" w14:textId="3EAE1E61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3,900</w:t>
            </w:r>
          </w:p>
        </w:tc>
        <w:tc>
          <w:tcPr>
            <w:tcW w:w="1785" w:type="dxa"/>
            <w:gridSpan w:val="7"/>
          </w:tcPr>
          <w:p w14:paraId="225DE449" w14:textId="1B3E4250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ՄԱՄ Թեստը հեղինակ՝ Ռոբ Ֆիցպատրիկ էջերը՝ 112 կազմը՝ կոշտ չափերը՝ 175x245 տարեթիվը՝ 2024</w:t>
            </w:r>
          </w:p>
        </w:tc>
        <w:tc>
          <w:tcPr>
            <w:tcW w:w="1646" w:type="dxa"/>
            <w:gridSpan w:val="3"/>
          </w:tcPr>
          <w:p w14:paraId="070B978B" w14:textId="7244C45E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ՄԱՄ Թեստը հեղինակ՝ Ռոբ Ֆիցպատրիկ էջերը՝ 112 կազմը՝ կոշտ չափերը՝ 175x245 տարեթիվը՝ 2024</w:t>
            </w:r>
          </w:p>
        </w:tc>
      </w:tr>
      <w:tr w:rsidR="00801FC9" w:rsidRPr="00D9618E" w14:paraId="683922C6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317A2B0F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36D2B0F2" w14:textId="4DE060E2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ՄՏԱԾԵԼԱԿԵՐՊ /Հաջողության նոր հոգեբանությունը/ հեղինակ՝ Քերոլ Ս. Դուեք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4BDB0D3A" w14:textId="7D9D940F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2D9757B1" w14:textId="214605D4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20BF12D" w14:textId="165A4B98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3F3016F3" w14:textId="1A9C500C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6,500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32ED4CAF" w14:textId="38D04E2C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6,500</w:t>
            </w:r>
          </w:p>
        </w:tc>
        <w:tc>
          <w:tcPr>
            <w:tcW w:w="1785" w:type="dxa"/>
            <w:gridSpan w:val="7"/>
          </w:tcPr>
          <w:p w14:paraId="54A39856" w14:textId="3E82BB19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 xml:space="preserve">լեզուն՝ հայերեն, վերնագիրը՝ ՄՏԱԾԵԼԱԿԵՐՊ /Հաջողության նոր հոգեբանությունը/ հեղինակ՝ Քերոլ Ս. 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Դուեք էջերը՝ 288 կազմը՝ կոշտ չափերը՝ 175x245 տարեթիվը՝ 2025</w:t>
            </w:r>
          </w:p>
        </w:tc>
        <w:tc>
          <w:tcPr>
            <w:tcW w:w="1646" w:type="dxa"/>
            <w:gridSpan w:val="3"/>
          </w:tcPr>
          <w:p w14:paraId="2317EF04" w14:textId="532E361F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լեզուն՝ հայերեն, վերնագիրը՝ ՄՏԱԾԵԼԱԿԵՐՊ /Հաջողության նոր հոգեբանությունը/ հեղինակ՝ Քերոլ Ս. 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Դուեք էջերը՝ 288 կազմը՝ կոշտ չափերը՝ 175x245 տարեթիվը՝ 2025</w:t>
            </w:r>
          </w:p>
        </w:tc>
      </w:tr>
      <w:tr w:rsidR="00801FC9" w:rsidRPr="00D9618E" w14:paraId="742E5DCF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599D4C2B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027FF028" w14:textId="33F1A37B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22" w:name="_Hlk229059272"/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Օրվա քո ռիթմը հեղինակ՝ Սամվել Գևորգյան</w:t>
            </w:r>
            <w:bookmarkEnd w:id="22"/>
          </w:p>
        </w:tc>
        <w:tc>
          <w:tcPr>
            <w:tcW w:w="1112" w:type="dxa"/>
            <w:gridSpan w:val="2"/>
            <w:shd w:val="clear" w:color="auto" w:fill="auto"/>
          </w:tcPr>
          <w:p w14:paraId="012CDC8B" w14:textId="2112B4D4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311561D8" w14:textId="65AFDBBD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1C575F6D" w14:textId="268DE0BE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EF495A0" w14:textId="79B79B85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681D0615" w14:textId="2A53CD25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3,900</w:t>
            </w:r>
          </w:p>
        </w:tc>
        <w:tc>
          <w:tcPr>
            <w:tcW w:w="1785" w:type="dxa"/>
            <w:gridSpan w:val="7"/>
          </w:tcPr>
          <w:p w14:paraId="3C7F4BD0" w14:textId="38508539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Օրվա քո ռիթմը հեղինակ՝ Սամվել Գևորգյան էջերը՝ 365 կազմը՝ փափուկ տարեթիվը՝ 2025</w:t>
            </w:r>
          </w:p>
        </w:tc>
        <w:tc>
          <w:tcPr>
            <w:tcW w:w="1646" w:type="dxa"/>
            <w:gridSpan w:val="3"/>
          </w:tcPr>
          <w:p w14:paraId="7A8C51E3" w14:textId="2EDF135D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Օրվա քո ռիթմը հեղինակ՝ Սամվել Գևորգյան էջերը՝ 365 կազմը՝ փափուկ տարեթիվը՝ 2025</w:t>
            </w:r>
          </w:p>
        </w:tc>
      </w:tr>
      <w:tr w:rsidR="00801FC9" w:rsidRPr="00D9618E" w14:paraId="200D76F8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31D1C137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56EE2DED" w14:textId="5819764E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Մտածել կրկին: Չիմացածդ գիտակցելու ուժ հեղինակ՝ Ադամ Գրանտ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0A64B9DD" w14:textId="2BF38EE6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553B01D1" w14:textId="39BDD809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3C1810C" w14:textId="431599E0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1808632" w14:textId="13D6423E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5,800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7AA90806" w14:textId="6BF1D224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5,800</w:t>
            </w:r>
          </w:p>
        </w:tc>
        <w:tc>
          <w:tcPr>
            <w:tcW w:w="1785" w:type="dxa"/>
            <w:gridSpan w:val="7"/>
          </w:tcPr>
          <w:p w14:paraId="41A5C28B" w14:textId="0413BF11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Մտածել կրկին: Չիմացածդ գիտակցելու ուժ հեղինակ՝ Ադամ Գրանտ էջերը՝ 288 կազմը՝ կոշտ չափերը՝ 160x240 տարեթիվը՝ 2025</w:t>
            </w:r>
          </w:p>
        </w:tc>
        <w:tc>
          <w:tcPr>
            <w:tcW w:w="1646" w:type="dxa"/>
            <w:gridSpan w:val="3"/>
          </w:tcPr>
          <w:p w14:paraId="0F252BC9" w14:textId="3EF690EE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Մտածել կրկին: Չիմացածդ գիտակցելու ուժ հեղինակ՝ Ադամ Գրանտ էջերը՝ 288 կազմը՝ կոշտ չափերը՝ 160x240 տարեթիվը՝ 2025</w:t>
            </w:r>
          </w:p>
        </w:tc>
      </w:tr>
      <w:tr w:rsidR="00801FC9" w:rsidRPr="00D9618E" w14:paraId="172257D7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3F99BD5E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08029E9C" w14:textId="63DC7942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Մտածողություն. արագն ու դանդաղը հեղինակ՝ Դանիել Քանեման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678B89E1" w14:textId="2EBD0097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6F357A51" w14:textId="23CC6F02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1A25FBF" w14:textId="74CB6482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D4018FF" w14:textId="1DB800FE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7,300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1F0BDD29" w14:textId="371796C8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7,300</w:t>
            </w:r>
          </w:p>
        </w:tc>
        <w:tc>
          <w:tcPr>
            <w:tcW w:w="1785" w:type="dxa"/>
            <w:gridSpan w:val="7"/>
          </w:tcPr>
          <w:p w14:paraId="25301E60" w14:textId="04959D1C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Մտածողություն. արագն ու դանդաղը հեղինակ՝ Դանիել Քանեման էջերը՝ 592 կազմը՝ կոշտ չափերը՝ 170x250 տարեթիվը՝ 2024</w:t>
            </w:r>
          </w:p>
        </w:tc>
        <w:tc>
          <w:tcPr>
            <w:tcW w:w="1646" w:type="dxa"/>
            <w:gridSpan w:val="3"/>
          </w:tcPr>
          <w:p w14:paraId="420A105B" w14:textId="3B85B6A5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01FC9" w:rsidRPr="00D9618E" w14:paraId="59DDFA03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1B909259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144B1F80" w14:textId="1C24BA89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Մարքեթինգ ԱՅԲ-ից ՖԵ. 80 կարևոր հասկացություն մենեջերների համար հեղինակ՝ Ֆիլիպ Քոթլեր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210429B3" w14:textId="39DBC5B0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37C07458" w14:textId="3F3BD185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D3C3646" w14:textId="74E1BA53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39FB0142" w14:textId="370ADA27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5,800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6D6C151E" w14:textId="1F00391F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5,800</w:t>
            </w:r>
          </w:p>
        </w:tc>
        <w:tc>
          <w:tcPr>
            <w:tcW w:w="1785" w:type="dxa"/>
            <w:gridSpan w:val="7"/>
          </w:tcPr>
          <w:p w14:paraId="66731F6D" w14:textId="7AB8FBE8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Մարքեթինգ ԱՅԲ-ից ՖԵ. 80 կարևոր հասկացություն մենեջերների համար հեղինակ՝ Ֆիլիպ Քոթլեր էջերը՝ 232 կազմը՝ կոշտ չափերը՝ 165x240 տարեթիվը՝ 2024</w:t>
            </w:r>
          </w:p>
        </w:tc>
        <w:tc>
          <w:tcPr>
            <w:tcW w:w="1646" w:type="dxa"/>
            <w:gridSpan w:val="3"/>
          </w:tcPr>
          <w:p w14:paraId="6989786E" w14:textId="4D907FDA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01FC9" w:rsidRPr="00D9618E" w14:paraId="56ADA826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21D1BEBD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068F29BD" w14:textId="4814E047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23" w:name="_Hlk229059357"/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Մտածի՛ր և հարստացի՛ր հեղինակ՝ Նապոլեոն Հիլ</w:t>
            </w:r>
            <w:bookmarkEnd w:id="23"/>
          </w:p>
        </w:tc>
        <w:tc>
          <w:tcPr>
            <w:tcW w:w="1112" w:type="dxa"/>
            <w:gridSpan w:val="2"/>
            <w:shd w:val="clear" w:color="auto" w:fill="auto"/>
          </w:tcPr>
          <w:p w14:paraId="3D40D94E" w14:textId="12B5E848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7BDD4E2A" w14:textId="679CDBCF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40C9060" w14:textId="07A9833F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10B9B1A" w14:textId="365FE7C1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4,300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554A0165" w14:textId="669C1228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4,300</w:t>
            </w:r>
          </w:p>
        </w:tc>
        <w:tc>
          <w:tcPr>
            <w:tcW w:w="1785" w:type="dxa"/>
            <w:gridSpan w:val="7"/>
          </w:tcPr>
          <w:p w14:paraId="13246E70" w14:textId="25A4F116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Մտածի՛ր և հարստացի՛ր հեղինակ՝ Նապոլեոն Հիլ էջերը՝ 336 կազմը՝ փափուկ չափերը՝ 140x200 տարեթիվը՝ 2016</w:t>
            </w:r>
          </w:p>
        </w:tc>
        <w:tc>
          <w:tcPr>
            <w:tcW w:w="1646" w:type="dxa"/>
            <w:gridSpan w:val="3"/>
          </w:tcPr>
          <w:p w14:paraId="77AD83FE" w14:textId="6BC328F4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Մտածի՛ր և հարստացի՛ր հեղինակ՝ Նապոլեոն Հիլ էջերը՝ 336 կազմը՝ փափուկ չափերը՝ 140x200 տարեթիվը՝ 2016</w:t>
            </w:r>
          </w:p>
        </w:tc>
      </w:tr>
      <w:tr w:rsidR="00801FC9" w:rsidRPr="00D9618E" w14:paraId="4DB24B14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5F18A3D4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4F51D6AE" w14:textId="63ECDAB5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24" w:name="_Hlk229059378"/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Հուզական ինտելեկտ: Ինչու է այն ավելի կարևոր, քան IQ–ն հեղինակ՝ Դենիել Գոլման</w:t>
            </w:r>
            <w:bookmarkEnd w:id="24"/>
          </w:p>
        </w:tc>
        <w:tc>
          <w:tcPr>
            <w:tcW w:w="1112" w:type="dxa"/>
            <w:gridSpan w:val="2"/>
            <w:shd w:val="clear" w:color="auto" w:fill="auto"/>
          </w:tcPr>
          <w:p w14:paraId="11A5A2D0" w14:textId="0D1CC2B5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1A63B19F" w14:textId="236663C9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DA1F31B" w14:textId="2A0EDB2E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8F8448D" w14:textId="184AABEF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776AA4DE" w14:textId="0C7175B5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5,900</w:t>
            </w:r>
          </w:p>
        </w:tc>
        <w:tc>
          <w:tcPr>
            <w:tcW w:w="1785" w:type="dxa"/>
            <w:gridSpan w:val="7"/>
          </w:tcPr>
          <w:p w14:paraId="5143DC12" w14:textId="43C1B1EF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Հուզական ինտելեկտ: Ինչու է այն ավելի կարևոր, քան IQ–ն հեղինակ՝ Դենիել Գոլման էջերը՝ 448 կազմը՝ փափուկ չափերը՝ 155x220x26 տարեթիվը՝ 2020</w:t>
            </w:r>
          </w:p>
        </w:tc>
        <w:tc>
          <w:tcPr>
            <w:tcW w:w="1646" w:type="dxa"/>
            <w:gridSpan w:val="3"/>
          </w:tcPr>
          <w:p w14:paraId="335E8F75" w14:textId="3907043D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Հուզական ինտելեկտ: Ինչու է այն ավելի կարևոր, քան IQ–ն հեղինակ՝ Դենիել Գոլման էջերը՝ 448 կազմը՝ փափուկ չափերը՝ 155x220x26 տարեթիվը՝ 2020</w:t>
            </w:r>
          </w:p>
        </w:tc>
      </w:tr>
      <w:tr w:rsidR="00801FC9" w:rsidRPr="00D9618E" w14:paraId="1B903217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4BF7145C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60D4DBF2" w14:textId="108F4692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Մտածել ինչպես Դա Վինչին հեղինակ՝ Դանիել Սմիթ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6106BA8A" w14:textId="16FB404A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5A2F21FD" w14:textId="3FDE22C9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D37C94A" w14:textId="47E952EF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03208AE" w14:textId="03B2BAFB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3,800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5A83CB28" w14:textId="77BD46D0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3,800</w:t>
            </w:r>
          </w:p>
        </w:tc>
        <w:tc>
          <w:tcPr>
            <w:tcW w:w="1785" w:type="dxa"/>
            <w:gridSpan w:val="7"/>
          </w:tcPr>
          <w:p w14:paraId="0D15B678" w14:textId="78D3E899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Մտածել ինչպես Դա Վինչին հեղինակ՝ Դանիել Սմիթ էջերը՝ 248 կազմը՝ սուպերշապիկ չափերը՝ 129x195 տարեթիվը՝ 2023</w:t>
            </w:r>
          </w:p>
        </w:tc>
        <w:tc>
          <w:tcPr>
            <w:tcW w:w="1646" w:type="dxa"/>
            <w:gridSpan w:val="3"/>
          </w:tcPr>
          <w:p w14:paraId="1505D384" w14:textId="5D3A6BB4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Մտածել ինչպես Դա Վինչին հեղինակ՝ Դանիել Սմիթ էջերը՝ 248 կազմը՝ սուպերշապիկ չափերը՝ 129x195 տարեթիվը՝ 2023</w:t>
            </w:r>
          </w:p>
        </w:tc>
      </w:tr>
      <w:tr w:rsidR="00801FC9" w:rsidRPr="00D9618E" w14:paraId="7DF1E820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05DE6C9C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40F93E64" w14:textId="63930955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Մտածել ինչպես Մանդելան հեղինակ՝ Դանիել Սմիթ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34DB5221" w14:textId="5D1F7377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5CEA809F" w14:textId="1A9D7180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B553C4A" w14:textId="25180A1A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FF6A544" w14:textId="7ABBE9C6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3,800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342F1F5C" w14:textId="3352A442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3,800</w:t>
            </w:r>
          </w:p>
        </w:tc>
        <w:tc>
          <w:tcPr>
            <w:tcW w:w="1785" w:type="dxa"/>
            <w:gridSpan w:val="7"/>
          </w:tcPr>
          <w:p w14:paraId="0ED2D76E" w14:textId="748F406C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Մտածել ինչպես Մանդելան հեղինակ՝ Դանիել Սմիթ էջերը՝ 240 կազմը՝ կոշտ չափերը՝ 129x195 տարեթիվը՝ 2021</w:t>
            </w:r>
          </w:p>
        </w:tc>
        <w:tc>
          <w:tcPr>
            <w:tcW w:w="1646" w:type="dxa"/>
            <w:gridSpan w:val="3"/>
          </w:tcPr>
          <w:p w14:paraId="499F439E" w14:textId="2542C68A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Մտածել ինչպես Մանդելան հեղինակ՝ Դանիել Սմիթ էջերը՝ 240 կազմը՝ կոշտ չափերը՝ 129x195 տարեթիվը՝ 2021</w:t>
            </w:r>
          </w:p>
        </w:tc>
      </w:tr>
      <w:tr w:rsidR="00801FC9" w:rsidRPr="00D9618E" w14:paraId="444CF242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61F5A962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28700106" w14:textId="1AD9E7DC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25" w:name="_Hlk229059448"/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Մտածել ինչպես Այնշթայնը հեղինակ՝ Դանիել Սմիթ</w:t>
            </w:r>
            <w:bookmarkEnd w:id="25"/>
          </w:p>
        </w:tc>
        <w:tc>
          <w:tcPr>
            <w:tcW w:w="1112" w:type="dxa"/>
            <w:gridSpan w:val="2"/>
            <w:shd w:val="clear" w:color="auto" w:fill="auto"/>
          </w:tcPr>
          <w:p w14:paraId="6BE416A6" w14:textId="26484FAE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2845C57C" w14:textId="3F257D95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17B5DE2C" w14:textId="1C4F9FE3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3718F356" w14:textId="160452C9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3,800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533BEA4E" w14:textId="047433D9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3,800</w:t>
            </w:r>
          </w:p>
        </w:tc>
        <w:tc>
          <w:tcPr>
            <w:tcW w:w="1785" w:type="dxa"/>
            <w:gridSpan w:val="7"/>
          </w:tcPr>
          <w:p w14:paraId="3C9897CA" w14:textId="36A75F67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Մտածել ինչպես Այնշթայնը հեղինակ՝ Դանիել Սմիթ էջերը՝ 248 կազմը՝ սուպերշապիկ չափերը՝ 129x195 տարեթիվը՝ 2019</w:t>
            </w:r>
          </w:p>
        </w:tc>
        <w:tc>
          <w:tcPr>
            <w:tcW w:w="1646" w:type="dxa"/>
            <w:gridSpan w:val="3"/>
          </w:tcPr>
          <w:p w14:paraId="4503F7F9" w14:textId="0DC75010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Մտածել ինչպես Այնշթայնը հեղինակ՝ Դանիել Սմիթ էջերը՝ 248 կազմը՝ սուպերշապիկ չափերը՝ 129x195 տարեթիվը՝ 2019</w:t>
            </w:r>
          </w:p>
        </w:tc>
      </w:tr>
      <w:tr w:rsidR="00801FC9" w:rsidRPr="00D9618E" w14:paraId="54A7A112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56F6AFE8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50C740A1" w14:textId="34A09E91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Խաբիր ինձ հեղինակ՝ Փոլ Էքման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0707492B" w14:textId="35B58A60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3D8EA095" w14:textId="108A6696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3B3432E" w14:textId="288E3693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F250764" w14:textId="3EE89441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6,000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3A994C56" w14:textId="78F5C453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6,000</w:t>
            </w:r>
          </w:p>
        </w:tc>
        <w:tc>
          <w:tcPr>
            <w:tcW w:w="1785" w:type="dxa"/>
            <w:gridSpan w:val="7"/>
          </w:tcPr>
          <w:p w14:paraId="2612643F" w14:textId="4E03C91C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Խաբիր ինձ հեղինակ՝ Փոլ Էքման էջերը՝ 300 կազմը՝ սուպերշապիկ չափերը՝ 170x250 տարեթիվը՝ 2022</w:t>
            </w:r>
          </w:p>
        </w:tc>
        <w:tc>
          <w:tcPr>
            <w:tcW w:w="1646" w:type="dxa"/>
            <w:gridSpan w:val="3"/>
          </w:tcPr>
          <w:p w14:paraId="2A9C9908" w14:textId="32572492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Խաբիր ինձ հեղինակ՝ Փոլ Էքման էջերը՝ 300 կազմը՝ սուպերշապիկ չափերը՝ 170x250 տարեթիվը՝ 2022</w:t>
            </w:r>
          </w:p>
        </w:tc>
      </w:tr>
      <w:tr w:rsidR="00801FC9" w:rsidRPr="00D9618E" w14:paraId="39020B1D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21BCA2DB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5CC064F4" w14:textId="10EFEAA2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Մարզաշապիկներ և կոստյումներ. գործարար ստեղծագործականության ուղեցույց հեղինակ՝ Դեյվիդ Փերիշ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5BEDC3B9" w14:textId="72D07413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4B7A7D4D" w14:textId="4201F277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3525DECC" w14:textId="5FBF98EB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8E0FA33" w14:textId="7B8C5408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9,900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39EB31F2" w14:textId="0779A2B6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9,900</w:t>
            </w:r>
          </w:p>
        </w:tc>
        <w:tc>
          <w:tcPr>
            <w:tcW w:w="1785" w:type="dxa"/>
            <w:gridSpan w:val="7"/>
          </w:tcPr>
          <w:p w14:paraId="0EE7EC54" w14:textId="02471716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Մարզաշապիկներ և կոստյումներ. գործարար ստեղծագործականության ուղեցույց հեղինակ՝ Դեյվիդ Փերիշ էջերը՝ 112 կազմը՝ փափուկ չափերը՝ 150x210 տարեթիվը՝ 2017</w:t>
            </w:r>
          </w:p>
        </w:tc>
        <w:tc>
          <w:tcPr>
            <w:tcW w:w="1646" w:type="dxa"/>
            <w:gridSpan w:val="3"/>
          </w:tcPr>
          <w:p w14:paraId="72621D11" w14:textId="21BF93A9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01FC9" w:rsidRPr="00D9618E" w14:paraId="663FADAA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1E712DC8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76F607C0" w14:textId="5F09070A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26" w:name="_Hlk229059499"/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Նորարարի երկընտրանքը հեղինակ՝ Քլեյթոն Մ. Քրիստենսեն</w:t>
            </w:r>
            <w:bookmarkEnd w:id="26"/>
          </w:p>
        </w:tc>
        <w:tc>
          <w:tcPr>
            <w:tcW w:w="1112" w:type="dxa"/>
            <w:gridSpan w:val="2"/>
            <w:shd w:val="clear" w:color="auto" w:fill="auto"/>
          </w:tcPr>
          <w:p w14:paraId="5794567F" w14:textId="545A5978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70C728D1" w14:textId="2927323A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375BC3C" w14:textId="5FBEA88B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6C30942" w14:textId="5180AF9D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7,000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33472369" w14:textId="6063CBA6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7,000</w:t>
            </w:r>
          </w:p>
        </w:tc>
        <w:tc>
          <w:tcPr>
            <w:tcW w:w="1785" w:type="dxa"/>
            <w:gridSpan w:val="7"/>
          </w:tcPr>
          <w:p w14:paraId="4B26457E" w14:textId="7C4D4748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Նորարարի երկընտրանքը հեղինակ՝ Քլեյթոն Մ. Քրիստենսեն էջերը՝ 290 կազմը՝ կոշտ չափերը՝ 165x240 տարեթիվը՝ 2023</w:t>
            </w:r>
          </w:p>
        </w:tc>
        <w:tc>
          <w:tcPr>
            <w:tcW w:w="1646" w:type="dxa"/>
            <w:gridSpan w:val="3"/>
          </w:tcPr>
          <w:p w14:paraId="1644BE27" w14:textId="52A18ADD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Նորարարի երկընտրանքը հեղինակ՝ Քլեյթոն Մ. Քրիստենսեն էջերը՝ 290 կազմը՝ կոշտ չափերը՝ 165x240 տարեթիվը՝ 2023</w:t>
            </w:r>
          </w:p>
        </w:tc>
      </w:tr>
      <w:tr w:rsidR="00801FC9" w:rsidRPr="00D9618E" w14:paraId="55F1AECF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33F6483F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0A3E6B89" w14:textId="786001B1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Alibaba. Խելացի բիզնեսը և ապագայի ռազմավարությունը հեղինակ՝ Մին Ցըն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17B027A9" w14:textId="3054D5A8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5BEE3D68" w14:textId="41955CDB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DB6B5C4" w14:textId="1A181AB2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5680B20" w14:textId="50DE0BDA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6,000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437FAC2F" w14:textId="6F888D99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6,000</w:t>
            </w:r>
          </w:p>
        </w:tc>
        <w:tc>
          <w:tcPr>
            <w:tcW w:w="1785" w:type="dxa"/>
            <w:gridSpan w:val="7"/>
          </w:tcPr>
          <w:p w14:paraId="13FD4D96" w14:textId="3BB4A060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Alibaba. Խելացի բիզնեսը և ապագայի ռազմավարությունը հեղինակ՝ Մին Ցըն էջերը՝ 294 կազմը՝ սուպերշապիկ չափերը՝ 170x240 տարեթիվը՝ 2022</w:t>
            </w:r>
          </w:p>
        </w:tc>
        <w:tc>
          <w:tcPr>
            <w:tcW w:w="1646" w:type="dxa"/>
            <w:gridSpan w:val="3"/>
          </w:tcPr>
          <w:p w14:paraId="7796240B" w14:textId="1A591D46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Alibaba. Խելացի բիզնեսը և ապագայի ռազմավարությունը հեղինակ՝ Մին Ցըն էջերը՝ 294 կազմը՝ սուպերշապիկ չափերը՝ 170x240 տարեթիվը՝ 2022</w:t>
            </w:r>
          </w:p>
        </w:tc>
      </w:tr>
      <w:tr w:rsidR="00801FC9" w:rsidRPr="00D9618E" w14:paraId="77C6A6B3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33CC1BEF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38586668" w14:textId="162DD532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Հաճախորդներ ամբողջ կյանքի համար հեղինակ՝ Կարլ Սյուել, Փոլ Բ. Բրաուն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325D81AB" w14:textId="29C4F00A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48444773" w14:textId="03396D27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E75E7CE" w14:textId="4D1D2983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C4AD2A9" w14:textId="717980A9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2D804495" w14:textId="64AD0ECE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785" w:type="dxa"/>
            <w:gridSpan w:val="7"/>
          </w:tcPr>
          <w:p w14:paraId="2CD3E1E5" w14:textId="1B79602A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Հաճախորդներ ամբողջ կյանքի համար հեղինակ՝ Կարլ Սյուել, Փոլ Բ. Բրաուն էջերը՝ 278 կազմը՝ փափուկ չափերը՝ 130x200 տարեթիվը՝ 2018</w:t>
            </w:r>
          </w:p>
        </w:tc>
        <w:tc>
          <w:tcPr>
            <w:tcW w:w="1646" w:type="dxa"/>
            <w:gridSpan w:val="3"/>
          </w:tcPr>
          <w:p w14:paraId="578DD8E5" w14:textId="70FFD5F2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01FC9" w:rsidRPr="00D9618E" w14:paraId="1DFA1066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1AF6153E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6D99BADF" w14:textId="7758963C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Նորարարները</w:t>
            </w:r>
            <w:r w:rsidRPr="00801FC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հեղինակ՝ Ուոլթեր </w:t>
            </w: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Այզեքսոն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3DA2E490" w14:textId="72CE7735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lastRenderedPageBreak/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2D27435A" w14:textId="75C01D51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64FA1C5" w14:textId="6631B05F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7FDE6BF" w14:textId="5D49C4C2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728A019A" w14:textId="5E1DE826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785" w:type="dxa"/>
            <w:gridSpan w:val="7"/>
          </w:tcPr>
          <w:p w14:paraId="336C7771" w14:textId="1A6AE435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 xml:space="preserve">լեզուն՝ հայերեն, վերնագիրը՝ 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Նորարարները հեղինակ՝ Ուոլթեր Այզեքսոն էջերը՝ 665 կազմը՝ կոշտ չափերը՝ 160x245 տարեթիվը՝ 2023</w:t>
            </w:r>
          </w:p>
        </w:tc>
        <w:tc>
          <w:tcPr>
            <w:tcW w:w="1646" w:type="dxa"/>
            <w:gridSpan w:val="3"/>
          </w:tcPr>
          <w:p w14:paraId="632F05B0" w14:textId="03810F69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լեզուն՝ հայերեն, վերնագիրը՝ 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Նորարարները հեղինակ՝ Ուոլթեր Այզեքսոն էջերը՝ 665 կազմը՝ կոշտ չափերը՝ 160x245 տարեթիվը՝ 2023</w:t>
            </w:r>
          </w:p>
        </w:tc>
      </w:tr>
      <w:tr w:rsidR="00801FC9" w:rsidRPr="00D9618E" w14:paraId="22B29EA0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1D53DC45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3535F3EC" w14:textId="1C88690B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27" w:name="_Hlk229059580"/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Մանուշակագույն կով հեղինակ՝ Սեթ Գոդին</w:t>
            </w:r>
            <w:bookmarkEnd w:id="27"/>
          </w:p>
        </w:tc>
        <w:tc>
          <w:tcPr>
            <w:tcW w:w="1112" w:type="dxa"/>
            <w:gridSpan w:val="2"/>
            <w:shd w:val="clear" w:color="auto" w:fill="auto"/>
          </w:tcPr>
          <w:p w14:paraId="71DB68B1" w14:textId="1B4827C5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094C44D7" w14:textId="3A2A82B0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DF9AD5E" w14:textId="0BE476C7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E7CD100" w14:textId="720E3FEF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156AF5BF" w14:textId="3C5FE88D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785" w:type="dxa"/>
            <w:gridSpan w:val="7"/>
          </w:tcPr>
          <w:p w14:paraId="436266E5" w14:textId="11C17A88" w:rsidR="00801FC9" w:rsidRPr="00801FC9" w:rsidRDefault="00801FC9" w:rsidP="00801FC9">
            <w:pPr>
              <w:spacing w:before="0" w:after="0"/>
              <w:ind w:left="-14" w:right="-105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Մանուշակագույն կով հեղինակ՝ Սեթ Գոդին էջերը՝ 236 կազմը՝ կոշտ կազմ + սուպեր շապիկ չափերը՝ 18.5x 13.5տարեթիվը՝ 2021</w:t>
            </w:r>
          </w:p>
        </w:tc>
        <w:tc>
          <w:tcPr>
            <w:tcW w:w="1646" w:type="dxa"/>
            <w:gridSpan w:val="3"/>
          </w:tcPr>
          <w:p w14:paraId="3112361C" w14:textId="0938E6BF" w:rsidR="00801FC9" w:rsidRPr="00801FC9" w:rsidRDefault="00801FC9" w:rsidP="00801FC9">
            <w:pPr>
              <w:spacing w:before="0" w:after="0"/>
              <w:ind w:left="-14" w:right="-10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Մանուշակագույն կով հեղինակ՝ Սեթ Գոդին էջերը՝ 236 կազմը՝ կոշտ կազմ + սուպեր շապիկ չափերը՝ 18.5x 13.5տարեթիվը՝ 2021</w:t>
            </w:r>
          </w:p>
        </w:tc>
      </w:tr>
      <w:tr w:rsidR="00801FC9" w:rsidRPr="00D9618E" w14:paraId="684E7CF8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5054C127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5E82E0B0" w14:textId="38329E8B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Որակյալ կյանքի գաղտնիքը հեղինակ՝ Իրինա Մկրտչյան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5DF2B2E0" w14:textId="56AD65CA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42C52DA4" w14:textId="5526EABF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174C67F" w14:textId="51087E99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17EFA86B" w14:textId="27B79E86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2,800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601CBFC6" w14:textId="46692E88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2,800</w:t>
            </w:r>
          </w:p>
        </w:tc>
        <w:tc>
          <w:tcPr>
            <w:tcW w:w="1785" w:type="dxa"/>
            <w:gridSpan w:val="7"/>
          </w:tcPr>
          <w:p w14:paraId="49F603E4" w14:textId="46866C80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Որակյալ կյանքի գաղտնիքը հեղինակ՝ Իրինա Մկրտչյան էջերը՝ 240 կազմը՝ փափուկ տարեթիվը՝ 2020</w:t>
            </w:r>
          </w:p>
        </w:tc>
        <w:tc>
          <w:tcPr>
            <w:tcW w:w="1646" w:type="dxa"/>
            <w:gridSpan w:val="3"/>
          </w:tcPr>
          <w:p w14:paraId="7E00306B" w14:textId="66F8D852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Որակյալ կյանքի գաղտնիքը հեղինակ՝ Իրինա Մկրտչյան էջերը՝ 240 կազմը՝ փափուկ տարեթիվը՝ 2020</w:t>
            </w:r>
          </w:p>
        </w:tc>
      </w:tr>
      <w:tr w:rsidR="00801FC9" w:rsidRPr="00D9618E" w14:paraId="229B2730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261D18ED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455205FA" w14:textId="08F90248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Գուչչիների տունը հեղինակ՝ Սառա Գեյ Ֆորդեն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76BC2567" w14:textId="4DED8BEC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2AF3DB9A" w14:textId="2D1DBC7F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83C6E19" w14:textId="68D50CDB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1589609" w14:textId="4A494755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6,800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6E80D91E" w14:textId="4C2AF1EB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6,800</w:t>
            </w:r>
          </w:p>
        </w:tc>
        <w:tc>
          <w:tcPr>
            <w:tcW w:w="1785" w:type="dxa"/>
            <w:gridSpan w:val="7"/>
          </w:tcPr>
          <w:p w14:paraId="60164BDB" w14:textId="2DFD5413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Գուչչիների տունը հեղինակ՝ Սառա Գեյ Ֆորդեն էջերը՝ 456 կազմը՝ կոշտ + սուպեր շապիկ չափերը՝ 173x244 տարեթիվը՝ 2025</w:t>
            </w:r>
          </w:p>
        </w:tc>
        <w:tc>
          <w:tcPr>
            <w:tcW w:w="1646" w:type="dxa"/>
            <w:gridSpan w:val="3"/>
          </w:tcPr>
          <w:p w14:paraId="5269096B" w14:textId="738F9EB3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Գուչչիների տունը հեղինակ՝ Սառա Գեյ Ֆորդեն էջերը՝ 456 կազմը՝ կոշտ + սուպեր շապիկ չափերը՝ 173x244 տարեթիվը՝ 2025</w:t>
            </w:r>
          </w:p>
        </w:tc>
      </w:tr>
      <w:tr w:rsidR="00801FC9" w:rsidRPr="00D9618E" w14:paraId="62063383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353B23B2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38D5338A" w14:textId="53D93815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Ճգնաժամ: Ճգնաժամի մեջ գտնվող երկրների շրջադարձային պահերը հեղինակ՝ Ջարեդ Դայմոնդ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662700BC" w14:textId="505B1AA7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015410B4" w14:textId="521A647D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11118C28" w14:textId="598DF7DC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93A87F0" w14:textId="78425ABF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9,900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057DEA61" w14:textId="268FAE66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9,900</w:t>
            </w:r>
          </w:p>
        </w:tc>
        <w:tc>
          <w:tcPr>
            <w:tcW w:w="1785" w:type="dxa"/>
            <w:gridSpan w:val="7"/>
          </w:tcPr>
          <w:p w14:paraId="4A95417C" w14:textId="6A8F341E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Ճգնաժամ: Ճգնաժամի մեջ գտնվող երկրների շրջադարձային պահերը հեղինակ՝ Ջարեդ Դայմոնդ էջերը՝ 492 կազմը՝ կոշտ տարեթիվը՝ 2024</w:t>
            </w:r>
          </w:p>
        </w:tc>
        <w:tc>
          <w:tcPr>
            <w:tcW w:w="1646" w:type="dxa"/>
            <w:gridSpan w:val="3"/>
          </w:tcPr>
          <w:p w14:paraId="5AFE1F5E" w14:textId="67C81BDB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Ճգնաժամ: Ճգնաժամի մեջ գտնվող երկրների շրջադարձային պահերը հեղինակ՝ Ջարեդ Դայմոնդ էջերը՝ 492 կազմը՝ կոշտ տարեթիվը՝ 2024</w:t>
            </w:r>
          </w:p>
        </w:tc>
      </w:tr>
      <w:tr w:rsidR="00801FC9" w:rsidRPr="00D9618E" w14:paraId="2733CAA7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22F304AE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600743C0" w14:textId="4F4952BF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28" w:name="_Hlk229059745"/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Ժամանակի համառոտ պատմություն հեղինակ՝ Սթիվեն Հոքինգ</w:t>
            </w:r>
            <w:bookmarkEnd w:id="28"/>
          </w:p>
        </w:tc>
        <w:tc>
          <w:tcPr>
            <w:tcW w:w="1112" w:type="dxa"/>
            <w:gridSpan w:val="2"/>
            <w:shd w:val="clear" w:color="auto" w:fill="auto"/>
          </w:tcPr>
          <w:p w14:paraId="11BF13F7" w14:textId="366A94B4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6A6D9DD4" w14:textId="31D798CE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A4CC993" w14:textId="370DE164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3EDDD409" w14:textId="24A04D8B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5F1C299F" w14:textId="7122335A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785" w:type="dxa"/>
            <w:gridSpan w:val="7"/>
          </w:tcPr>
          <w:p w14:paraId="5675961F" w14:textId="12CF4D3A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Ժամանակի համառոտ պատմություն հեղինակ՝ Սթիվեն Հոքինգէջերը՝ 336 կազմը՝ կոշտ չափերը՝ 140x210 տարեթիվը՝ 2024</w:t>
            </w:r>
          </w:p>
        </w:tc>
        <w:tc>
          <w:tcPr>
            <w:tcW w:w="1646" w:type="dxa"/>
            <w:gridSpan w:val="3"/>
          </w:tcPr>
          <w:p w14:paraId="780D0989" w14:textId="02E190E1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Ժամանակի համառոտ պատմություն հեղինակ՝ Սթիվեն Հոքինգէջերը՝ 336 կազմը՝ կոշտ չափերը՝ 140x210 տարեթիվը՝ 2024</w:t>
            </w:r>
          </w:p>
        </w:tc>
      </w:tr>
      <w:tr w:rsidR="00801FC9" w:rsidRPr="00D9618E" w14:paraId="16AB912F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08F22224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4C147EC4" w14:textId="4AF8506A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Ամերիկյան մանրապատումներ հեղինակ՝ Ուոլթեր Այզեքսոն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49500E2D" w14:textId="2A8C88E7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1F3CC08C" w14:textId="6C6CDC02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8B3796C" w14:textId="27412D9E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184617C7" w14:textId="34CBA696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7,000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540AE45D" w14:textId="4818FBA8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7,000</w:t>
            </w:r>
          </w:p>
        </w:tc>
        <w:tc>
          <w:tcPr>
            <w:tcW w:w="1785" w:type="dxa"/>
            <w:gridSpan w:val="7"/>
          </w:tcPr>
          <w:p w14:paraId="40E7B108" w14:textId="35D253E2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Ամերիկյան մանրապատումներ հեղինակ՝ Ուոլթեր Այզեքսոն էջերը՝ 352 կազմը՝ սուպերշապիկ չափերը՝ 160x240 տարեթիվը՝ 2023</w:t>
            </w:r>
          </w:p>
        </w:tc>
        <w:tc>
          <w:tcPr>
            <w:tcW w:w="1646" w:type="dxa"/>
            <w:gridSpan w:val="3"/>
          </w:tcPr>
          <w:p w14:paraId="137F534E" w14:textId="227FC5EE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Ամերիկյան մանրապատումներ հեղինակ՝ Ուոլթեր Այզեքսոն էջերը՝ 352 կազմը՝ սուպերշապիկ չափերը՝ 160x240 տարեթիվը՝ 2023</w:t>
            </w:r>
          </w:p>
        </w:tc>
      </w:tr>
      <w:tr w:rsidR="00801FC9" w:rsidRPr="00D9618E" w14:paraId="0B95A191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4EED743E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069142E6" w14:textId="3331C2FB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Մտքի ուժը հեղինակ՝ Ջոն Քեհո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0DC012E7" w14:textId="0A7FC7AA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1CA1D4E1" w14:textId="631B8040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7706E9E" w14:textId="3113F9A2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F5063AF" w14:textId="03C2A136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4A0D2AEF" w14:textId="017B2E88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1785" w:type="dxa"/>
            <w:gridSpan w:val="7"/>
          </w:tcPr>
          <w:p w14:paraId="7634DE20" w14:textId="60E8C636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Մտքի ուժը հեղինակ՝ Ջոն Քեհո էջերը՝ 200 կազմը՝ սուպերշապիկ չափերը՝ 130x180 տարեթիվը՝ 2022</w:t>
            </w:r>
          </w:p>
        </w:tc>
        <w:tc>
          <w:tcPr>
            <w:tcW w:w="1646" w:type="dxa"/>
            <w:gridSpan w:val="3"/>
          </w:tcPr>
          <w:p w14:paraId="653A6084" w14:textId="1AD90C2A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Մտքի ուժը հեղինակ՝ Ջոն Քեհո էջերը՝ 200 կազմը՝ սուպերշապիկ չափերը՝ 130x180 տարեթիվը՝ 2022</w:t>
            </w:r>
          </w:p>
        </w:tc>
      </w:tr>
      <w:tr w:rsidR="00801FC9" w:rsidRPr="00D9618E" w14:paraId="21601B1A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790D2865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08D3A055" w14:textId="1711F42C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Բացառիկները</w:t>
            </w:r>
            <w:r w:rsidRPr="00801FC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հեղինակ՝ Մալքոլմ Գլադվել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39BA9740" w14:textId="665C8248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464938D5" w14:textId="05FEFA79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2162145" w14:textId="21DBA02B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606F809" w14:textId="5CAF4A7D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6,990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74662BF0" w14:textId="6DB4CA5B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6,990</w:t>
            </w:r>
          </w:p>
        </w:tc>
        <w:tc>
          <w:tcPr>
            <w:tcW w:w="1785" w:type="dxa"/>
            <w:gridSpan w:val="7"/>
          </w:tcPr>
          <w:p w14:paraId="0EB08FA6" w14:textId="5D08FFE6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Բացառիկները հեղինակ՝ Մալքոլմ Գլադվել էջերը՝ 296 կազմը՝ սուպերշապիկ չափերը՝ 170x250</w:t>
            </w:r>
          </w:p>
        </w:tc>
        <w:tc>
          <w:tcPr>
            <w:tcW w:w="1646" w:type="dxa"/>
            <w:gridSpan w:val="3"/>
          </w:tcPr>
          <w:p w14:paraId="268397B7" w14:textId="13B4636E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Բացառիկները հեղինակ՝ Մալքոլմ Գլադվել էջերը՝ 296 կազմը՝ սուպերշապիկ չափերը՝ 170x250</w:t>
            </w:r>
          </w:p>
        </w:tc>
      </w:tr>
      <w:tr w:rsidR="00801FC9" w:rsidRPr="00D9618E" w14:paraId="13DB49CF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7EFC8331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3841EB55" w14:textId="26D0FF6C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29" w:name="_Hlk229059843"/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Երբեք մենակ մի ճաշեք հեղինակ՝ Քեյթ Ֆերացի</w:t>
            </w:r>
            <w:bookmarkEnd w:id="29"/>
          </w:p>
        </w:tc>
        <w:tc>
          <w:tcPr>
            <w:tcW w:w="1112" w:type="dxa"/>
            <w:gridSpan w:val="2"/>
            <w:shd w:val="clear" w:color="auto" w:fill="auto"/>
          </w:tcPr>
          <w:p w14:paraId="53EDF185" w14:textId="019C4B8B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6A576CC1" w14:textId="640AD6A1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36F42877" w14:textId="0ED8D51B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FC13CD7" w14:textId="4BC98E40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5,990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4347D541" w14:textId="4BC3F2AE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5,990</w:t>
            </w:r>
          </w:p>
        </w:tc>
        <w:tc>
          <w:tcPr>
            <w:tcW w:w="1785" w:type="dxa"/>
            <w:gridSpan w:val="7"/>
          </w:tcPr>
          <w:p w14:paraId="35CCED97" w14:textId="3D4E052E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Երբեք մենակ մի ճաշեք հեղինակ՝ Քեյթ Ֆերացի էջերը՝ 370 կազմը՝ սուպերշապիկ չափերը՝ 140x210 տարեթիվը՝ 2022</w:t>
            </w:r>
          </w:p>
        </w:tc>
        <w:tc>
          <w:tcPr>
            <w:tcW w:w="1646" w:type="dxa"/>
            <w:gridSpan w:val="3"/>
          </w:tcPr>
          <w:p w14:paraId="11C37E91" w14:textId="0A5720F8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Երբեք մենակ մի ճաշեք հեղինակ՝ Քեյթ Ֆերացի էջերը՝ 370 կազմը՝ սուպերշապիկ չափերը՝ 140x210 տարեթիվը՝ 2022</w:t>
            </w:r>
          </w:p>
        </w:tc>
      </w:tr>
      <w:tr w:rsidR="00801FC9" w:rsidRPr="00D9618E" w14:paraId="2840EEC4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5EAB4877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6C07D4E5" w14:textId="3AE397FE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Համար 1</w:t>
            </w:r>
            <w:r w:rsidRPr="00801FC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հեղինակ՝ Իգոր Ման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037F42F7" w14:textId="2F7419FE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4438B541" w14:textId="1415ED0F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E8E48F1" w14:textId="28340C60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3912695" w14:textId="0E631C39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32820496" w14:textId="3741D8B3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5,900</w:t>
            </w:r>
          </w:p>
        </w:tc>
        <w:tc>
          <w:tcPr>
            <w:tcW w:w="1785" w:type="dxa"/>
            <w:gridSpan w:val="7"/>
          </w:tcPr>
          <w:p w14:paraId="40F6BBE5" w14:textId="75297B64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Համար 1 հեղինակ՝ Իգոր Ման էջերը՝ 240 կազմը՝ կոշտ չափերը՝ 155x240 տարեթիվը՝ 2021</w:t>
            </w:r>
          </w:p>
        </w:tc>
        <w:tc>
          <w:tcPr>
            <w:tcW w:w="1646" w:type="dxa"/>
            <w:gridSpan w:val="3"/>
          </w:tcPr>
          <w:p w14:paraId="54930C05" w14:textId="257ABF0B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01FC9" w:rsidRPr="00D9618E" w14:paraId="690ED861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5E148B99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553C67D7" w14:textId="484AC93C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Ամեն ինչի խանութը հեղինակ՝ Բրեդ Սթոուն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0968753B" w14:textId="6FCB93FE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07660EE9" w14:textId="6FF95E4C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156B624" w14:textId="4CA38085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6967772" w14:textId="0B3E6A90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75710755" w14:textId="74231C8C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6,900</w:t>
            </w:r>
          </w:p>
        </w:tc>
        <w:tc>
          <w:tcPr>
            <w:tcW w:w="1785" w:type="dxa"/>
            <w:gridSpan w:val="7"/>
          </w:tcPr>
          <w:p w14:paraId="0C334D8E" w14:textId="536FA8AF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Ամեն ինչի խանութը հեղինակ՝ Բրեդ Սթոուն էջերը՝ 400կազմը՝ կոշտ չափերը՝ 165x240 տարեթիվը՝ 2020</w:t>
            </w:r>
          </w:p>
        </w:tc>
        <w:tc>
          <w:tcPr>
            <w:tcW w:w="1646" w:type="dxa"/>
            <w:gridSpan w:val="3"/>
          </w:tcPr>
          <w:p w14:paraId="2732F5DD" w14:textId="371E38CB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Ամեն ինչի խանութը հեղինակ՝ Բրեդ Սթոուն էջերը՝ 400կազմը՝ կոշտ չափերը՝ 165x240 տարեթիվը՝ 2020</w:t>
            </w:r>
          </w:p>
        </w:tc>
      </w:tr>
      <w:tr w:rsidR="00801FC9" w:rsidRPr="00D9618E" w14:paraId="78E0532A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798FEACF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213004C8" w14:textId="7816D417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30" w:name="_Hlk229059911"/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Նոր մենեջեր «Մեկ րոպեն» հեղինակ՝ Քեն Բլանչարդ, Սպենսեր Ջոնսոն</w:t>
            </w:r>
            <w:bookmarkEnd w:id="30"/>
          </w:p>
        </w:tc>
        <w:tc>
          <w:tcPr>
            <w:tcW w:w="1112" w:type="dxa"/>
            <w:gridSpan w:val="2"/>
            <w:shd w:val="clear" w:color="auto" w:fill="auto"/>
          </w:tcPr>
          <w:p w14:paraId="4A34309E" w14:textId="37865259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4F39ED92" w14:textId="3711E69E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C5BE183" w14:textId="44C8FD69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BE758DF" w14:textId="748ABE19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2,800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25494DA3" w14:textId="020B18AE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2,800</w:t>
            </w:r>
          </w:p>
        </w:tc>
        <w:tc>
          <w:tcPr>
            <w:tcW w:w="1785" w:type="dxa"/>
            <w:gridSpan w:val="7"/>
          </w:tcPr>
          <w:p w14:paraId="08342BFA" w14:textId="7DA71710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Նոր մենեջեր «Մեկ րոպեն» հեղինակ՝ Քեն Բլանչարդ, Սպենսեր Ջոնսոն էջերը՝ 104 կազմը՝ կոշտ չափերը՝ 145x200 տարեթիվը՝ 2018</w:t>
            </w:r>
          </w:p>
        </w:tc>
        <w:tc>
          <w:tcPr>
            <w:tcW w:w="1646" w:type="dxa"/>
            <w:gridSpan w:val="3"/>
          </w:tcPr>
          <w:p w14:paraId="5487CD6B" w14:textId="1D759CFD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Նոր մենեջեր «Մեկ րոպեն» հեղինակ՝ Քեն Բլանչարդ, Սպենսեր Ջոնսոն էջերը՝ 104 կազմը՝ կոշտ չափերը՝ 145x200 տարեթիվը՝ 2018</w:t>
            </w:r>
          </w:p>
        </w:tc>
      </w:tr>
      <w:tr w:rsidR="00801FC9" w:rsidRPr="00D9618E" w14:paraId="756D3608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50E37588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4120C53D" w14:textId="1ED379A2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Ինչպես հասցնել բոլոր գործերը հեղինակ՝ Դեյվիդ Ալեն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213B7F0B" w14:textId="6DAE7FF5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02858039" w14:textId="5A6FB989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694B929" w14:textId="0B2DAD64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2904B6A" w14:textId="09ABB03C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6,800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14A9F31C" w14:textId="7EBE7B63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6,800</w:t>
            </w:r>
          </w:p>
        </w:tc>
        <w:tc>
          <w:tcPr>
            <w:tcW w:w="1785" w:type="dxa"/>
            <w:gridSpan w:val="7"/>
          </w:tcPr>
          <w:p w14:paraId="56E0253B" w14:textId="0E2CCAAF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Ինչպես հասցնել բոլոր գործերը հեղինակ՝ Դեյվիդ Ալեն.էջերը՝ 416 կազմը՝ կոշտ չափերը՝ 160x240 տարեթիվը՝ 2020</w:t>
            </w:r>
          </w:p>
        </w:tc>
        <w:tc>
          <w:tcPr>
            <w:tcW w:w="1646" w:type="dxa"/>
            <w:gridSpan w:val="3"/>
          </w:tcPr>
          <w:p w14:paraId="70011AC7" w14:textId="44145633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Ինչպես հասցնել բոլոր գործերը հեղինակ՝ Դեյվիդ Ալեն.էջերը՝ 416 կազմը՝ կոշտ չափերը՝ 160x240 տարեթիվը՝ 2020</w:t>
            </w:r>
          </w:p>
        </w:tc>
      </w:tr>
      <w:tr w:rsidR="00801FC9" w:rsidRPr="00D9618E" w14:paraId="7A53F544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5612AA4B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251BDFD5" w14:textId="31EDF852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Ինչպես աշխատել մեծ փողեր հեղինակ՝ Բորիս  Բերեզովսկի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3966A707" w14:textId="72618907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3222774F" w14:textId="22D2B81F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F47DB47" w14:textId="08EE4A5E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32B41ADF" w14:textId="1A9497AF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42779C07" w14:textId="6C907D4D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3,900</w:t>
            </w:r>
          </w:p>
        </w:tc>
        <w:tc>
          <w:tcPr>
            <w:tcW w:w="1785" w:type="dxa"/>
            <w:gridSpan w:val="7"/>
          </w:tcPr>
          <w:p w14:paraId="01A9892C" w14:textId="67685771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Ինչպես աշխատել մեծ փողեր հեղինակ՝ Բորիս  Բերեզովսկի էջերը՝ 76 կազմը՝ փափուկ չափերը՝ 120x170 տարեթիվը՝ 2024</w:t>
            </w:r>
          </w:p>
        </w:tc>
        <w:tc>
          <w:tcPr>
            <w:tcW w:w="1646" w:type="dxa"/>
            <w:gridSpan w:val="3"/>
          </w:tcPr>
          <w:p w14:paraId="5FFFFB2E" w14:textId="42D47E85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01FC9" w:rsidRPr="00D9618E" w14:paraId="0F8A874C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01F52A0B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355A90AF" w14:textId="115C2BAC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Անհատական MBA հեղինակ՝ Ջոշ Քաուֆման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6E6D5540" w14:textId="38A7A81A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736C7A9F" w14:textId="12E8D0E1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3A92810" w14:textId="08A1FCA4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B72C2DC" w14:textId="518BDCA8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6CAA2B9D" w14:textId="7E23D8F2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5,900</w:t>
            </w:r>
          </w:p>
        </w:tc>
        <w:tc>
          <w:tcPr>
            <w:tcW w:w="1785" w:type="dxa"/>
            <w:gridSpan w:val="7"/>
          </w:tcPr>
          <w:p w14:paraId="575820FE" w14:textId="28EF68E9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Անհատական MBA հեղինակ՝ Ջոշ Քաուֆման էջերը՝ 416 կազմը՝ կոշտ չափերը՝ 165x240 տարեթիվը՝ 2022</w:t>
            </w:r>
          </w:p>
        </w:tc>
        <w:tc>
          <w:tcPr>
            <w:tcW w:w="1646" w:type="dxa"/>
            <w:gridSpan w:val="3"/>
          </w:tcPr>
          <w:p w14:paraId="6AF68CF5" w14:textId="1CD5FDE9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Անհատական MBA հեղինակ՝ Ջոշ Քաուֆման էջերը՝ 416 կազմը՝ կոշտ չափերը՝ 165x240 տարեթիվը՝ 2022</w:t>
            </w:r>
          </w:p>
        </w:tc>
      </w:tr>
      <w:tr w:rsidR="00801FC9" w:rsidRPr="00D9618E" w14:paraId="3E6989F8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50751E7D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381F7DDF" w14:textId="18041CB6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Ամենաարդյունավետ մարդկանց 7 սովորույթները հեղինակ՝ Սթիվեն Ռ. Քովի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2B2CB366" w14:textId="4965DC32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6CEB0C4B" w14:textId="63BD41FA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10439AF3" w14:textId="6E990F86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C9C1FF1" w14:textId="7D9CE8D4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5,500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5C8214D9" w14:textId="4046C45C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5,500</w:t>
            </w:r>
          </w:p>
        </w:tc>
        <w:tc>
          <w:tcPr>
            <w:tcW w:w="1785" w:type="dxa"/>
            <w:gridSpan w:val="7"/>
          </w:tcPr>
          <w:p w14:paraId="0566C0CC" w14:textId="03988AD7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 xml:space="preserve">լեզուն՝ հայերեն, վերնագիրը՝ Ամենաարդյունավետ մարդկանց 7 սովորույթները հեղինակ՝ Սթիվեն Ռ. 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Քովի էջերը՝ 552 կազմը՝ փափուկ չափերը՝ 145x200 տարեթիվը՝ 2018</w:t>
            </w:r>
          </w:p>
        </w:tc>
        <w:tc>
          <w:tcPr>
            <w:tcW w:w="1646" w:type="dxa"/>
            <w:gridSpan w:val="3"/>
          </w:tcPr>
          <w:p w14:paraId="51FEFE2B" w14:textId="587A9535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լեզուն՝ հայերեն, վերնագիրը՝ Ամենաարդյունավետ մարդկանց 7 սովորույթները հեղինակ՝ Սթիվեն 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Ռ. Քովի էջերը՝ 552 կազմը՝ փափուկ չափերը՝ 145x200 տարեթիվը՝ 2018</w:t>
            </w:r>
          </w:p>
        </w:tc>
      </w:tr>
      <w:tr w:rsidR="00801FC9" w:rsidRPr="00D9618E" w14:paraId="64B4B5E9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71DEBA78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08A48376" w14:textId="70CE2092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31" w:name="_Hlk229060291"/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Սա է մարքեթինգը հեղինակ՝ Սեթ Գոդին</w:t>
            </w:r>
            <w:bookmarkEnd w:id="31"/>
          </w:p>
        </w:tc>
        <w:tc>
          <w:tcPr>
            <w:tcW w:w="1112" w:type="dxa"/>
            <w:gridSpan w:val="2"/>
            <w:shd w:val="clear" w:color="auto" w:fill="auto"/>
          </w:tcPr>
          <w:p w14:paraId="2A53EEB4" w14:textId="00F5839E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70F94901" w14:textId="65C6E24B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6728E7F" w14:textId="19E4434C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13D15D9B" w14:textId="079CF804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4,990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6200B103" w14:textId="75E7CE6B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4,990</w:t>
            </w:r>
          </w:p>
        </w:tc>
        <w:tc>
          <w:tcPr>
            <w:tcW w:w="1785" w:type="dxa"/>
            <w:gridSpan w:val="7"/>
          </w:tcPr>
          <w:p w14:paraId="4F93B8A6" w14:textId="0E130591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Սա է մարքեթինգը հեղինակ՝ Սեթ Գոդին էջերը՝ 304 կազմը՝ կոշտ տարեթիվը՝ 2021</w:t>
            </w:r>
          </w:p>
        </w:tc>
        <w:tc>
          <w:tcPr>
            <w:tcW w:w="1646" w:type="dxa"/>
            <w:gridSpan w:val="3"/>
          </w:tcPr>
          <w:p w14:paraId="711F9C1B" w14:textId="71BAE99E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Սա է մարքեթինգը հեղինակ՝ Սեթ Գոդին էջերը՝ 304 կազմը՝ կոշտ տարեթիվը՝ 2021</w:t>
            </w:r>
          </w:p>
        </w:tc>
      </w:tr>
      <w:tr w:rsidR="00801FC9" w:rsidRPr="00D9618E" w14:paraId="7673AD5E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03B3A076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1D1F892A" w14:textId="2EC4728F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bookmarkStart w:id="32" w:name="_Hlk229060314"/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Թիմ</w:t>
            </w:r>
            <w:r w:rsidRPr="00801FC9">
              <w:rPr>
                <w:rFonts w:ascii="Cambria Math" w:eastAsia="MS Gothic" w:hAnsi="Cambria Math" w:cs="Cambria Math"/>
                <w:sz w:val="16"/>
                <w:szCs w:val="16"/>
                <w:lang w:val="hy-AM"/>
              </w:rPr>
              <w:t>․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 xml:space="preserve"> Ինչպես միասին հասցնել բոլոր գործերը հեղինակ՝ Դեյվիդ Ալեն, Էդվարդ Լամոնտ</w:t>
            </w:r>
            <w:bookmarkEnd w:id="32"/>
          </w:p>
        </w:tc>
        <w:tc>
          <w:tcPr>
            <w:tcW w:w="1112" w:type="dxa"/>
            <w:gridSpan w:val="2"/>
            <w:shd w:val="clear" w:color="auto" w:fill="auto"/>
          </w:tcPr>
          <w:p w14:paraId="5DDDCFDF" w14:textId="64F676B3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217C8005" w14:textId="5E34A4CA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04809C5" w14:textId="24A2CB93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6ABAF1F" w14:textId="2BE3739E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6,800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236A08F6" w14:textId="58E6C645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6,800</w:t>
            </w:r>
          </w:p>
        </w:tc>
        <w:tc>
          <w:tcPr>
            <w:tcW w:w="1785" w:type="dxa"/>
            <w:gridSpan w:val="7"/>
          </w:tcPr>
          <w:p w14:paraId="35E690E5" w14:textId="0AC94CA4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Թիմ</w:t>
            </w:r>
            <w:r w:rsidRPr="00801FC9">
              <w:rPr>
                <w:rFonts w:ascii="Cambria Math" w:eastAsia="MS Gothic" w:hAnsi="Cambria Math" w:cs="Cambria Math"/>
                <w:sz w:val="16"/>
                <w:szCs w:val="16"/>
                <w:lang w:val="hy-AM"/>
              </w:rPr>
              <w:t>․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 xml:space="preserve"> Ինչպես միասին հասցնել բոլոր գործերը հեղինակ՝ Դեյվիդ Ալեն, Էդվարդ Լամոնտ էջերը՝ 348 կազմը՝ կոշտ չափերը՝ 160x240 տարեթիվը՝ 2024</w:t>
            </w:r>
          </w:p>
        </w:tc>
        <w:tc>
          <w:tcPr>
            <w:tcW w:w="1646" w:type="dxa"/>
            <w:gridSpan w:val="3"/>
          </w:tcPr>
          <w:p w14:paraId="69517EA0" w14:textId="2AA14AA9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հայերեն, վերնագիրը՝ Թիմ</w:t>
            </w:r>
            <w:r w:rsidRPr="00801FC9">
              <w:rPr>
                <w:rFonts w:ascii="Cambria Math" w:eastAsia="MS Gothic" w:hAnsi="Cambria Math" w:cs="Cambria Math"/>
                <w:sz w:val="16"/>
                <w:szCs w:val="16"/>
                <w:lang w:val="hy-AM"/>
              </w:rPr>
              <w:t>․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 xml:space="preserve"> Ինչպես միասին հասցնել բոլոր գործերը հեղինակ՝ Դեյվիդ Ալեն, Էդվարդ Լամոնտ էջերը՝ 348 կազմը՝ կոշտ չափերը՝ 160x240 տարեթիվը՝ 2024</w:t>
            </w:r>
          </w:p>
        </w:tc>
      </w:tr>
      <w:tr w:rsidR="00801FC9" w:rsidRPr="00D9618E" w14:paraId="6A2AEF86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4ECEE8E8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72C9EC90" w14:textId="416B929E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The Richer Way</w:t>
            </w:r>
            <w:r w:rsidRPr="00801FC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հեղինակ՝ Julian Richer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478539D0" w14:textId="1468995A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5D07B0CF" w14:textId="0BCFC819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B16E3A6" w14:textId="3D3C159D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82800BE" w14:textId="4FD736C9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5,600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01B13DA9" w14:textId="28513862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5,600</w:t>
            </w:r>
          </w:p>
        </w:tc>
        <w:tc>
          <w:tcPr>
            <w:tcW w:w="1785" w:type="dxa"/>
            <w:gridSpan w:val="7"/>
          </w:tcPr>
          <w:p w14:paraId="07973E8F" w14:textId="678DF58F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անգլերեն, վերնագիրը՝ The Richer Way հեղինակ՝ Julian Richer էջերը՝ 256 կազմը՝ փափուկ տարեթիվը՝ 2020</w:t>
            </w:r>
          </w:p>
        </w:tc>
        <w:tc>
          <w:tcPr>
            <w:tcW w:w="1646" w:type="dxa"/>
            <w:gridSpan w:val="3"/>
          </w:tcPr>
          <w:p w14:paraId="5047B656" w14:textId="1DACB3A7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01FC9" w:rsidRPr="00D9618E" w14:paraId="72568546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3F090FB2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59ABFBFA" w14:textId="56E499DA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Bitcoin Billionaires</w:t>
            </w:r>
            <w:r w:rsidRPr="00801FC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հեղինակ՝ Ben Mezrich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35EE8E45" w14:textId="4515FA28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1BD4CEDA" w14:textId="772AAD5D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E10363E" w14:textId="3B49CB03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EFDD970" w14:textId="0E5D9450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8,100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4B8B93A0" w14:textId="4EECCFFB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8,100</w:t>
            </w:r>
          </w:p>
        </w:tc>
        <w:tc>
          <w:tcPr>
            <w:tcW w:w="1785" w:type="dxa"/>
            <w:gridSpan w:val="7"/>
          </w:tcPr>
          <w:p w14:paraId="44AB3738" w14:textId="4C1261D0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անգլերեն, վերնագիրը՝ Bitcoin Billionaires հեղինակ՝ Ben Mezrich էջերը՝ 288 կազմը՝ փափուկ չափերը՝ 130x200 տարեթիվը՝ 2020</w:t>
            </w:r>
          </w:p>
        </w:tc>
        <w:tc>
          <w:tcPr>
            <w:tcW w:w="1646" w:type="dxa"/>
            <w:gridSpan w:val="3"/>
          </w:tcPr>
          <w:p w14:paraId="77722DDE" w14:textId="0574DD05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01FC9" w:rsidRPr="00D9618E" w14:paraId="0D39D7A5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19A0E595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4C94378E" w14:textId="1AEF33F6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Art of Spending Money</w:t>
            </w:r>
            <w:r w:rsidRPr="00801FC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հեղինակ՝ Morgan Housel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6D2425CA" w14:textId="18FE003E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1ECAA31B" w14:textId="635C0F4E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EE00BDD" w14:textId="5DC419CC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433FAF2" w14:textId="370F8BFE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692EF1B3" w14:textId="6DF3BBDA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6,900</w:t>
            </w:r>
          </w:p>
        </w:tc>
        <w:tc>
          <w:tcPr>
            <w:tcW w:w="1785" w:type="dxa"/>
            <w:gridSpan w:val="7"/>
          </w:tcPr>
          <w:p w14:paraId="48FB4D6C" w14:textId="783F53DB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անգլերեն, վերնագիրը՝ Art of Spending Money հեղինակ՝ Morgan Housel էջերը՝ 256 կազմը՝ փափուկ չափերը՝ 140x215 տարեթիվը՝ 2025</w:t>
            </w:r>
          </w:p>
        </w:tc>
        <w:tc>
          <w:tcPr>
            <w:tcW w:w="1646" w:type="dxa"/>
            <w:gridSpan w:val="3"/>
          </w:tcPr>
          <w:p w14:paraId="6BD60990" w14:textId="6F4FCA00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01FC9" w:rsidRPr="00D9618E" w14:paraId="7959FF8A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419D7FB6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52393E76" w14:textId="65A93031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The Change Book</w:t>
            </w:r>
            <w:r w:rsidRPr="00801FC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հեղինակ՝ Mikael Krogerus, Roman Tschäppeler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791E0A6F" w14:textId="471E879E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10832ECD" w14:textId="79459070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13A7264C" w14:textId="7CC302EF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E74F174" w14:textId="6A7A5B53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375F9953" w14:textId="3A7A9B13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6,900</w:t>
            </w:r>
          </w:p>
        </w:tc>
        <w:tc>
          <w:tcPr>
            <w:tcW w:w="1785" w:type="dxa"/>
            <w:gridSpan w:val="7"/>
          </w:tcPr>
          <w:p w14:paraId="6989E91B" w14:textId="3080FCF5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անգլերեն, վերնագիրը՝ The Change Book հեղինակ՝ Mikael Krogerus, Roman Tschäppeler էջերը՝ 176 կազմը՝ կոշտ չափերը՝ 120x190 տարեթիվը՝ 2023</w:t>
            </w:r>
          </w:p>
        </w:tc>
        <w:tc>
          <w:tcPr>
            <w:tcW w:w="1646" w:type="dxa"/>
            <w:gridSpan w:val="3"/>
          </w:tcPr>
          <w:p w14:paraId="6AC0967C" w14:textId="63056340" w:rsidR="00801FC9" w:rsidRPr="00801FC9" w:rsidRDefault="00801FC9" w:rsidP="00801FC9">
            <w:pPr>
              <w:spacing w:before="0" w:after="0"/>
              <w:ind w:left="-16" w:right="-10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01FC9" w:rsidRPr="00D9618E" w14:paraId="596C84E4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348A98BC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44124328" w14:textId="26AAC11D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The Question Book</w:t>
            </w:r>
            <w:r w:rsidRPr="00801FC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հեղինակ՝ Mikael Krogerus, Roman Tschäppeler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0BA72DBA" w14:textId="60547A8A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2791E408" w14:textId="23EDF9BE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2E5C7DF" w14:textId="7B92C04B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4317BFE" w14:textId="730E6700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6,900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596EB223" w14:textId="0C9BEB91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6,900</w:t>
            </w:r>
          </w:p>
        </w:tc>
        <w:tc>
          <w:tcPr>
            <w:tcW w:w="1785" w:type="dxa"/>
            <w:gridSpan w:val="7"/>
          </w:tcPr>
          <w:p w14:paraId="06B4D404" w14:textId="5F751B58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անգլերեն, վերնագիրը՝ The Question Book հեղինակ՝ Mikael Krogerus, Roman Tschäppeler էջերը՝ 176 կազմը՝ կոշտ չափերը՝ 120x185 տարեթիվը՝ 2024</w:t>
            </w:r>
          </w:p>
        </w:tc>
        <w:tc>
          <w:tcPr>
            <w:tcW w:w="1646" w:type="dxa"/>
            <w:gridSpan w:val="3"/>
          </w:tcPr>
          <w:p w14:paraId="62365520" w14:textId="60BD74D3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01FC9" w:rsidRPr="00D9618E" w14:paraId="6A6FF1F5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48F7A6BB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5FC42B00" w14:textId="7FBF2BEE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Less is More</w:t>
            </w:r>
            <w:r w:rsidRPr="00801FC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հեղինակ Jason Hickel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03B27B64" w14:textId="47E7E805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71345D61" w14:textId="26BCDB83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0EF38F8" w14:textId="363E064F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46936C4" w14:textId="0A9261C4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6,300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0366F1A6" w14:textId="54A8CDFA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6,300</w:t>
            </w:r>
          </w:p>
        </w:tc>
        <w:tc>
          <w:tcPr>
            <w:tcW w:w="1785" w:type="dxa"/>
            <w:gridSpan w:val="7"/>
          </w:tcPr>
          <w:p w14:paraId="1F51104C" w14:textId="2AA6DEBB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>լեզուն՝ անգլերեն, վերնագիրը՝ Less is More հեղինակ Jason Hickel էջերը՝ 336 կազմը՝ փափուկ չափերը՝ 130x200 տարեթիվը՝ 2021</w:t>
            </w:r>
          </w:p>
        </w:tc>
        <w:tc>
          <w:tcPr>
            <w:tcW w:w="1646" w:type="dxa"/>
            <w:gridSpan w:val="3"/>
          </w:tcPr>
          <w:p w14:paraId="03EB06C9" w14:textId="5F37B60A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01FC9" w:rsidRPr="00D9618E" w14:paraId="781E4FA2" w14:textId="77777777" w:rsidTr="00DE5186">
        <w:trPr>
          <w:trHeight w:val="440"/>
        </w:trPr>
        <w:tc>
          <w:tcPr>
            <w:tcW w:w="522" w:type="dxa"/>
            <w:shd w:val="clear" w:color="auto" w:fill="auto"/>
          </w:tcPr>
          <w:p w14:paraId="74BEF1E0" w14:textId="77777777" w:rsidR="00801FC9" w:rsidRPr="00801FC9" w:rsidRDefault="00801FC9" w:rsidP="00801FC9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5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</w:p>
        </w:tc>
        <w:tc>
          <w:tcPr>
            <w:tcW w:w="1686" w:type="dxa"/>
            <w:gridSpan w:val="4"/>
          </w:tcPr>
          <w:p w14:paraId="5C521309" w14:textId="640544B7" w:rsidR="00801FC9" w:rsidRPr="00801FC9" w:rsidRDefault="00801FC9" w:rsidP="00801FC9">
            <w:pPr>
              <w:widowControl w:val="0"/>
              <w:spacing w:before="0" w:after="0"/>
              <w:ind w:left="-18" w:right="-31" w:firstLine="18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Management Secrets- Business Secrets</w:t>
            </w:r>
            <w:r w:rsidRPr="00801FC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801FC9">
              <w:rPr>
                <w:rFonts w:ascii="GHEA Grapalat" w:hAnsi="GHEA Grapalat" w:cs="Sylfaen"/>
                <w:sz w:val="16"/>
                <w:szCs w:val="16"/>
                <w:lang w:val="hy-AM"/>
              </w:rPr>
              <w:t>հեղինակ՝ Michael Het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53B1396D" w14:textId="0484D6C0" w:rsidR="00801FC9" w:rsidRPr="00801FC9" w:rsidRDefault="00801FC9" w:rsidP="00801FC9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50F4FFC9" w14:textId="772F3340" w:rsidR="00801FC9" w:rsidRPr="00801FC9" w:rsidRDefault="00801FC9" w:rsidP="00801FC9">
            <w:pPr>
              <w:widowControl w:val="0"/>
              <w:spacing w:before="0" w:after="0"/>
              <w:ind w:left="55" w:right="58" w:firstLine="9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2059F27" w14:textId="68CE2498" w:rsidR="00801FC9" w:rsidRPr="00801FC9" w:rsidRDefault="00801FC9" w:rsidP="00801FC9">
            <w:pPr>
              <w:widowControl w:val="0"/>
              <w:spacing w:before="0" w:after="0"/>
              <w:ind w:left="-11" w:right="58" w:firstLine="11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CB792E8" w14:textId="2CBD4BEF" w:rsidR="00801FC9" w:rsidRPr="00801FC9" w:rsidRDefault="00801FC9" w:rsidP="00801FC9">
            <w:pPr>
              <w:widowControl w:val="0"/>
              <w:spacing w:before="0" w:after="0"/>
              <w:ind w:left="55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4,500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798B8BCB" w14:textId="6AF2C16A" w:rsidR="00801FC9" w:rsidRPr="00801FC9" w:rsidRDefault="00801FC9" w:rsidP="00801FC9">
            <w:pPr>
              <w:widowControl w:val="0"/>
              <w:spacing w:before="0" w:after="0"/>
              <w:ind w:left="-14" w:right="58" w:firstLine="0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 w:cs="Calibri"/>
                <w:color w:val="000000"/>
                <w:sz w:val="16"/>
                <w:szCs w:val="16"/>
              </w:rPr>
              <w:t>4,500</w:t>
            </w:r>
          </w:p>
        </w:tc>
        <w:tc>
          <w:tcPr>
            <w:tcW w:w="1785" w:type="dxa"/>
            <w:gridSpan w:val="7"/>
          </w:tcPr>
          <w:p w14:paraId="797EEFD1" w14:textId="5EBB64A7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t xml:space="preserve">լեզուն՝ անգլերեն, վերնագիրը՝ Management Secrets- Business Secrets հեղինակ՝ Michael Het </w:t>
            </w:r>
            <w:r w:rsidRPr="00801FC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էջերը՝ 128 կազմը՝ փափուկ չափերը՝ 130x200 տարեթիվը՝ 2010</w:t>
            </w:r>
          </w:p>
        </w:tc>
        <w:tc>
          <w:tcPr>
            <w:tcW w:w="1646" w:type="dxa"/>
            <w:gridSpan w:val="3"/>
          </w:tcPr>
          <w:p w14:paraId="15C3158C" w14:textId="774F9358" w:rsidR="00801FC9" w:rsidRPr="00801FC9" w:rsidRDefault="00801FC9" w:rsidP="00801FC9">
            <w:pPr>
              <w:spacing w:before="0" w:after="0"/>
              <w:ind w:left="-14" w:right="-14" w:hanging="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01FC9" w:rsidRPr="00D9618E" w14:paraId="4B8BC031" w14:textId="77777777" w:rsidTr="00DE5186">
        <w:trPr>
          <w:trHeight w:val="169"/>
        </w:trPr>
        <w:tc>
          <w:tcPr>
            <w:tcW w:w="11160" w:type="dxa"/>
            <w:gridSpan w:val="27"/>
            <w:shd w:val="clear" w:color="auto" w:fill="99CCFF"/>
          </w:tcPr>
          <w:p w14:paraId="451180EC" w14:textId="77777777" w:rsidR="00801FC9" w:rsidRPr="00801FC9" w:rsidRDefault="00801FC9" w:rsidP="00801FC9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</w:p>
        </w:tc>
      </w:tr>
      <w:tr w:rsidR="00801FC9" w:rsidRPr="00D9618E" w14:paraId="24C3B0CB" w14:textId="77777777" w:rsidTr="00DE5186">
        <w:trPr>
          <w:trHeight w:val="137"/>
        </w:trPr>
        <w:tc>
          <w:tcPr>
            <w:tcW w:w="5604" w:type="dxa"/>
            <w:gridSpan w:val="13"/>
            <w:shd w:val="clear" w:color="auto" w:fill="auto"/>
          </w:tcPr>
          <w:p w14:paraId="4B58E534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5556" w:type="dxa"/>
            <w:gridSpan w:val="14"/>
            <w:shd w:val="clear" w:color="auto" w:fill="auto"/>
          </w:tcPr>
          <w:p w14:paraId="2C5DC7B8" w14:textId="60BF64D0" w:rsidR="00801FC9" w:rsidRPr="00801FC9" w:rsidRDefault="00801FC9" w:rsidP="00801F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01FC9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«Գնումների մասին» ՀՀ օրենքի 22-րդ հոդված</w:t>
            </w:r>
          </w:p>
        </w:tc>
      </w:tr>
      <w:tr w:rsidR="00801FC9" w:rsidRPr="00D9618E" w14:paraId="075EEA57" w14:textId="77777777" w:rsidTr="00DE5186">
        <w:trPr>
          <w:trHeight w:val="196"/>
        </w:trPr>
        <w:tc>
          <w:tcPr>
            <w:tcW w:w="11160" w:type="dxa"/>
            <w:gridSpan w:val="27"/>
            <w:shd w:val="clear" w:color="auto" w:fill="99CCFF"/>
          </w:tcPr>
          <w:p w14:paraId="02621226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01FC9" w:rsidRPr="00801FC9" w14:paraId="681596E8" w14:textId="77777777" w:rsidTr="00DE5186">
        <w:trPr>
          <w:trHeight w:val="350"/>
        </w:trPr>
        <w:tc>
          <w:tcPr>
            <w:tcW w:w="5604" w:type="dxa"/>
            <w:gridSpan w:val="13"/>
            <w:shd w:val="clear" w:color="auto" w:fill="auto"/>
          </w:tcPr>
          <w:p w14:paraId="5F50B75D" w14:textId="77777777" w:rsidR="00801FC9" w:rsidRPr="00801FC9" w:rsidRDefault="00801FC9" w:rsidP="00801F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5556" w:type="dxa"/>
            <w:gridSpan w:val="14"/>
            <w:shd w:val="clear" w:color="auto" w:fill="auto"/>
          </w:tcPr>
          <w:p w14:paraId="36975E9E" w14:textId="3F02785E" w:rsidR="00801FC9" w:rsidRPr="00801FC9" w:rsidRDefault="00801FC9" w:rsidP="00801F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29</w:t>
            </w: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</w:t>
            </w: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</w:t>
            </w: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6</w:t>
            </w: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801FC9" w:rsidRPr="00801FC9" w14:paraId="199F948A" w14:textId="77777777" w:rsidTr="00DE5186">
        <w:trPr>
          <w:trHeight w:val="164"/>
        </w:trPr>
        <w:tc>
          <w:tcPr>
            <w:tcW w:w="4598" w:type="dxa"/>
            <w:gridSpan w:val="10"/>
            <w:vMerge w:val="restart"/>
            <w:shd w:val="clear" w:color="auto" w:fill="auto"/>
          </w:tcPr>
          <w:p w14:paraId="1F4B3560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006" w:type="dxa"/>
            <w:gridSpan w:val="3"/>
            <w:shd w:val="clear" w:color="auto" w:fill="auto"/>
          </w:tcPr>
          <w:p w14:paraId="234B575A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56" w:type="dxa"/>
            <w:gridSpan w:val="14"/>
            <w:shd w:val="clear" w:color="auto" w:fill="auto"/>
          </w:tcPr>
          <w:p w14:paraId="1C62E95F" w14:textId="63C52262" w:rsidR="00801FC9" w:rsidRPr="00801FC9" w:rsidRDefault="00801FC9" w:rsidP="00801F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01FC9" w:rsidRPr="00801FC9" w14:paraId="6EE9B008" w14:textId="77777777" w:rsidTr="00DE5186">
        <w:trPr>
          <w:trHeight w:val="92"/>
        </w:trPr>
        <w:tc>
          <w:tcPr>
            <w:tcW w:w="4598" w:type="dxa"/>
            <w:gridSpan w:val="10"/>
            <w:vMerge/>
            <w:shd w:val="clear" w:color="auto" w:fill="auto"/>
          </w:tcPr>
          <w:p w14:paraId="1A12405C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493BD52D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5556" w:type="dxa"/>
            <w:gridSpan w:val="14"/>
            <w:shd w:val="clear" w:color="auto" w:fill="auto"/>
          </w:tcPr>
          <w:p w14:paraId="176DEB54" w14:textId="19EF44F0" w:rsidR="00801FC9" w:rsidRPr="00801FC9" w:rsidRDefault="00801FC9" w:rsidP="00801F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801FC9" w:rsidRPr="00801FC9" w14:paraId="13FE412E" w14:textId="77777777" w:rsidTr="00DE5186">
        <w:trPr>
          <w:trHeight w:val="47"/>
        </w:trPr>
        <w:tc>
          <w:tcPr>
            <w:tcW w:w="4598" w:type="dxa"/>
            <w:gridSpan w:val="10"/>
            <w:vMerge w:val="restart"/>
            <w:shd w:val="clear" w:color="auto" w:fill="auto"/>
          </w:tcPr>
          <w:p w14:paraId="16131DCB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006" w:type="dxa"/>
            <w:gridSpan w:val="3"/>
            <w:shd w:val="clear" w:color="auto" w:fill="auto"/>
          </w:tcPr>
          <w:p w14:paraId="766AA406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04" w:type="dxa"/>
            <w:gridSpan w:val="8"/>
            <w:shd w:val="clear" w:color="auto" w:fill="auto"/>
          </w:tcPr>
          <w:p w14:paraId="74236B9E" w14:textId="77777777" w:rsidR="00801FC9" w:rsidRPr="00801FC9" w:rsidRDefault="00801FC9" w:rsidP="00801F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952" w:type="dxa"/>
            <w:gridSpan w:val="6"/>
            <w:shd w:val="clear" w:color="auto" w:fill="auto"/>
          </w:tcPr>
          <w:p w14:paraId="0DE48CE7" w14:textId="77777777" w:rsidR="00801FC9" w:rsidRPr="00801FC9" w:rsidRDefault="00801FC9" w:rsidP="00801F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801FC9" w:rsidRPr="00801FC9" w14:paraId="321D26CF" w14:textId="77777777" w:rsidTr="00DE5186">
        <w:trPr>
          <w:trHeight w:val="47"/>
        </w:trPr>
        <w:tc>
          <w:tcPr>
            <w:tcW w:w="4598" w:type="dxa"/>
            <w:gridSpan w:val="10"/>
            <w:vMerge/>
            <w:shd w:val="clear" w:color="auto" w:fill="auto"/>
          </w:tcPr>
          <w:p w14:paraId="1C172B39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3FE1F54F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04" w:type="dxa"/>
            <w:gridSpan w:val="8"/>
            <w:shd w:val="clear" w:color="auto" w:fill="auto"/>
          </w:tcPr>
          <w:p w14:paraId="5A8CBC1A" w14:textId="4A084432" w:rsidR="00801FC9" w:rsidRPr="00801FC9" w:rsidRDefault="00801FC9" w:rsidP="00801F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mbria Math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52" w:type="dxa"/>
            <w:gridSpan w:val="6"/>
            <w:shd w:val="clear" w:color="auto" w:fill="auto"/>
          </w:tcPr>
          <w:p w14:paraId="64191A91" w14:textId="1CC4EEC2" w:rsidR="00801FC9" w:rsidRPr="00801FC9" w:rsidRDefault="00801FC9" w:rsidP="00801F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ambria Math"/>
                <w:b/>
                <w:sz w:val="16"/>
                <w:szCs w:val="16"/>
                <w:lang w:eastAsia="ru-RU"/>
              </w:rPr>
            </w:pPr>
          </w:p>
        </w:tc>
      </w:tr>
      <w:tr w:rsidR="00801FC9" w:rsidRPr="00801FC9" w14:paraId="68E691E2" w14:textId="77777777" w:rsidTr="00DE5186">
        <w:trPr>
          <w:trHeight w:val="155"/>
        </w:trPr>
        <w:tc>
          <w:tcPr>
            <w:tcW w:w="4598" w:type="dxa"/>
            <w:gridSpan w:val="10"/>
            <w:vMerge/>
            <w:shd w:val="clear" w:color="auto" w:fill="auto"/>
          </w:tcPr>
          <w:p w14:paraId="2366AFE3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35766564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604" w:type="dxa"/>
            <w:gridSpan w:val="8"/>
            <w:shd w:val="clear" w:color="auto" w:fill="auto"/>
          </w:tcPr>
          <w:p w14:paraId="1A1C8393" w14:textId="742605A8" w:rsidR="00801FC9" w:rsidRPr="00801FC9" w:rsidRDefault="00801FC9" w:rsidP="00801F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52" w:type="dxa"/>
            <w:gridSpan w:val="6"/>
            <w:shd w:val="clear" w:color="auto" w:fill="auto"/>
          </w:tcPr>
          <w:p w14:paraId="52F05480" w14:textId="22666760" w:rsidR="00801FC9" w:rsidRPr="00801FC9" w:rsidRDefault="00801FC9" w:rsidP="00801F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801FC9" w:rsidRPr="00801FC9" w14:paraId="30B89418" w14:textId="77777777" w:rsidTr="00DE5186">
        <w:trPr>
          <w:trHeight w:val="54"/>
        </w:trPr>
        <w:tc>
          <w:tcPr>
            <w:tcW w:w="11160" w:type="dxa"/>
            <w:gridSpan w:val="27"/>
            <w:shd w:val="clear" w:color="auto" w:fill="99CCFF"/>
          </w:tcPr>
          <w:p w14:paraId="70776DB4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01FC9" w:rsidRPr="00801FC9" w14:paraId="10DC4861" w14:textId="77777777" w:rsidTr="00DE5186">
        <w:trPr>
          <w:trHeight w:val="605"/>
        </w:trPr>
        <w:tc>
          <w:tcPr>
            <w:tcW w:w="804" w:type="dxa"/>
            <w:gridSpan w:val="2"/>
            <w:vMerge w:val="restart"/>
            <w:shd w:val="clear" w:color="auto" w:fill="auto"/>
          </w:tcPr>
          <w:p w14:paraId="34162061" w14:textId="5593472B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</w:p>
        </w:tc>
        <w:tc>
          <w:tcPr>
            <w:tcW w:w="3688" w:type="dxa"/>
            <w:gridSpan w:val="7"/>
            <w:vMerge w:val="restart"/>
            <w:shd w:val="clear" w:color="auto" w:fill="auto"/>
          </w:tcPr>
          <w:p w14:paraId="4FE503E7" w14:textId="29F83DA2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668" w:type="dxa"/>
            <w:gridSpan w:val="18"/>
            <w:shd w:val="clear" w:color="auto" w:fill="auto"/>
          </w:tcPr>
          <w:p w14:paraId="1FD38684" w14:textId="17BE68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</w:tr>
      <w:tr w:rsidR="00801FC9" w:rsidRPr="00801FC9" w14:paraId="3FD00E3A" w14:textId="77777777" w:rsidTr="00DE5186">
        <w:trPr>
          <w:trHeight w:val="377"/>
        </w:trPr>
        <w:tc>
          <w:tcPr>
            <w:tcW w:w="804" w:type="dxa"/>
            <w:gridSpan w:val="2"/>
            <w:vMerge/>
            <w:shd w:val="clear" w:color="auto" w:fill="auto"/>
          </w:tcPr>
          <w:p w14:paraId="67E5DBFB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88" w:type="dxa"/>
            <w:gridSpan w:val="7"/>
            <w:vMerge/>
            <w:shd w:val="clear" w:color="auto" w:fill="auto"/>
          </w:tcPr>
          <w:p w14:paraId="7835142E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6"/>
            <w:shd w:val="clear" w:color="auto" w:fill="auto"/>
          </w:tcPr>
          <w:p w14:paraId="27542D69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698" w:type="dxa"/>
            <w:gridSpan w:val="8"/>
            <w:shd w:val="clear" w:color="auto" w:fill="auto"/>
          </w:tcPr>
          <w:p w14:paraId="635EE2FE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986" w:type="dxa"/>
            <w:gridSpan w:val="4"/>
            <w:shd w:val="clear" w:color="auto" w:fill="auto"/>
          </w:tcPr>
          <w:p w14:paraId="4A371FE9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DE5186" w:rsidRPr="00DE5186" w14:paraId="37E4E792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4906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  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4FB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BB76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7,720</w:t>
            </w:r>
          </w:p>
        </w:tc>
        <w:tc>
          <w:tcPr>
            <w:tcW w:w="26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616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92F7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7,720</w:t>
            </w:r>
          </w:p>
        </w:tc>
      </w:tr>
      <w:tr w:rsidR="00DE5186" w:rsidRPr="00DE5186" w14:paraId="44312560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9DB6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2.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 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2881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D173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5,720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1AE5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8F3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5,720</w:t>
            </w:r>
          </w:p>
        </w:tc>
      </w:tr>
      <w:tr w:rsidR="00DE5186" w:rsidRPr="00DE5186" w14:paraId="4D59A71A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A446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 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E77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EE56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6,920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1EB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A17A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6,920</w:t>
            </w:r>
          </w:p>
        </w:tc>
      </w:tr>
      <w:tr w:rsidR="00DE5186" w:rsidRPr="00DE5186" w14:paraId="1476206C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6BF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 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8158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FEC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5,920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3B8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D548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5,920</w:t>
            </w:r>
          </w:p>
        </w:tc>
      </w:tr>
      <w:tr w:rsidR="00DE5186" w:rsidRPr="00DE5186" w14:paraId="538E6DAE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8CFA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 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201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36C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5,820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E4E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80D7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5,820</w:t>
            </w:r>
          </w:p>
        </w:tc>
      </w:tr>
      <w:tr w:rsidR="00DE5186" w:rsidRPr="00DE5186" w14:paraId="22D29E20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812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 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9AC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833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4,920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A4A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4B5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4,920</w:t>
            </w:r>
          </w:p>
        </w:tc>
      </w:tr>
      <w:tr w:rsidR="00DE5186" w:rsidRPr="00DE5186" w14:paraId="4A85548D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E57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7.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 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477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B1B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5,420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961E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03D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5,420</w:t>
            </w:r>
          </w:p>
        </w:tc>
      </w:tr>
      <w:tr w:rsidR="00DE5186" w:rsidRPr="00DE5186" w14:paraId="164BD1FA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9251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8.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 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194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6E6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4,720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9AE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1A7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4,720</w:t>
            </w:r>
          </w:p>
        </w:tc>
      </w:tr>
      <w:tr w:rsidR="00DE5186" w:rsidRPr="00DE5186" w14:paraId="13606FD4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2FD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9.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 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65DC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9FD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6,720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9256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ACB5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6,720</w:t>
            </w:r>
          </w:p>
        </w:tc>
      </w:tr>
      <w:tr w:rsidR="00DE5186" w:rsidRPr="00DE5186" w14:paraId="22843833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C3D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10.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3FA3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27F5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6,820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B06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52E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6,820</w:t>
            </w:r>
          </w:p>
        </w:tc>
      </w:tr>
      <w:tr w:rsidR="00DE5186" w:rsidRPr="00DE5186" w14:paraId="1219EC5B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CECC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11.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52E1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7BB8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9,820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36F6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2B3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9,820</w:t>
            </w:r>
          </w:p>
        </w:tc>
      </w:tr>
      <w:tr w:rsidR="00DE5186" w:rsidRPr="00DE5186" w14:paraId="4A5F5CF7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08B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12.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546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0FC3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5,820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95B7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5A4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5,820</w:t>
            </w:r>
          </w:p>
        </w:tc>
      </w:tr>
      <w:tr w:rsidR="00DE5186" w:rsidRPr="00DE5186" w14:paraId="7D066C82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3D48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13.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CCE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447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3,450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5A33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2461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3,450</w:t>
            </w:r>
          </w:p>
        </w:tc>
      </w:tr>
      <w:tr w:rsidR="00DE5186" w:rsidRPr="00DE5186" w14:paraId="2F183AFE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BE2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14.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7D1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E25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3,450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3CC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C2CE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3,450</w:t>
            </w:r>
          </w:p>
        </w:tc>
      </w:tr>
      <w:tr w:rsidR="00DE5186" w:rsidRPr="00DE5186" w14:paraId="0D09621A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FA5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15.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B95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FB4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2,770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4B4E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9C85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2,770</w:t>
            </w:r>
          </w:p>
        </w:tc>
      </w:tr>
      <w:tr w:rsidR="00DE5186" w:rsidRPr="00DE5186" w14:paraId="7A64BAAA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335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16.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98A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3F83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2,770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7B6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E1BC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2,770</w:t>
            </w:r>
          </w:p>
        </w:tc>
      </w:tr>
      <w:tr w:rsidR="00DE5186" w:rsidRPr="00DE5186" w14:paraId="75E06C72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1601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17.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DCC8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DC3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5,420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0C77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184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5,420</w:t>
            </w:r>
          </w:p>
        </w:tc>
      </w:tr>
      <w:tr w:rsidR="00DE5186" w:rsidRPr="00DE5186" w14:paraId="3D8C5DB8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54C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18.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A6B7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8735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5,820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D618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2865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5,820</w:t>
            </w:r>
          </w:p>
        </w:tc>
      </w:tr>
      <w:tr w:rsidR="00DE5186" w:rsidRPr="00DE5186" w14:paraId="08E5A986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2A1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19.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C04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C93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6,420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7098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256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6,420</w:t>
            </w:r>
          </w:p>
        </w:tc>
      </w:tr>
      <w:tr w:rsidR="00DE5186" w:rsidRPr="00DE5186" w14:paraId="4084406E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1E6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20.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E2A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0CE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5,420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8563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D27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5,420</w:t>
            </w:r>
          </w:p>
        </w:tc>
      </w:tr>
      <w:tr w:rsidR="00DE5186" w:rsidRPr="00DE5186" w14:paraId="2E795DE7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A43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21.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925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EED6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4,820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7788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9CE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4,820</w:t>
            </w:r>
          </w:p>
        </w:tc>
      </w:tr>
      <w:tr w:rsidR="00DE5186" w:rsidRPr="00DE5186" w14:paraId="3BC43128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36CC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23.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D558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9BBC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6,820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6FF5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032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6,820</w:t>
            </w:r>
          </w:p>
        </w:tc>
      </w:tr>
      <w:tr w:rsidR="00DE5186" w:rsidRPr="00DE5186" w14:paraId="6944F069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AFA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24.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CD78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329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2,770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7A1A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35B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2,770</w:t>
            </w:r>
          </w:p>
        </w:tc>
      </w:tr>
      <w:tr w:rsidR="00DE5186" w:rsidRPr="00DE5186" w14:paraId="49EA282D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EAE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25.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4676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F7D5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2,770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6D7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165A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2,770</w:t>
            </w:r>
          </w:p>
        </w:tc>
      </w:tr>
      <w:tr w:rsidR="00DE5186" w:rsidRPr="00DE5186" w14:paraId="3F953E30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2A01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26.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322C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723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3,850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671A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1B3A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3,850</w:t>
            </w:r>
          </w:p>
        </w:tc>
      </w:tr>
      <w:tr w:rsidR="00DE5186" w:rsidRPr="00DE5186" w14:paraId="388566DA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812A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27.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1E45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1A2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5,820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2E65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9A55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5,820</w:t>
            </w:r>
          </w:p>
        </w:tc>
      </w:tr>
      <w:tr w:rsidR="00DE5186" w:rsidRPr="00DE5186" w14:paraId="0A33ECAE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86F8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28.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C6C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0B9E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4,350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91F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EF88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4,350</w:t>
            </w:r>
          </w:p>
        </w:tc>
      </w:tr>
      <w:tr w:rsidR="00DE5186" w:rsidRPr="00DE5186" w14:paraId="527C905D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928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29.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FEB3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EB2E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4,350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019A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4C2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4,350</w:t>
            </w:r>
          </w:p>
        </w:tc>
      </w:tr>
      <w:tr w:rsidR="00DE5186" w:rsidRPr="00DE5186" w14:paraId="4A537F82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1BBA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30.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5D2E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6071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6,420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8167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28A7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6,420</w:t>
            </w:r>
          </w:p>
        </w:tc>
      </w:tr>
      <w:tr w:rsidR="00DE5186" w:rsidRPr="00DE5186" w14:paraId="68261BBB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8D5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31.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511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D82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4,850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E3E5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A3A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4,850</w:t>
            </w:r>
          </w:p>
        </w:tc>
      </w:tr>
      <w:tr w:rsidR="00DE5186" w:rsidRPr="00DE5186" w14:paraId="0D98CC60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C6C1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32.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8A38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515A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4,850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965A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DE6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4,850</w:t>
            </w:r>
          </w:p>
        </w:tc>
      </w:tr>
      <w:tr w:rsidR="00DE5186" w:rsidRPr="00DE5186" w14:paraId="238C0D92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2B0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33.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C50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FE41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4,850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D37C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2E0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4,850</w:t>
            </w:r>
          </w:p>
        </w:tc>
      </w:tr>
      <w:tr w:rsidR="00DE5186" w:rsidRPr="00DE5186" w14:paraId="226F8A54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63D8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34.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2C17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20E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8,720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3B9A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676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8,720</w:t>
            </w:r>
          </w:p>
        </w:tc>
      </w:tr>
      <w:tr w:rsidR="00DE5186" w:rsidRPr="00DE5186" w14:paraId="53F6BBF9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882A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35.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905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6431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3,450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93CE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FDC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3,450</w:t>
            </w:r>
          </w:p>
        </w:tc>
      </w:tr>
      <w:tr w:rsidR="00DE5186" w:rsidRPr="00DE5186" w14:paraId="5E99D85A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2E2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36.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6655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8327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3,450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327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6A53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3,450</w:t>
            </w:r>
          </w:p>
        </w:tc>
      </w:tr>
      <w:tr w:rsidR="00DE5186" w:rsidRPr="00DE5186" w14:paraId="15EC3901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EB9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37.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7D43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5906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3,850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DAF3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76B8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3,850</w:t>
            </w:r>
          </w:p>
        </w:tc>
      </w:tr>
      <w:tr w:rsidR="00DE5186" w:rsidRPr="00DE5186" w14:paraId="165E5EE3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8BC5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38.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C51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792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3,850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257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EF1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3,850</w:t>
            </w:r>
          </w:p>
        </w:tc>
      </w:tr>
      <w:tr w:rsidR="00DE5186" w:rsidRPr="00DE5186" w14:paraId="0C3CB76C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E4E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39.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8C3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33E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4,850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FC2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B4C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4,850</w:t>
            </w:r>
          </w:p>
        </w:tc>
      </w:tr>
      <w:tr w:rsidR="00DE5186" w:rsidRPr="00DE5186" w14:paraId="7CFCC797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533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40.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72E5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961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4,850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63C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42A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4,850</w:t>
            </w:r>
          </w:p>
        </w:tc>
      </w:tr>
      <w:tr w:rsidR="00DE5186" w:rsidRPr="00DE5186" w14:paraId="45EBDFC2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F966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41.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762C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781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4,850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BDD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1FD3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4,850</w:t>
            </w:r>
          </w:p>
        </w:tc>
      </w:tr>
      <w:tr w:rsidR="00DE5186" w:rsidRPr="00DE5186" w14:paraId="0BE00250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E3D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42.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FBE3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F73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3,450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412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8F6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3,450</w:t>
            </w:r>
          </w:p>
        </w:tc>
      </w:tr>
      <w:tr w:rsidR="00DE5186" w:rsidRPr="00DE5186" w14:paraId="3E708384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5F86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43.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74D1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474C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2,870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127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242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2,870</w:t>
            </w:r>
          </w:p>
        </w:tc>
      </w:tr>
      <w:tr w:rsidR="00DE5186" w:rsidRPr="00DE5186" w14:paraId="52DEABF0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390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44.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4C0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B93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2,870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DC9C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0DCA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2,870</w:t>
            </w:r>
          </w:p>
        </w:tc>
      </w:tr>
      <w:tr w:rsidR="00DE5186" w:rsidRPr="00DE5186" w14:paraId="6FF9DA86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00D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45.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F13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D4E1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3,850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912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881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3,850</w:t>
            </w:r>
          </w:p>
        </w:tc>
      </w:tr>
      <w:tr w:rsidR="00DE5186" w:rsidRPr="00DE5186" w14:paraId="1BD997F4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4B87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lastRenderedPageBreak/>
              <w:t xml:space="preserve">46.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55D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936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6,420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047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944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6,420</w:t>
            </w:r>
          </w:p>
        </w:tc>
      </w:tr>
      <w:tr w:rsidR="00DE5186" w:rsidRPr="00DE5186" w14:paraId="77E8C2FF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208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47.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311C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FD5A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3,850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3B0A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C43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3,850</w:t>
            </w:r>
          </w:p>
        </w:tc>
      </w:tr>
      <w:tr w:rsidR="00DE5186" w:rsidRPr="00DE5186" w14:paraId="414D75B7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B51C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48.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D268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B473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5,720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835C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2343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5,720</w:t>
            </w:r>
          </w:p>
        </w:tc>
      </w:tr>
      <w:tr w:rsidR="00DE5186" w:rsidRPr="00DE5186" w14:paraId="7CDB4281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C60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51.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88A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8E1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4,250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DCC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B96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4,250</w:t>
            </w:r>
          </w:p>
        </w:tc>
      </w:tr>
      <w:tr w:rsidR="00DE5186" w:rsidRPr="00DE5186" w14:paraId="6B18EE3D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5CA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52.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597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0C6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5,820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DAA3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70AA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5,820</w:t>
            </w:r>
          </w:p>
        </w:tc>
      </w:tr>
      <w:tr w:rsidR="00DE5186" w:rsidRPr="00DE5186" w14:paraId="3F377D68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9B1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53.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723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6BA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3,750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7356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7998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3,750</w:t>
            </w:r>
          </w:p>
        </w:tc>
      </w:tr>
      <w:tr w:rsidR="00DE5186" w:rsidRPr="00DE5186" w14:paraId="3E4CECE5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D9A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54.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5BA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CF2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3,750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118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E8A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3,750</w:t>
            </w:r>
          </w:p>
        </w:tc>
      </w:tr>
      <w:tr w:rsidR="00DE5186" w:rsidRPr="00DE5186" w14:paraId="6929F1D8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E1F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55.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785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B997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3,750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B0F7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EF23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3,750</w:t>
            </w:r>
          </w:p>
        </w:tc>
      </w:tr>
      <w:tr w:rsidR="00DE5186" w:rsidRPr="00DE5186" w14:paraId="6BE37616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ED66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56.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142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166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5,920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6AA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439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5,920</w:t>
            </w:r>
          </w:p>
        </w:tc>
      </w:tr>
      <w:tr w:rsidR="00DE5186" w:rsidRPr="00DE5186" w14:paraId="6FB20FEE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0FAC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58.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FFB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0AB6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6,920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A0A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5F1A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6,920</w:t>
            </w:r>
          </w:p>
        </w:tc>
      </w:tr>
      <w:tr w:rsidR="00DE5186" w:rsidRPr="00DE5186" w14:paraId="7CCD1850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131A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59.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86D1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C68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5,920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471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EDD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5,920</w:t>
            </w:r>
          </w:p>
        </w:tc>
      </w:tr>
      <w:tr w:rsidR="00DE5186" w:rsidRPr="00DE5186" w14:paraId="70FA45B7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BDE1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61.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54A6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646E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9,920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C12E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C6C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9,920</w:t>
            </w:r>
          </w:p>
        </w:tc>
      </w:tr>
      <w:tr w:rsidR="00DE5186" w:rsidRPr="00DE5186" w14:paraId="7BBEB18B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73F1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62.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52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885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4,920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178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45C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4,920</w:t>
            </w:r>
          </w:p>
        </w:tc>
      </w:tr>
      <w:tr w:rsidR="00DE5186" w:rsidRPr="00DE5186" w14:paraId="74A84C0E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2D2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63.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6DE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72A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2,770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AB45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4E1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2,770</w:t>
            </w:r>
          </w:p>
        </w:tc>
      </w:tr>
      <w:tr w:rsidR="00DE5186" w:rsidRPr="00DE5186" w14:paraId="6B6FCAAA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A4C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64.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4615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65FA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6,720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F33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BB08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6,720</w:t>
            </w:r>
          </w:p>
        </w:tc>
      </w:tr>
      <w:tr w:rsidR="00DE5186" w:rsidRPr="00DE5186" w14:paraId="4114DFF8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D4C5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65.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4A87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0963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9,820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0DD5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6963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9,820</w:t>
            </w:r>
          </w:p>
        </w:tc>
      </w:tr>
      <w:tr w:rsidR="00DE5186" w:rsidRPr="00DE5186" w14:paraId="4DDD0760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013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66.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5A53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01D6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4,950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46D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30C6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4,950</w:t>
            </w:r>
          </w:p>
        </w:tc>
      </w:tr>
      <w:tr w:rsidR="00DE5186" w:rsidRPr="00DE5186" w14:paraId="06490299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D9F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67.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E99A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63E1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6,920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8BA6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422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6,920</w:t>
            </w:r>
          </w:p>
        </w:tc>
      </w:tr>
      <w:tr w:rsidR="00DE5186" w:rsidRPr="00DE5186" w14:paraId="0B8B5738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5ECE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68.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D9A8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CD2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4,950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650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BF65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4,950</w:t>
            </w:r>
          </w:p>
        </w:tc>
      </w:tr>
      <w:tr w:rsidR="00DE5186" w:rsidRPr="00DE5186" w14:paraId="344F2BCA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A46E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69.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0CCA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92E7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6,920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6283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171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6,920</w:t>
            </w:r>
          </w:p>
        </w:tc>
      </w:tr>
      <w:tr w:rsidR="00DE5186" w:rsidRPr="00DE5186" w14:paraId="483327A1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AFD6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70.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7B35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91A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5,920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53D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E341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5,920</w:t>
            </w:r>
          </w:p>
        </w:tc>
      </w:tr>
      <w:tr w:rsidR="00DE5186" w:rsidRPr="00DE5186" w14:paraId="371201E3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1E5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72.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8538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681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6,820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534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CC5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6,820</w:t>
            </w:r>
          </w:p>
        </w:tc>
      </w:tr>
      <w:tr w:rsidR="00DE5186" w:rsidRPr="00DE5186" w14:paraId="588ED2AD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3FC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73.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694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848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2,770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204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958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2,770</w:t>
            </w:r>
          </w:p>
        </w:tc>
      </w:tr>
      <w:tr w:rsidR="00DE5186" w:rsidRPr="00DE5186" w14:paraId="37FB6F05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1BF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74.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0E1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0CA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6,720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3D87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310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6,720</w:t>
            </w:r>
          </w:p>
        </w:tc>
      </w:tr>
      <w:tr w:rsidR="00DE5186" w:rsidRPr="00DE5186" w14:paraId="6D44D02B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D82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76.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1E23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0EBE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5,820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4353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98C0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5,820</w:t>
            </w:r>
          </w:p>
        </w:tc>
      </w:tr>
      <w:tr w:rsidR="00DE5186" w:rsidRPr="00DE5186" w14:paraId="09C44E13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FA56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77.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5A56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455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5,450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3256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E042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5,450</w:t>
            </w:r>
          </w:p>
        </w:tc>
      </w:tr>
      <w:tr w:rsidR="00DE5186" w:rsidRPr="00DE5186" w14:paraId="6A62681B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D963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78.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846F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4527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4,950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D729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329C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4,950</w:t>
            </w:r>
          </w:p>
        </w:tc>
      </w:tr>
      <w:tr w:rsidR="00DE5186" w:rsidRPr="00DE5186" w14:paraId="310C5074" w14:textId="77777777" w:rsidTr="00DE5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C10D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 xml:space="preserve">79. </w:t>
            </w: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097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93E4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6,720</w:t>
            </w:r>
          </w:p>
        </w:tc>
        <w:tc>
          <w:tcPr>
            <w:tcW w:w="26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745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cs="Calibri"/>
                <w:iCs/>
                <w:sz w:val="16"/>
                <w:szCs w:val="16"/>
                <w:lang w:val="hy-AM"/>
              </w:rPr>
              <w:t> 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C1CB" w14:textId="77777777" w:rsidR="00DE5186" w:rsidRPr="00DE5186" w:rsidRDefault="00DE5186" w:rsidP="00DE5186">
            <w:pPr>
              <w:widowControl w:val="0"/>
              <w:spacing w:before="0" w:after="0"/>
              <w:ind w:left="-184" w:right="58" w:firstLine="149"/>
              <w:jc w:val="center"/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</w:pPr>
            <w:r w:rsidRPr="00DE5186">
              <w:rPr>
                <w:rFonts w:ascii="GHEA Grapalat" w:hAnsi="GHEA Grapalat" w:cstheme="minorHAnsi"/>
                <w:iCs/>
                <w:sz w:val="16"/>
                <w:szCs w:val="16"/>
                <w:lang w:val="hy-AM"/>
              </w:rPr>
              <w:t>6,720</w:t>
            </w:r>
          </w:p>
        </w:tc>
      </w:tr>
      <w:tr w:rsidR="00801FC9" w:rsidRPr="00801FC9" w14:paraId="1B5DA781" w14:textId="77777777" w:rsidTr="00DE5186">
        <w:trPr>
          <w:trHeight w:val="278"/>
        </w:trPr>
        <w:tc>
          <w:tcPr>
            <w:tcW w:w="11160" w:type="dxa"/>
            <w:gridSpan w:val="27"/>
            <w:shd w:val="clear" w:color="auto" w:fill="auto"/>
          </w:tcPr>
          <w:p w14:paraId="5BF32EF7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01FC9" w:rsidRPr="00801FC9" w14:paraId="6C7C2EFD" w14:textId="77777777" w:rsidTr="00DE5186">
        <w:tc>
          <w:tcPr>
            <w:tcW w:w="961" w:type="dxa"/>
            <w:gridSpan w:val="3"/>
            <w:vMerge w:val="restart"/>
            <w:shd w:val="clear" w:color="auto" w:fill="auto"/>
          </w:tcPr>
          <w:p w14:paraId="72EFB74F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526" w:type="dxa"/>
            <w:gridSpan w:val="5"/>
            <w:vMerge w:val="restart"/>
            <w:shd w:val="clear" w:color="auto" w:fill="auto"/>
          </w:tcPr>
          <w:p w14:paraId="71583B6C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673" w:type="dxa"/>
            <w:gridSpan w:val="19"/>
            <w:shd w:val="clear" w:color="auto" w:fill="auto"/>
          </w:tcPr>
          <w:p w14:paraId="60EC8376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801FC9" w:rsidRPr="00801FC9" w14:paraId="4D52CBBF" w14:textId="77777777" w:rsidTr="00270080">
        <w:tc>
          <w:tcPr>
            <w:tcW w:w="961" w:type="dxa"/>
            <w:gridSpan w:val="3"/>
            <w:vMerge/>
            <w:shd w:val="clear" w:color="auto" w:fill="auto"/>
          </w:tcPr>
          <w:p w14:paraId="73239A0A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6" w:type="dxa"/>
            <w:gridSpan w:val="5"/>
            <w:vMerge/>
            <w:shd w:val="clear" w:color="auto" w:fill="auto"/>
          </w:tcPr>
          <w:p w14:paraId="37D974D5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14:paraId="2C63EB51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801F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801F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01F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726" w:type="dxa"/>
            <w:gridSpan w:val="8"/>
            <w:shd w:val="clear" w:color="auto" w:fill="auto"/>
          </w:tcPr>
          <w:p w14:paraId="10475766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01F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801F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01F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855" w:type="dxa"/>
            <w:gridSpan w:val="6"/>
            <w:shd w:val="clear" w:color="auto" w:fill="auto"/>
          </w:tcPr>
          <w:p w14:paraId="1BF096C9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801F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269" w:type="dxa"/>
            <w:gridSpan w:val="2"/>
            <w:shd w:val="clear" w:color="auto" w:fill="auto"/>
          </w:tcPr>
          <w:p w14:paraId="77D54F5E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801F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801FC9" w:rsidRPr="00801FC9" w14:paraId="4275D46C" w14:textId="77777777" w:rsidTr="00270080">
        <w:tc>
          <w:tcPr>
            <w:tcW w:w="961" w:type="dxa"/>
            <w:gridSpan w:val="3"/>
            <w:shd w:val="clear" w:color="auto" w:fill="auto"/>
          </w:tcPr>
          <w:p w14:paraId="7C5F4F4D" w14:textId="56EB990D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26" w:type="dxa"/>
            <w:gridSpan w:val="5"/>
            <w:shd w:val="clear" w:color="auto" w:fill="auto"/>
          </w:tcPr>
          <w:p w14:paraId="6F7232E8" w14:textId="7D11E9F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14:paraId="0B17EAE4" w14:textId="10AED96C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26" w:type="dxa"/>
            <w:gridSpan w:val="8"/>
            <w:shd w:val="clear" w:color="auto" w:fill="auto"/>
          </w:tcPr>
          <w:p w14:paraId="2F9AE301" w14:textId="3A8435D4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gridSpan w:val="6"/>
            <w:shd w:val="clear" w:color="auto" w:fill="auto"/>
          </w:tcPr>
          <w:p w14:paraId="64035D5A" w14:textId="795BFE43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gridSpan w:val="2"/>
            <w:shd w:val="clear" w:color="auto" w:fill="auto"/>
          </w:tcPr>
          <w:p w14:paraId="7021242D" w14:textId="0BFB15E9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01FC9" w:rsidRPr="00801FC9" w14:paraId="599BD90C" w14:textId="77777777" w:rsidTr="00270080">
        <w:trPr>
          <w:trHeight w:val="40"/>
        </w:trPr>
        <w:tc>
          <w:tcPr>
            <w:tcW w:w="961" w:type="dxa"/>
            <w:gridSpan w:val="3"/>
            <w:shd w:val="clear" w:color="auto" w:fill="auto"/>
          </w:tcPr>
          <w:p w14:paraId="3D6319A9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526" w:type="dxa"/>
            <w:gridSpan w:val="5"/>
            <w:shd w:val="clear" w:color="auto" w:fill="auto"/>
          </w:tcPr>
          <w:p w14:paraId="1DDC4DDA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3" w:type="dxa"/>
            <w:gridSpan w:val="3"/>
            <w:shd w:val="clear" w:color="auto" w:fill="auto"/>
          </w:tcPr>
          <w:p w14:paraId="27A3556D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26" w:type="dxa"/>
            <w:gridSpan w:val="8"/>
            <w:shd w:val="clear" w:color="auto" w:fill="auto"/>
          </w:tcPr>
          <w:p w14:paraId="4010F709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5" w:type="dxa"/>
            <w:gridSpan w:val="6"/>
            <w:shd w:val="clear" w:color="auto" w:fill="auto"/>
          </w:tcPr>
          <w:p w14:paraId="65E1F633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gridSpan w:val="2"/>
            <w:shd w:val="clear" w:color="auto" w:fill="auto"/>
          </w:tcPr>
          <w:p w14:paraId="28AEEBE1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01FC9" w:rsidRPr="00801FC9" w14:paraId="188E2ED3" w14:textId="77777777" w:rsidTr="00DE5186">
        <w:trPr>
          <w:trHeight w:val="331"/>
        </w:trPr>
        <w:tc>
          <w:tcPr>
            <w:tcW w:w="3320" w:type="dxa"/>
            <w:gridSpan w:val="7"/>
            <w:shd w:val="clear" w:color="auto" w:fill="auto"/>
          </w:tcPr>
          <w:p w14:paraId="4AE2980C" w14:textId="77777777" w:rsidR="00801FC9" w:rsidRPr="00801FC9" w:rsidRDefault="00801FC9" w:rsidP="00801F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840" w:type="dxa"/>
            <w:gridSpan w:val="20"/>
            <w:shd w:val="clear" w:color="auto" w:fill="auto"/>
          </w:tcPr>
          <w:p w14:paraId="71EFD368" w14:textId="2C16E3BD" w:rsidR="00801FC9" w:rsidRPr="00801FC9" w:rsidRDefault="00801FC9" w:rsidP="00801F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`</w:t>
            </w:r>
          </w:p>
        </w:tc>
      </w:tr>
      <w:tr w:rsidR="00801FC9" w:rsidRPr="00801FC9" w14:paraId="22960D24" w14:textId="77777777" w:rsidTr="00DE5186">
        <w:trPr>
          <w:trHeight w:val="350"/>
        </w:trPr>
        <w:tc>
          <w:tcPr>
            <w:tcW w:w="11160" w:type="dxa"/>
            <w:gridSpan w:val="27"/>
            <w:shd w:val="clear" w:color="auto" w:fill="99CCFF"/>
          </w:tcPr>
          <w:p w14:paraId="21A719D0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01FC9" w:rsidRPr="00801FC9" w14:paraId="16DDC3BA" w14:textId="77777777" w:rsidTr="00DE5186">
        <w:trPr>
          <w:trHeight w:val="346"/>
        </w:trPr>
        <w:tc>
          <w:tcPr>
            <w:tcW w:w="6021" w:type="dxa"/>
            <w:gridSpan w:val="14"/>
            <w:shd w:val="clear" w:color="auto" w:fill="auto"/>
          </w:tcPr>
          <w:p w14:paraId="7182E9FA" w14:textId="77777777" w:rsidR="00801FC9" w:rsidRPr="00801FC9" w:rsidRDefault="00801FC9" w:rsidP="00801F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139" w:type="dxa"/>
            <w:gridSpan w:val="13"/>
            <w:shd w:val="clear" w:color="auto" w:fill="auto"/>
          </w:tcPr>
          <w:p w14:paraId="46571C19" w14:textId="454CE682" w:rsidR="00801FC9" w:rsidRPr="00801FC9" w:rsidRDefault="00806AB4" w:rsidP="00801F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08</w:t>
            </w:r>
            <w:r w:rsidR="00801FC9"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801FC9"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801FC9"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801FC9"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6թ</w:t>
            </w:r>
            <w:r w:rsidR="00801FC9"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801FC9" w:rsidRPr="00801FC9" w14:paraId="4F0F9177" w14:textId="77777777" w:rsidTr="00DE5186">
        <w:trPr>
          <w:trHeight w:val="92"/>
        </w:trPr>
        <w:tc>
          <w:tcPr>
            <w:tcW w:w="6021" w:type="dxa"/>
            <w:gridSpan w:val="14"/>
            <w:vMerge w:val="restart"/>
            <w:shd w:val="clear" w:color="auto" w:fill="auto"/>
          </w:tcPr>
          <w:p w14:paraId="54AA6579" w14:textId="77777777" w:rsidR="00801FC9" w:rsidRPr="00801FC9" w:rsidRDefault="00801FC9" w:rsidP="00801F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497" w:type="dxa"/>
            <w:gridSpan w:val="8"/>
            <w:shd w:val="clear" w:color="auto" w:fill="auto"/>
          </w:tcPr>
          <w:p w14:paraId="2803C7EC" w14:textId="36FEDFBF" w:rsidR="00801FC9" w:rsidRPr="00801FC9" w:rsidRDefault="00801FC9" w:rsidP="00801FC9">
            <w:pPr>
              <w:spacing w:before="0" w:after="0"/>
              <w:ind w:left="-13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642" w:type="dxa"/>
            <w:gridSpan w:val="5"/>
            <w:shd w:val="clear" w:color="auto" w:fill="auto"/>
          </w:tcPr>
          <w:p w14:paraId="341970F7" w14:textId="6ADA71E2" w:rsidR="00801FC9" w:rsidRPr="00801FC9" w:rsidRDefault="00801FC9" w:rsidP="00801FC9">
            <w:pPr>
              <w:spacing w:before="0" w:after="0"/>
              <w:ind w:left="163" w:right="-106" w:hanging="27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801FC9" w:rsidRPr="00801FC9" w14:paraId="71E86014" w14:textId="77777777" w:rsidTr="00DE5186">
        <w:trPr>
          <w:trHeight w:val="296"/>
        </w:trPr>
        <w:tc>
          <w:tcPr>
            <w:tcW w:w="6021" w:type="dxa"/>
            <w:gridSpan w:val="14"/>
            <w:vMerge/>
            <w:shd w:val="clear" w:color="auto" w:fill="auto"/>
          </w:tcPr>
          <w:p w14:paraId="234C64FD" w14:textId="77777777" w:rsidR="00801FC9" w:rsidRPr="00801FC9" w:rsidRDefault="00801FC9" w:rsidP="00801F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97" w:type="dxa"/>
            <w:gridSpan w:val="8"/>
            <w:shd w:val="clear" w:color="auto" w:fill="auto"/>
          </w:tcPr>
          <w:p w14:paraId="44CB00D2" w14:textId="0DE25A99" w:rsidR="00801FC9" w:rsidRPr="00801FC9" w:rsidRDefault="00801FC9" w:rsidP="00801F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42" w:type="dxa"/>
            <w:gridSpan w:val="5"/>
            <w:shd w:val="clear" w:color="auto" w:fill="auto"/>
          </w:tcPr>
          <w:p w14:paraId="3AEB59FF" w14:textId="3233F247" w:rsidR="00801FC9" w:rsidRPr="00801FC9" w:rsidRDefault="00801FC9" w:rsidP="00801F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01FC9" w:rsidRPr="00801FC9" w14:paraId="6C6F83AF" w14:textId="3D3BFA9C" w:rsidTr="00DE5186">
        <w:trPr>
          <w:trHeight w:val="269"/>
        </w:trPr>
        <w:tc>
          <w:tcPr>
            <w:tcW w:w="6021" w:type="dxa"/>
            <w:gridSpan w:val="14"/>
            <w:shd w:val="clear" w:color="auto" w:fill="auto"/>
          </w:tcPr>
          <w:p w14:paraId="7ABAD44D" w14:textId="6D809907" w:rsidR="00801FC9" w:rsidRPr="00801FC9" w:rsidRDefault="00801FC9" w:rsidP="00801F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139" w:type="dxa"/>
            <w:gridSpan w:val="13"/>
            <w:shd w:val="clear" w:color="auto" w:fill="auto"/>
          </w:tcPr>
          <w:p w14:paraId="410A12CE" w14:textId="1EBEFFFA" w:rsidR="00801FC9" w:rsidRPr="00801FC9" w:rsidRDefault="00806AB4" w:rsidP="00801F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08</w:t>
            </w:r>
            <w:r w:rsidR="00801FC9"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801FC9"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801FC9"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801FC9"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801FC9"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801FC9" w:rsidRPr="00801FC9" w14:paraId="071297DB" w14:textId="77777777" w:rsidTr="00DE5186">
        <w:trPr>
          <w:trHeight w:val="344"/>
        </w:trPr>
        <w:tc>
          <w:tcPr>
            <w:tcW w:w="6021" w:type="dxa"/>
            <w:gridSpan w:val="14"/>
            <w:shd w:val="clear" w:color="auto" w:fill="auto"/>
          </w:tcPr>
          <w:p w14:paraId="0D1BB834" w14:textId="77777777" w:rsidR="00801FC9" w:rsidRPr="00801FC9" w:rsidRDefault="00801FC9" w:rsidP="00801F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139" w:type="dxa"/>
            <w:gridSpan w:val="13"/>
            <w:shd w:val="clear" w:color="auto" w:fill="auto"/>
          </w:tcPr>
          <w:p w14:paraId="7B765E75" w14:textId="4C6AFD5E" w:rsidR="00801FC9" w:rsidRPr="00D9618E" w:rsidRDefault="00D9618E" w:rsidP="00801F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618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13</w:t>
            </w:r>
            <w:r w:rsidR="00801FC9" w:rsidRPr="00D9618E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801FC9" w:rsidRPr="00D9618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D9618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801FC9" w:rsidRPr="00D9618E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801FC9" w:rsidRPr="00D9618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2026թ</w:t>
            </w:r>
            <w:r w:rsidR="00801FC9" w:rsidRPr="00D9618E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801FC9" w:rsidRPr="00801FC9" w14:paraId="7BD85338" w14:textId="77777777" w:rsidTr="00DE5186">
        <w:trPr>
          <w:trHeight w:val="344"/>
        </w:trPr>
        <w:tc>
          <w:tcPr>
            <w:tcW w:w="6021" w:type="dxa"/>
            <w:gridSpan w:val="14"/>
            <w:shd w:val="clear" w:color="auto" w:fill="auto"/>
          </w:tcPr>
          <w:p w14:paraId="6F586F04" w14:textId="77777777" w:rsidR="00801FC9" w:rsidRPr="00801FC9" w:rsidRDefault="00801FC9" w:rsidP="00801F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139" w:type="dxa"/>
            <w:gridSpan w:val="13"/>
            <w:shd w:val="clear" w:color="auto" w:fill="auto"/>
          </w:tcPr>
          <w:p w14:paraId="2EA7F114" w14:textId="0C8F4B39" w:rsidR="00801FC9" w:rsidRPr="00D9618E" w:rsidRDefault="00D9618E" w:rsidP="00801F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618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14</w:t>
            </w:r>
            <w:r w:rsidR="00801FC9" w:rsidRPr="00D9618E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801FC9" w:rsidRPr="00D9618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D9618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801FC9" w:rsidRPr="00D9618E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801FC9" w:rsidRPr="00D9618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2026թ</w:t>
            </w:r>
            <w:r w:rsidR="00801FC9" w:rsidRPr="00D9618E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801FC9" w:rsidRPr="00801FC9" w14:paraId="68562C6C" w14:textId="77777777" w:rsidTr="00DE5186">
        <w:trPr>
          <w:trHeight w:val="314"/>
        </w:trPr>
        <w:tc>
          <w:tcPr>
            <w:tcW w:w="1050" w:type="dxa"/>
            <w:gridSpan w:val="4"/>
            <w:vMerge w:val="restart"/>
            <w:shd w:val="clear" w:color="auto" w:fill="auto"/>
          </w:tcPr>
          <w:p w14:paraId="7E541EC5" w14:textId="77777777" w:rsidR="00801FC9" w:rsidRPr="00801FC9" w:rsidRDefault="00801FC9" w:rsidP="00801F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799" w:type="dxa"/>
            <w:gridSpan w:val="2"/>
            <w:vMerge w:val="restart"/>
            <w:shd w:val="clear" w:color="auto" w:fill="auto"/>
          </w:tcPr>
          <w:p w14:paraId="7C2D5AAF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311" w:type="dxa"/>
            <w:gridSpan w:val="21"/>
            <w:shd w:val="clear" w:color="auto" w:fill="auto"/>
          </w:tcPr>
          <w:p w14:paraId="72FCD3CC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801FC9" w:rsidRPr="00801FC9" w14:paraId="561B572C" w14:textId="77777777" w:rsidTr="00DE5186">
        <w:trPr>
          <w:trHeight w:val="269"/>
        </w:trPr>
        <w:tc>
          <w:tcPr>
            <w:tcW w:w="1050" w:type="dxa"/>
            <w:gridSpan w:val="4"/>
            <w:vMerge/>
            <w:shd w:val="clear" w:color="auto" w:fill="auto"/>
          </w:tcPr>
          <w:p w14:paraId="4CF31A0E" w14:textId="77777777" w:rsidR="00801FC9" w:rsidRPr="00801FC9" w:rsidRDefault="00801FC9" w:rsidP="00801F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14:paraId="253B575D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3" w:type="dxa"/>
            <w:gridSpan w:val="3"/>
            <w:vMerge w:val="restart"/>
            <w:shd w:val="clear" w:color="auto" w:fill="auto"/>
          </w:tcPr>
          <w:p w14:paraId="7093612D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29" w:type="dxa"/>
            <w:gridSpan w:val="5"/>
            <w:vMerge w:val="restart"/>
            <w:shd w:val="clear" w:color="auto" w:fill="auto"/>
          </w:tcPr>
          <w:p w14:paraId="6103E5BE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</w:tcPr>
          <w:p w14:paraId="6D91A787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56" w:type="dxa"/>
            <w:gridSpan w:val="6"/>
            <w:vMerge w:val="restart"/>
            <w:shd w:val="clear" w:color="auto" w:fill="auto"/>
          </w:tcPr>
          <w:p w14:paraId="07D4C967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42" w:type="dxa"/>
            <w:gridSpan w:val="5"/>
            <w:shd w:val="clear" w:color="auto" w:fill="auto"/>
          </w:tcPr>
          <w:p w14:paraId="093F2281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801FC9" w:rsidRPr="00801FC9" w14:paraId="3B6A4543" w14:textId="77777777" w:rsidTr="00DE5186">
        <w:trPr>
          <w:trHeight w:val="238"/>
        </w:trPr>
        <w:tc>
          <w:tcPr>
            <w:tcW w:w="1050" w:type="dxa"/>
            <w:gridSpan w:val="4"/>
            <w:vMerge/>
            <w:shd w:val="clear" w:color="auto" w:fill="auto"/>
          </w:tcPr>
          <w:p w14:paraId="71EC288B" w14:textId="77777777" w:rsidR="00801FC9" w:rsidRPr="00801FC9" w:rsidRDefault="00801FC9" w:rsidP="00801F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14:paraId="0BDC5C7A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3" w:type="dxa"/>
            <w:gridSpan w:val="3"/>
            <w:vMerge/>
            <w:shd w:val="clear" w:color="auto" w:fill="auto"/>
          </w:tcPr>
          <w:p w14:paraId="1FD47117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9" w:type="dxa"/>
            <w:gridSpan w:val="5"/>
            <w:vMerge/>
            <w:shd w:val="clear" w:color="auto" w:fill="auto"/>
          </w:tcPr>
          <w:p w14:paraId="34033EBF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shd w:val="clear" w:color="auto" w:fill="auto"/>
          </w:tcPr>
          <w:p w14:paraId="7B8AF27C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gridSpan w:val="6"/>
            <w:vMerge/>
            <w:shd w:val="clear" w:color="auto" w:fill="auto"/>
          </w:tcPr>
          <w:p w14:paraId="1C857BBB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42" w:type="dxa"/>
            <w:gridSpan w:val="5"/>
            <w:shd w:val="clear" w:color="auto" w:fill="auto"/>
          </w:tcPr>
          <w:p w14:paraId="47E87200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801FC9" w:rsidRPr="00801FC9" w14:paraId="5A5E76D6" w14:textId="77777777" w:rsidTr="00DE5186">
        <w:trPr>
          <w:trHeight w:val="263"/>
        </w:trPr>
        <w:tc>
          <w:tcPr>
            <w:tcW w:w="1050" w:type="dxa"/>
            <w:gridSpan w:val="4"/>
            <w:vMerge/>
            <w:shd w:val="clear" w:color="auto" w:fill="auto"/>
          </w:tcPr>
          <w:p w14:paraId="76EFFE51" w14:textId="77777777" w:rsidR="00801FC9" w:rsidRPr="00801FC9" w:rsidRDefault="00801FC9" w:rsidP="00801F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9" w:type="dxa"/>
            <w:gridSpan w:val="2"/>
            <w:vMerge/>
            <w:shd w:val="clear" w:color="auto" w:fill="auto"/>
          </w:tcPr>
          <w:p w14:paraId="6FFC679A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3" w:type="dxa"/>
            <w:gridSpan w:val="3"/>
            <w:vMerge/>
            <w:shd w:val="clear" w:color="auto" w:fill="auto"/>
          </w:tcPr>
          <w:p w14:paraId="411F7AA7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9" w:type="dxa"/>
            <w:gridSpan w:val="5"/>
            <w:vMerge/>
            <w:shd w:val="clear" w:color="auto" w:fill="auto"/>
          </w:tcPr>
          <w:p w14:paraId="6FB12E4F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shd w:val="clear" w:color="auto" w:fill="auto"/>
          </w:tcPr>
          <w:p w14:paraId="7B4A7E23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gridSpan w:val="6"/>
            <w:vMerge/>
            <w:shd w:val="clear" w:color="auto" w:fill="auto"/>
          </w:tcPr>
          <w:p w14:paraId="73D60537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gridSpan w:val="4"/>
            <w:shd w:val="clear" w:color="auto" w:fill="auto"/>
          </w:tcPr>
          <w:p w14:paraId="7492FC99" w14:textId="594FE09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200" w:type="dxa"/>
            <w:shd w:val="clear" w:color="auto" w:fill="auto"/>
          </w:tcPr>
          <w:p w14:paraId="45F16FE5" w14:textId="77777777" w:rsidR="00801FC9" w:rsidRPr="00801FC9" w:rsidRDefault="00801FC9" w:rsidP="00801F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</w:tr>
      <w:tr w:rsidR="00801FC9" w:rsidRPr="00801FC9" w14:paraId="75615147" w14:textId="77777777" w:rsidTr="00806AB4">
        <w:trPr>
          <w:trHeight w:val="146"/>
        </w:trPr>
        <w:tc>
          <w:tcPr>
            <w:tcW w:w="1050" w:type="dxa"/>
            <w:gridSpan w:val="4"/>
            <w:shd w:val="clear" w:color="auto" w:fill="auto"/>
            <w:vAlign w:val="center"/>
          </w:tcPr>
          <w:p w14:paraId="0CE3191C" w14:textId="0A3039DA" w:rsidR="00801FC9" w:rsidRPr="00270080" w:rsidRDefault="00806AB4" w:rsidP="00806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0080">
              <w:rPr>
                <w:rFonts w:ascii="GHEA Grapalat" w:hAnsi="GHEA Grapalat"/>
                <w:sz w:val="16"/>
                <w:szCs w:val="16"/>
                <w:lang w:val="hy-AM"/>
              </w:rPr>
              <w:t>1-21, 23-48, 51-56, 58, 59, 61-70, 72-74, 76-79</w:t>
            </w:r>
          </w:p>
        </w:tc>
        <w:tc>
          <w:tcPr>
            <w:tcW w:w="1799" w:type="dxa"/>
            <w:gridSpan w:val="2"/>
            <w:vAlign w:val="center"/>
          </w:tcPr>
          <w:p w14:paraId="7F47067C" w14:textId="70D3799C" w:rsidR="00801FC9" w:rsidRPr="00801FC9" w:rsidRDefault="00806AB4" w:rsidP="00806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806AB4">
              <w:rPr>
                <w:rFonts w:ascii="GHEA Grapalat" w:hAnsi="GHEA Grapalat"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 w14:paraId="62D0AF8B" w14:textId="772815FE" w:rsidR="00801FC9" w:rsidRPr="00801FC9" w:rsidRDefault="00801FC9" w:rsidP="00806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801FC9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ՀՊՏՀ-ԳՀԱՊՁԲ-2</w:t>
            </w:r>
            <w:r w:rsidR="00806AB4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6</w:t>
            </w:r>
            <w:r w:rsidRPr="00801FC9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/</w:t>
            </w:r>
            <w:r w:rsidR="00806AB4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Գ</w:t>
            </w:r>
            <w:r w:rsidRPr="00801FC9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529" w:type="dxa"/>
            <w:gridSpan w:val="5"/>
            <w:shd w:val="clear" w:color="auto" w:fill="auto"/>
            <w:vAlign w:val="center"/>
          </w:tcPr>
          <w:p w14:paraId="7AEB41EE" w14:textId="4FA19586" w:rsidR="00801FC9" w:rsidRPr="00806AB4" w:rsidRDefault="00801FC9" w:rsidP="00806A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highlight w:val="yellow"/>
              </w:rPr>
            </w:pPr>
            <w:r w:rsidRPr="00D961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</w:t>
            </w:r>
            <w:r w:rsidR="00D9618E" w:rsidRPr="00D9618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4</w:t>
            </w:r>
            <w:r w:rsidRPr="00D9618E">
              <w:rPr>
                <w:rFonts w:ascii="Cambria Math" w:eastAsia="Times New Roman" w:hAnsi="Cambria Math" w:cs="Cambria Math"/>
                <w:color w:val="000000"/>
                <w:sz w:val="16"/>
                <w:szCs w:val="16"/>
              </w:rPr>
              <w:t>․</w:t>
            </w:r>
            <w:r w:rsidRPr="00D961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  <w:r w:rsidR="00D9618E" w:rsidRPr="00D9618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5</w:t>
            </w:r>
            <w:r w:rsidRPr="00D9618E">
              <w:rPr>
                <w:rFonts w:ascii="Cambria Math" w:eastAsia="Times New Roman" w:hAnsi="Cambria Math" w:cs="Cambria Math"/>
                <w:color w:val="000000"/>
                <w:sz w:val="16"/>
                <w:szCs w:val="16"/>
              </w:rPr>
              <w:t>․</w:t>
            </w:r>
            <w:r w:rsidRPr="00D961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2026թ</w:t>
            </w:r>
            <w:r w:rsidRPr="00D9618E">
              <w:rPr>
                <w:rFonts w:ascii="Cambria Math" w:eastAsia="Times New Roman" w:hAnsi="Cambria Math" w:cs="Cambria Math"/>
                <w:color w:val="000000"/>
                <w:sz w:val="16"/>
                <w:szCs w:val="16"/>
              </w:rPr>
              <w:t>․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2E4D50E1" w14:textId="49465E7F" w:rsidR="00801FC9" w:rsidRPr="00D9618E" w:rsidRDefault="00D9618E" w:rsidP="00806A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9618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04</w:t>
            </w:r>
            <w:r w:rsidR="00801FC9" w:rsidRPr="00D961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.0</w:t>
            </w:r>
            <w:r w:rsidRPr="00D9618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6</w:t>
            </w:r>
            <w:r w:rsidR="00801FC9" w:rsidRPr="00D961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.202</w:t>
            </w:r>
            <w:r w:rsidR="00801FC9" w:rsidRPr="00D9618E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6</w:t>
            </w:r>
            <w:r w:rsidR="00801FC9" w:rsidRPr="00D9618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թ.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14:paraId="6724A6AC" w14:textId="77777777" w:rsidR="00801FC9" w:rsidRPr="00801FC9" w:rsidRDefault="00801FC9" w:rsidP="00806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gridSpan w:val="4"/>
            <w:shd w:val="clear" w:color="000000" w:fill="FFFFFF"/>
            <w:vAlign w:val="center"/>
          </w:tcPr>
          <w:p w14:paraId="041AF3A6" w14:textId="6E7EE58A" w:rsidR="00801FC9" w:rsidRPr="00806AB4" w:rsidRDefault="00806AB4" w:rsidP="00806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806AB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378420</w:t>
            </w:r>
          </w:p>
        </w:tc>
        <w:tc>
          <w:tcPr>
            <w:tcW w:w="1200" w:type="dxa"/>
            <w:shd w:val="clear" w:color="000000" w:fill="FFFFFF"/>
            <w:vAlign w:val="center"/>
          </w:tcPr>
          <w:p w14:paraId="1901CEA5" w14:textId="47FBB75B" w:rsidR="00801FC9" w:rsidRPr="00806AB4" w:rsidRDefault="00806AB4" w:rsidP="00806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806AB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378420</w:t>
            </w:r>
          </w:p>
        </w:tc>
      </w:tr>
      <w:tr w:rsidR="00801FC9" w:rsidRPr="00801FC9" w14:paraId="4224D444" w14:textId="77777777" w:rsidTr="00DE5186">
        <w:trPr>
          <w:trHeight w:val="341"/>
        </w:trPr>
        <w:tc>
          <w:tcPr>
            <w:tcW w:w="11160" w:type="dxa"/>
            <w:gridSpan w:val="27"/>
            <w:shd w:val="clear" w:color="auto" w:fill="auto"/>
          </w:tcPr>
          <w:p w14:paraId="30EAFE26" w14:textId="77777777" w:rsidR="00801FC9" w:rsidRPr="00801FC9" w:rsidRDefault="00801FC9" w:rsidP="00801F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801FC9" w:rsidRPr="00801FC9" w14:paraId="73FD1C31" w14:textId="77777777" w:rsidTr="00270080">
        <w:trPr>
          <w:trHeight w:val="125"/>
        </w:trPr>
        <w:tc>
          <w:tcPr>
            <w:tcW w:w="1050" w:type="dxa"/>
            <w:gridSpan w:val="4"/>
            <w:shd w:val="clear" w:color="auto" w:fill="auto"/>
            <w:vAlign w:val="center"/>
          </w:tcPr>
          <w:p w14:paraId="19F01F97" w14:textId="77777777" w:rsidR="00801FC9" w:rsidRPr="00801FC9" w:rsidRDefault="00801FC9" w:rsidP="0027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2BF8AEC9" w14:textId="77777777" w:rsidR="00801FC9" w:rsidRPr="00801FC9" w:rsidRDefault="00801FC9" w:rsidP="0027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1990" w:type="dxa"/>
            <w:gridSpan w:val="4"/>
            <w:shd w:val="clear" w:color="auto" w:fill="auto"/>
            <w:vAlign w:val="center"/>
          </w:tcPr>
          <w:p w14:paraId="7E562111" w14:textId="77777777" w:rsidR="00801FC9" w:rsidRPr="00801FC9" w:rsidRDefault="00801FC9" w:rsidP="0027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612" w:type="dxa"/>
            <w:gridSpan w:val="7"/>
            <w:shd w:val="clear" w:color="auto" w:fill="auto"/>
            <w:vAlign w:val="center"/>
          </w:tcPr>
          <w:p w14:paraId="493F9764" w14:textId="77777777" w:rsidR="00801FC9" w:rsidRPr="00801FC9" w:rsidRDefault="00801FC9" w:rsidP="0027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69" w:type="dxa"/>
            <w:gridSpan w:val="7"/>
            <w:shd w:val="clear" w:color="auto" w:fill="FFFFFF" w:themeFill="background1"/>
            <w:vAlign w:val="center"/>
          </w:tcPr>
          <w:p w14:paraId="279FA7E1" w14:textId="3E23B16F" w:rsidR="00801FC9" w:rsidRPr="00801FC9" w:rsidRDefault="00801FC9" w:rsidP="0027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269" w:type="dxa"/>
            <w:gridSpan w:val="2"/>
            <w:shd w:val="clear" w:color="auto" w:fill="FFFFFF" w:themeFill="background1"/>
            <w:vAlign w:val="center"/>
          </w:tcPr>
          <w:p w14:paraId="32F82055" w14:textId="7A5AC125" w:rsidR="00801FC9" w:rsidRPr="00801FC9" w:rsidRDefault="00801FC9" w:rsidP="0027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4"/>
            </w: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806AB4" w:rsidRPr="00801FC9" w14:paraId="6F0105B1" w14:textId="77777777" w:rsidTr="00270080">
        <w:trPr>
          <w:trHeight w:val="125"/>
        </w:trPr>
        <w:tc>
          <w:tcPr>
            <w:tcW w:w="1050" w:type="dxa"/>
            <w:gridSpan w:val="4"/>
            <w:shd w:val="clear" w:color="auto" w:fill="auto"/>
            <w:vAlign w:val="center"/>
          </w:tcPr>
          <w:p w14:paraId="27443DB1" w14:textId="477365F1" w:rsidR="00806AB4" w:rsidRPr="00801FC9" w:rsidRDefault="00806AB4" w:rsidP="0027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0080">
              <w:rPr>
                <w:rFonts w:ascii="GHEA Grapalat" w:hAnsi="GHEA Grapalat"/>
                <w:sz w:val="16"/>
                <w:szCs w:val="16"/>
                <w:lang w:val="hy-AM"/>
              </w:rPr>
              <w:t>1-21, 23-48, 51-56, 58, 59, 61-70, 72-74, 76-79</w:t>
            </w:r>
          </w:p>
        </w:tc>
        <w:tc>
          <w:tcPr>
            <w:tcW w:w="2270" w:type="dxa"/>
            <w:gridSpan w:val="3"/>
            <w:vAlign w:val="center"/>
          </w:tcPr>
          <w:p w14:paraId="7FFF89D0" w14:textId="311AB55B" w:rsidR="00806AB4" w:rsidRPr="00801FC9" w:rsidRDefault="00806AB4" w:rsidP="00270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06AB4">
              <w:rPr>
                <w:rFonts w:ascii="GHEA Grapalat" w:hAnsi="GHEA Grapalat"/>
                <w:sz w:val="16"/>
                <w:szCs w:val="16"/>
                <w:lang w:val="hy-AM"/>
              </w:rPr>
              <w:t>«Շուշան տեխնիկս» ՍՊԸ</w:t>
            </w:r>
          </w:p>
        </w:tc>
        <w:tc>
          <w:tcPr>
            <w:tcW w:w="1990" w:type="dxa"/>
            <w:gridSpan w:val="4"/>
            <w:shd w:val="clear" w:color="auto" w:fill="auto"/>
            <w:vAlign w:val="center"/>
          </w:tcPr>
          <w:p w14:paraId="0956DA97" w14:textId="178549A1" w:rsidR="00806AB4" w:rsidRPr="00801FC9" w:rsidRDefault="00270080" w:rsidP="0027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0080">
              <w:rPr>
                <w:rFonts w:ascii="GHEA Grapalat" w:hAnsi="GHEA Grapalat"/>
                <w:sz w:val="16"/>
                <w:szCs w:val="16"/>
                <w:lang w:val="hy-AM"/>
              </w:rPr>
              <w:t>ք. Երևան Զավարյան 57-19 բն.142, հեռ</w:t>
            </w:r>
            <w:r w:rsidRPr="00270080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270080">
              <w:rPr>
                <w:rFonts w:ascii="GHEA Grapalat" w:hAnsi="GHEA Grapalat"/>
                <w:sz w:val="16"/>
                <w:szCs w:val="16"/>
                <w:lang w:val="hy-AM"/>
              </w:rPr>
              <w:t>055-656-556</w:t>
            </w:r>
          </w:p>
        </w:tc>
        <w:tc>
          <w:tcPr>
            <w:tcW w:w="2612" w:type="dxa"/>
            <w:gridSpan w:val="7"/>
            <w:shd w:val="clear" w:color="auto" w:fill="auto"/>
            <w:vAlign w:val="center"/>
          </w:tcPr>
          <w:p w14:paraId="640C873A" w14:textId="1249C8B0" w:rsidR="00806AB4" w:rsidRPr="00801FC9" w:rsidRDefault="00270080" w:rsidP="0027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0080">
              <w:rPr>
                <w:rFonts w:ascii="GHEA Grapalat" w:hAnsi="GHEA Grapalat"/>
                <w:sz w:val="16"/>
                <w:szCs w:val="16"/>
                <w:lang w:val="hy-AM"/>
              </w:rPr>
              <w:t>karlos.baghramyan@gmail.com</w:t>
            </w:r>
          </w:p>
        </w:tc>
        <w:tc>
          <w:tcPr>
            <w:tcW w:w="1969" w:type="dxa"/>
            <w:gridSpan w:val="7"/>
            <w:shd w:val="clear" w:color="auto" w:fill="FFFFFF" w:themeFill="background1"/>
            <w:vAlign w:val="center"/>
          </w:tcPr>
          <w:p w14:paraId="4FACBB00" w14:textId="638AEDF5" w:rsidR="00806AB4" w:rsidRPr="00801FC9" w:rsidRDefault="00270080" w:rsidP="0027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0080">
              <w:rPr>
                <w:rFonts w:ascii="GHEA Grapalat" w:hAnsi="GHEA Grapalat"/>
                <w:sz w:val="16"/>
                <w:szCs w:val="16"/>
                <w:lang w:val="hy-AM"/>
              </w:rPr>
              <w:t>2050022295291001</w:t>
            </w:r>
          </w:p>
        </w:tc>
        <w:tc>
          <w:tcPr>
            <w:tcW w:w="1269" w:type="dxa"/>
            <w:gridSpan w:val="2"/>
            <w:shd w:val="clear" w:color="auto" w:fill="FFFFFF" w:themeFill="background1"/>
            <w:vAlign w:val="center"/>
          </w:tcPr>
          <w:p w14:paraId="308EBD4D" w14:textId="18B27450" w:rsidR="00806AB4" w:rsidRPr="00801FC9" w:rsidRDefault="00270080" w:rsidP="00270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0080">
              <w:rPr>
                <w:rFonts w:ascii="GHEA Grapalat" w:hAnsi="GHEA Grapalat"/>
                <w:sz w:val="16"/>
                <w:szCs w:val="16"/>
                <w:lang w:val="hy-AM"/>
              </w:rPr>
              <w:t>01569235</w:t>
            </w:r>
          </w:p>
        </w:tc>
      </w:tr>
      <w:tr w:rsidR="00806AB4" w:rsidRPr="00801FC9" w14:paraId="4930F4D0" w14:textId="77777777" w:rsidTr="00DE5186">
        <w:trPr>
          <w:trHeight w:val="200"/>
        </w:trPr>
        <w:tc>
          <w:tcPr>
            <w:tcW w:w="3320" w:type="dxa"/>
            <w:gridSpan w:val="7"/>
            <w:shd w:val="clear" w:color="auto" w:fill="auto"/>
          </w:tcPr>
          <w:p w14:paraId="261685E7" w14:textId="77777777" w:rsidR="00806AB4" w:rsidRPr="00801FC9" w:rsidRDefault="00806AB4" w:rsidP="00806A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840" w:type="dxa"/>
            <w:gridSpan w:val="20"/>
            <w:shd w:val="clear" w:color="auto" w:fill="auto"/>
          </w:tcPr>
          <w:p w14:paraId="491BC3BD" w14:textId="0089E035" w:rsidR="00806AB4" w:rsidRPr="00801FC9" w:rsidRDefault="00806AB4" w:rsidP="00806AB4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`</w:t>
            </w:r>
          </w:p>
        </w:tc>
      </w:tr>
      <w:tr w:rsidR="00806AB4" w:rsidRPr="00801FC9" w14:paraId="2B7CB9CE" w14:textId="77777777" w:rsidTr="00DE5186">
        <w:trPr>
          <w:trHeight w:val="288"/>
        </w:trPr>
        <w:tc>
          <w:tcPr>
            <w:tcW w:w="11160" w:type="dxa"/>
            <w:gridSpan w:val="27"/>
            <w:shd w:val="clear" w:color="auto" w:fill="99CCFF"/>
          </w:tcPr>
          <w:p w14:paraId="762CB084" w14:textId="77777777" w:rsidR="00806AB4" w:rsidRPr="00801FC9" w:rsidRDefault="00806AB4" w:rsidP="00806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06AB4" w:rsidRPr="00801FC9" w14:paraId="186AC3AB" w14:textId="77777777" w:rsidTr="00DE5186">
        <w:trPr>
          <w:trHeight w:val="288"/>
        </w:trPr>
        <w:tc>
          <w:tcPr>
            <w:tcW w:w="11160" w:type="dxa"/>
            <w:gridSpan w:val="27"/>
            <w:shd w:val="clear" w:color="auto" w:fill="auto"/>
          </w:tcPr>
          <w:p w14:paraId="6AF0E56E" w14:textId="77777777" w:rsidR="00806AB4" w:rsidRPr="00801FC9" w:rsidRDefault="00806AB4" w:rsidP="00806A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  <w:t>3</w:t>
            </w: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369EA5BF" w14:textId="77777777" w:rsidR="00806AB4" w:rsidRPr="00801FC9" w:rsidRDefault="00806AB4" w:rsidP="00806AB4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7F4962BB" w14:textId="680EB465" w:rsidR="00806AB4" w:rsidRPr="00801FC9" w:rsidRDefault="00806AB4" w:rsidP="00806AB4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՝</w:t>
            </w:r>
          </w:p>
          <w:p w14:paraId="3D5D91AD" w14:textId="77777777" w:rsidR="00806AB4" w:rsidRPr="00801FC9" w:rsidRDefault="00806AB4" w:rsidP="00806AB4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49AA697F" w14:textId="77777777" w:rsidR="00806AB4" w:rsidRPr="00801FC9" w:rsidRDefault="00806AB4" w:rsidP="00806AB4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299E0A33" w14:textId="77777777" w:rsidR="00806AB4" w:rsidRPr="00801FC9" w:rsidRDefault="00806AB4" w:rsidP="00806AB4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2EFA10EF" w14:textId="77777777" w:rsidR="00806AB4" w:rsidRPr="00801FC9" w:rsidRDefault="00806AB4" w:rsidP="00806AB4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4A686276" w14:textId="77777777" w:rsidR="00806AB4" w:rsidRPr="00801FC9" w:rsidRDefault="00806AB4" w:rsidP="00806A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21962734" w14:textId="4F0739ED" w:rsidR="00806AB4" w:rsidRPr="00801FC9" w:rsidRDefault="00806AB4" w:rsidP="00806A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</w:t>
            </w:r>
            <w:r w:rsidRPr="00801FC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samvel.ovhannisyan@gmail.com:</w:t>
            </w: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806AB4" w:rsidRPr="00801FC9" w14:paraId="2AAFF19C" w14:textId="77777777" w:rsidTr="00DE5186">
        <w:trPr>
          <w:trHeight w:val="288"/>
        </w:trPr>
        <w:tc>
          <w:tcPr>
            <w:tcW w:w="11160" w:type="dxa"/>
            <w:gridSpan w:val="27"/>
            <w:shd w:val="clear" w:color="auto" w:fill="99CCFF"/>
          </w:tcPr>
          <w:p w14:paraId="52E13F6D" w14:textId="77777777" w:rsidR="00806AB4" w:rsidRPr="00801FC9" w:rsidRDefault="00806AB4" w:rsidP="00806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64B1D4E" w14:textId="77777777" w:rsidR="00806AB4" w:rsidRPr="00801FC9" w:rsidRDefault="00806AB4" w:rsidP="00806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06AB4" w:rsidRPr="00D9618E" w14:paraId="5F2368A3" w14:textId="77777777" w:rsidTr="00DE5186">
        <w:trPr>
          <w:trHeight w:val="475"/>
        </w:trPr>
        <w:tc>
          <w:tcPr>
            <w:tcW w:w="3320" w:type="dxa"/>
            <w:gridSpan w:val="7"/>
            <w:shd w:val="clear" w:color="auto" w:fill="auto"/>
          </w:tcPr>
          <w:p w14:paraId="3AD4B0F5" w14:textId="172B7C72" w:rsidR="00806AB4" w:rsidRPr="00801FC9" w:rsidRDefault="00806AB4" w:rsidP="002700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840" w:type="dxa"/>
            <w:gridSpan w:val="20"/>
            <w:shd w:val="clear" w:color="auto" w:fill="auto"/>
          </w:tcPr>
          <w:p w14:paraId="0C958531" w14:textId="01A6C710" w:rsidR="00806AB4" w:rsidRPr="00801FC9" w:rsidRDefault="00806AB4" w:rsidP="002700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01FC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Հրապարակված է www.gnumner.am կայքում:</w:t>
            </w:r>
          </w:p>
        </w:tc>
      </w:tr>
      <w:tr w:rsidR="00806AB4" w:rsidRPr="00D9618E" w14:paraId="54AA3298" w14:textId="77777777" w:rsidTr="00DE5186">
        <w:trPr>
          <w:trHeight w:val="288"/>
        </w:trPr>
        <w:tc>
          <w:tcPr>
            <w:tcW w:w="11160" w:type="dxa"/>
            <w:gridSpan w:val="27"/>
            <w:shd w:val="clear" w:color="auto" w:fill="99CCFF"/>
          </w:tcPr>
          <w:p w14:paraId="6C722C20" w14:textId="77777777" w:rsidR="00806AB4" w:rsidRPr="00801FC9" w:rsidRDefault="00806AB4" w:rsidP="002700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313AB94" w14:textId="77777777" w:rsidR="00806AB4" w:rsidRPr="00801FC9" w:rsidRDefault="00806AB4" w:rsidP="002700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06AB4" w:rsidRPr="00D9618E" w14:paraId="7F629EF5" w14:textId="77777777" w:rsidTr="00DE5186">
        <w:trPr>
          <w:trHeight w:val="427"/>
        </w:trPr>
        <w:tc>
          <w:tcPr>
            <w:tcW w:w="3320" w:type="dxa"/>
            <w:gridSpan w:val="7"/>
            <w:shd w:val="clear" w:color="auto" w:fill="auto"/>
          </w:tcPr>
          <w:p w14:paraId="2063C55E" w14:textId="7A51D2DD" w:rsidR="00806AB4" w:rsidRPr="00801FC9" w:rsidRDefault="00806AB4" w:rsidP="002700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</w:p>
        </w:tc>
        <w:tc>
          <w:tcPr>
            <w:tcW w:w="7840" w:type="dxa"/>
            <w:gridSpan w:val="20"/>
            <w:shd w:val="clear" w:color="auto" w:fill="auto"/>
          </w:tcPr>
          <w:p w14:paraId="2E9759F4" w14:textId="77777777" w:rsidR="00806AB4" w:rsidRPr="00801FC9" w:rsidRDefault="00806AB4" w:rsidP="002700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806AB4" w:rsidRPr="00D9618E" w14:paraId="12202EE7" w14:textId="77777777" w:rsidTr="00DE5186">
        <w:trPr>
          <w:trHeight w:val="288"/>
        </w:trPr>
        <w:tc>
          <w:tcPr>
            <w:tcW w:w="11160" w:type="dxa"/>
            <w:gridSpan w:val="27"/>
            <w:shd w:val="clear" w:color="auto" w:fill="99CCFF"/>
          </w:tcPr>
          <w:p w14:paraId="05791B7D" w14:textId="77777777" w:rsidR="00806AB4" w:rsidRPr="00801FC9" w:rsidRDefault="00806AB4" w:rsidP="002700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06AB4" w:rsidRPr="00D9618E" w14:paraId="73A2208D" w14:textId="77777777" w:rsidTr="00DE5186">
        <w:trPr>
          <w:trHeight w:val="427"/>
        </w:trPr>
        <w:tc>
          <w:tcPr>
            <w:tcW w:w="3320" w:type="dxa"/>
            <w:gridSpan w:val="7"/>
            <w:shd w:val="clear" w:color="auto" w:fill="auto"/>
          </w:tcPr>
          <w:p w14:paraId="77B41900" w14:textId="77777777" w:rsidR="00806AB4" w:rsidRPr="00801FC9" w:rsidRDefault="00806AB4" w:rsidP="002700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801F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840" w:type="dxa"/>
            <w:gridSpan w:val="20"/>
            <w:shd w:val="clear" w:color="auto" w:fill="auto"/>
          </w:tcPr>
          <w:p w14:paraId="533000F9" w14:textId="77777777" w:rsidR="00806AB4" w:rsidRPr="00801FC9" w:rsidRDefault="00806AB4" w:rsidP="002700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806AB4" w:rsidRPr="00D9618E" w14:paraId="645418C2" w14:textId="77777777" w:rsidTr="00DE5186">
        <w:trPr>
          <w:trHeight w:val="288"/>
        </w:trPr>
        <w:tc>
          <w:tcPr>
            <w:tcW w:w="11160" w:type="dxa"/>
            <w:gridSpan w:val="27"/>
            <w:shd w:val="clear" w:color="auto" w:fill="99CCFF"/>
          </w:tcPr>
          <w:p w14:paraId="2DC7C818" w14:textId="77777777" w:rsidR="00806AB4" w:rsidRPr="00801FC9" w:rsidRDefault="00806AB4" w:rsidP="002700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06AB4" w:rsidRPr="00801FC9" w14:paraId="4946F387" w14:textId="77777777" w:rsidTr="00270080">
        <w:trPr>
          <w:trHeight w:val="620"/>
        </w:trPr>
        <w:tc>
          <w:tcPr>
            <w:tcW w:w="3320" w:type="dxa"/>
            <w:gridSpan w:val="7"/>
            <w:shd w:val="clear" w:color="auto" w:fill="auto"/>
          </w:tcPr>
          <w:p w14:paraId="0946B4BB" w14:textId="77777777" w:rsidR="00806AB4" w:rsidRPr="00801FC9" w:rsidRDefault="00806AB4" w:rsidP="002700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840" w:type="dxa"/>
            <w:gridSpan w:val="20"/>
            <w:shd w:val="clear" w:color="auto" w:fill="auto"/>
          </w:tcPr>
          <w:p w14:paraId="78900CC6" w14:textId="31C2D7CE" w:rsidR="00806AB4" w:rsidRPr="00801FC9" w:rsidRDefault="00806AB4" w:rsidP="002700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Գնումների մասին ՀՀ օրենքի 37-րդ հոդվածի 1-ին մասի 3-րդ կետի հիման վրա </w:t>
            </w:r>
            <w:r w:rsidRPr="00806AB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22, 49, 50, 57, 60, 71, 75, 80, 81, 82, 83, 84, 85, 86 </w:t>
            </w:r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 չափաբաժինները հայտարարվել է չկայացած։</w:t>
            </w:r>
          </w:p>
        </w:tc>
      </w:tr>
      <w:tr w:rsidR="00806AB4" w:rsidRPr="00801FC9" w14:paraId="155549A4" w14:textId="77777777" w:rsidTr="00DE5186">
        <w:trPr>
          <w:trHeight w:val="288"/>
        </w:trPr>
        <w:tc>
          <w:tcPr>
            <w:tcW w:w="11160" w:type="dxa"/>
            <w:gridSpan w:val="27"/>
            <w:shd w:val="clear" w:color="auto" w:fill="99CCFF"/>
          </w:tcPr>
          <w:p w14:paraId="41F95597" w14:textId="77777777" w:rsidR="00806AB4" w:rsidRPr="00801FC9" w:rsidRDefault="00806AB4" w:rsidP="00806A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06AB4" w:rsidRPr="00801FC9" w14:paraId="2E1045FC" w14:textId="77777777" w:rsidTr="00DE5186">
        <w:trPr>
          <w:trHeight w:val="227"/>
        </w:trPr>
        <w:tc>
          <w:tcPr>
            <w:tcW w:w="11160" w:type="dxa"/>
            <w:gridSpan w:val="27"/>
            <w:shd w:val="clear" w:color="auto" w:fill="auto"/>
          </w:tcPr>
          <w:p w14:paraId="03F6CC82" w14:textId="77777777" w:rsidR="00806AB4" w:rsidRPr="00801FC9" w:rsidRDefault="00806AB4" w:rsidP="00806AB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01FC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06AB4" w:rsidRPr="00801FC9" w14:paraId="389AB768" w14:textId="77777777" w:rsidTr="00DE5186">
        <w:trPr>
          <w:trHeight w:val="47"/>
        </w:trPr>
        <w:tc>
          <w:tcPr>
            <w:tcW w:w="4492" w:type="dxa"/>
            <w:gridSpan w:val="9"/>
            <w:shd w:val="clear" w:color="auto" w:fill="auto"/>
          </w:tcPr>
          <w:p w14:paraId="41599536" w14:textId="77777777" w:rsidR="00806AB4" w:rsidRPr="00801FC9" w:rsidRDefault="00806AB4" w:rsidP="00806AB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693" w:type="dxa"/>
            <w:gridSpan w:val="11"/>
            <w:shd w:val="clear" w:color="auto" w:fill="auto"/>
          </w:tcPr>
          <w:p w14:paraId="24BE0918" w14:textId="77777777" w:rsidR="00806AB4" w:rsidRPr="00801FC9" w:rsidRDefault="00806AB4" w:rsidP="00806AB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2975" w:type="dxa"/>
            <w:gridSpan w:val="7"/>
            <w:shd w:val="clear" w:color="auto" w:fill="auto"/>
          </w:tcPr>
          <w:p w14:paraId="296F9458" w14:textId="77777777" w:rsidR="00806AB4" w:rsidRPr="00801FC9" w:rsidRDefault="00806AB4" w:rsidP="00806AB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06AB4" w:rsidRPr="00801FC9" w14:paraId="6B09125D" w14:textId="77777777" w:rsidTr="00DE5186">
        <w:trPr>
          <w:trHeight w:val="47"/>
        </w:trPr>
        <w:tc>
          <w:tcPr>
            <w:tcW w:w="4492" w:type="dxa"/>
            <w:gridSpan w:val="9"/>
            <w:shd w:val="clear" w:color="auto" w:fill="auto"/>
          </w:tcPr>
          <w:p w14:paraId="227AD68B" w14:textId="2549DFE6" w:rsidR="00806AB4" w:rsidRPr="00801FC9" w:rsidRDefault="00806AB4" w:rsidP="00806A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Գոհար</w:t>
            </w:r>
            <w:proofErr w:type="spellEnd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Թադևոս</w:t>
            </w:r>
            <w:proofErr w:type="spellEnd"/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յան</w:t>
            </w:r>
          </w:p>
        </w:tc>
        <w:tc>
          <w:tcPr>
            <w:tcW w:w="3693" w:type="dxa"/>
            <w:gridSpan w:val="11"/>
            <w:shd w:val="clear" w:color="auto" w:fill="auto"/>
          </w:tcPr>
          <w:p w14:paraId="5D854A17" w14:textId="77777777" w:rsidR="00806AB4" w:rsidRPr="00801FC9" w:rsidRDefault="00806AB4" w:rsidP="00806A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 10 593-483</w:t>
            </w:r>
          </w:p>
        </w:tc>
        <w:tc>
          <w:tcPr>
            <w:tcW w:w="2975" w:type="dxa"/>
            <w:gridSpan w:val="7"/>
            <w:shd w:val="clear" w:color="auto" w:fill="auto"/>
          </w:tcPr>
          <w:p w14:paraId="5D784C04" w14:textId="77777777" w:rsidR="00806AB4" w:rsidRPr="00801FC9" w:rsidRDefault="00806AB4" w:rsidP="00806A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01F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gnumner.asue@mail.ru</w:t>
            </w:r>
          </w:p>
        </w:tc>
      </w:tr>
    </w:tbl>
    <w:p w14:paraId="09F34D10" w14:textId="77777777" w:rsidR="0022631D" w:rsidRPr="00A2387C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18"/>
          <w:lang w:val="ru-RU" w:eastAsia="ru-RU"/>
        </w:rPr>
      </w:pPr>
    </w:p>
    <w:p w14:paraId="55E01A61" w14:textId="77777777" w:rsidR="0022631D" w:rsidRPr="00A2387C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</w:p>
    <w:p w14:paraId="1160E497" w14:textId="77777777" w:rsidR="001021B0" w:rsidRPr="00A2387C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A2387C" w:rsidSect="009D2B7F">
      <w:pgSz w:w="11907" w:h="16840" w:code="9"/>
      <w:pgMar w:top="27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EEFD2" w14:textId="77777777" w:rsidR="00872C16" w:rsidRDefault="00872C16" w:rsidP="0022631D">
      <w:pPr>
        <w:spacing w:before="0" w:after="0"/>
      </w:pPr>
      <w:r>
        <w:separator/>
      </w:r>
    </w:p>
  </w:endnote>
  <w:endnote w:type="continuationSeparator" w:id="0">
    <w:p w14:paraId="2D8C624C" w14:textId="77777777" w:rsidR="00872C16" w:rsidRDefault="00872C1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444A" w14:textId="77777777" w:rsidR="00872C16" w:rsidRDefault="00872C16" w:rsidP="0022631D">
      <w:pPr>
        <w:spacing w:before="0" w:after="0"/>
      </w:pPr>
      <w:r>
        <w:separator/>
      </w:r>
    </w:p>
  </w:footnote>
  <w:footnote w:type="continuationSeparator" w:id="0">
    <w:p w14:paraId="5E52FA8E" w14:textId="77777777" w:rsidR="00872C16" w:rsidRDefault="00872C16" w:rsidP="0022631D">
      <w:pPr>
        <w:spacing w:before="0" w:after="0"/>
      </w:pPr>
      <w:r>
        <w:continuationSeparator/>
      </w:r>
    </w:p>
  </w:footnote>
  <w:footnote w:id="1">
    <w:p w14:paraId="3C2506E4" w14:textId="77777777" w:rsidR="00801FC9" w:rsidRPr="002D0BF6" w:rsidRDefault="00801FC9" w:rsidP="0022631D">
      <w:pPr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24831349" w14:textId="77777777" w:rsidR="00801FC9" w:rsidRPr="002D0BF6" w:rsidRDefault="00801FC9" w:rsidP="006F2779">
      <w:pPr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TextChar"/>
          <w:rFonts w:ascii="GHEA Grapalat" w:eastAsia="Calibri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6125C9D" w14:textId="77777777" w:rsidR="00801FC9" w:rsidRPr="00871366" w:rsidRDefault="00801FC9" w:rsidP="00507203">
      <w:pPr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6B08FC5" w14:textId="77777777" w:rsidR="00801FC9" w:rsidRPr="002D0BF6" w:rsidRDefault="00801FC9" w:rsidP="00507203">
      <w:pPr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759D840" w14:textId="77777777" w:rsidR="00806AB4" w:rsidRPr="0078682E" w:rsidRDefault="00806AB4" w:rsidP="00507203">
      <w:pPr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CC9DFF3" w14:textId="77777777" w:rsidR="00806AB4" w:rsidRPr="0078682E" w:rsidRDefault="00806AB4" w:rsidP="00507203">
      <w:pPr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7A138CF" w14:textId="77777777" w:rsidR="00806AB4" w:rsidRPr="00005B9C" w:rsidRDefault="00806AB4" w:rsidP="00507203">
      <w:pPr>
        <w:jc w:val="both"/>
        <w:rPr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6178"/>
    <w:multiLevelType w:val="hybridMultilevel"/>
    <w:tmpl w:val="FE443F8E"/>
    <w:lvl w:ilvl="0" w:tplc="0409000F">
      <w:start w:val="1"/>
      <w:numFmt w:val="decimal"/>
      <w:lvlText w:val="%1."/>
      <w:lvlJc w:val="left"/>
      <w:pPr>
        <w:ind w:left="433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33B6F"/>
    <w:multiLevelType w:val="hybridMultilevel"/>
    <w:tmpl w:val="3666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951C9"/>
    <w:multiLevelType w:val="hybridMultilevel"/>
    <w:tmpl w:val="B8287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2FD33AB"/>
    <w:multiLevelType w:val="hybridMultilevel"/>
    <w:tmpl w:val="D026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B357127"/>
    <w:multiLevelType w:val="hybridMultilevel"/>
    <w:tmpl w:val="8BA856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3FA"/>
    <w:rsid w:val="00010A8B"/>
    <w:rsid w:val="00012170"/>
    <w:rsid w:val="00012EDF"/>
    <w:rsid w:val="0001619D"/>
    <w:rsid w:val="0002417A"/>
    <w:rsid w:val="00024DC5"/>
    <w:rsid w:val="00025869"/>
    <w:rsid w:val="00027AC1"/>
    <w:rsid w:val="00033C15"/>
    <w:rsid w:val="000351B5"/>
    <w:rsid w:val="00044EA8"/>
    <w:rsid w:val="00046CCF"/>
    <w:rsid w:val="00050E19"/>
    <w:rsid w:val="00051ECE"/>
    <w:rsid w:val="00053B2B"/>
    <w:rsid w:val="0005462B"/>
    <w:rsid w:val="00060A09"/>
    <w:rsid w:val="0007090E"/>
    <w:rsid w:val="00073D66"/>
    <w:rsid w:val="00084D73"/>
    <w:rsid w:val="00087D8A"/>
    <w:rsid w:val="0009216E"/>
    <w:rsid w:val="000921D3"/>
    <w:rsid w:val="0009652C"/>
    <w:rsid w:val="00097B8F"/>
    <w:rsid w:val="000A728C"/>
    <w:rsid w:val="000B0199"/>
    <w:rsid w:val="000C01D4"/>
    <w:rsid w:val="000C0509"/>
    <w:rsid w:val="000C1695"/>
    <w:rsid w:val="000D2087"/>
    <w:rsid w:val="000E19A2"/>
    <w:rsid w:val="000E4090"/>
    <w:rsid w:val="000E4929"/>
    <w:rsid w:val="000E4FF1"/>
    <w:rsid w:val="000E50BC"/>
    <w:rsid w:val="000F10A4"/>
    <w:rsid w:val="000F376D"/>
    <w:rsid w:val="001021B0"/>
    <w:rsid w:val="0010489C"/>
    <w:rsid w:val="0013258F"/>
    <w:rsid w:val="00135A88"/>
    <w:rsid w:val="00136446"/>
    <w:rsid w:val="00151340"/>
    <w:rsid w:val="00151A4A"/>
    <w:rsid w:val="00153F44"/>
    <w:rsid w:val="001560D5"/>
    <w:rsid w:val="00160242"/>
    <w:rsid w:val="001624D2"/>
    <w:rsid w:val="00163590"/>
    <w:rsid w:val="001637C7"/>
    <w:rsid w:val="00166D87"/>
    <w:rsid w:val="00172B06"/>
    <w:rsid w:val="00177FA2"/>
    <w:rsid w:val="00180D40"/>
    <w:rsid w:val="0018422F"/>
    <w:rsid w:val="001876E8"/>
    <w:rsid w:val="001A1999"/>
    <w:rsid w:val="001A2F9A"/>
    <w:rsid w:val="001C1BE1"/>
    <w:rsid w:val="001C704E"/>
    <w:rsid w:val="001E0091"/>
    <w:rsid w:val="001E4325"/>
    <w:rsid w:val="001F1C8E"/>
    <w:rsid w:val="00201E44"/>
    <w:rsid w:val="00207B7C"/>
    <w:rsid w:val="00214A8B"/>
    <w:rsid w:val="00217D45"/>
    <w:rsid w:val="00223136"/>
    <w:rsid w:val="0022631D"/>
    <w:rsid w:val="00230057"/>
    <w:rsid w:val="002364A2"/>
    <w:rsid w:val="002552CF"/>
    <w:rsid w:val="002564FE"/>
    <w:rsid w:val="002661E7"/>
    <w:rsid w:val="00270080"/>
    <w:rsid w:val="00272F9B"/>
    <w:rsid w:val="00275EFD"/>
    <w:rsid w:val="00276926"/>
    <w:rsid w:val="0028062C"/>
    <w:rsid w:val="00280E4C"/>
    <w:rsid w:val="00284467"/>
    <w:rsid w:val="00287C53"/>
    <w:rsid w:val="00295B92"/>
    <w:rsid w:val="002A0B56"/>
    <w:rsid w:val="002A25D8"/>
    <w:rsid w:val="002A455A"/>
    <w:rsid w:val="002A5D6E"/>
    <w:rsid w:val="002B1222"/>
    <w:rsid w:val="002C561F"/>
    <w:rsid w:val="002C74D2"/>
    <w:rsid w:val="002C7535"/>
    <w:rsid w:val="002E0FB9"/>
    <w:rsid w:val="002E4E6F"/>
    <w:rsid w:val="002E540E"/>
    <w:rsid w:val="002E5927"/>
    <w:rsid w:val="002F16CC"/>
    <w:rsid w:val="002F1FEB"/>
    <w:rsid w:val="002F2B67"/>
    <w:rsid w:val="002F51A7"/>
    <w:rsid w:val="0030472C"/>
    <w:rsid w:val="003079A2"/>
    <w:rsid w:val="00322C55"/>
    <w:rsid w:val="00324515"/>
    <w:rsid w:val="0034750E"/>
    <w:rsid w:val="00347765"/>
    <w:rsid w:val="00356976"/>
    <w:rsid w:val="00362169"/>
    <w:rsid w:val="00371B1D"/>
    <w:rsid w:val="00377149"/>
    <w:rsid w:val="00384AAC"/>
    <w:rsid w:val="003A3C79"/>
    <w:rsid w:val="003A79A7"/>
    <w:rsid w:val="003B0313"/>
    <w:rsid w:val="003B094B"/>
    <w:rsid w:val="003B2234"/>
    <w:rsid w:val="003B2254"/>
    <w:rsid w:val="003B2758"/>
    <w:rsid w:val="003B6A27"/>
    <w:rsid w:val="003B7141"/>
    <w:rsid w:val="003C0DB2"/>
    <w:rsid w:val="003D2668"/>
    <w:rsid w:val="003D5EDF"/>
    <w:rsid w:val="003E08A7"/>
    <w:rsid w:val="003E32EC"/>
    <w:rsid w:val="003E3D40"/>
    <w:rsid w:val="003E6978"/>
    <w:rsid w:val="003F1905"/>
    <w:rsid w:val="003F2B4B"/>
    <w:rsid w:val="004130B4"/>
    <w:rsid w:val="00430993"/>
    <w:rsid w:val="00433E3C"/>
    <w:rsid w:val="00437061"/>
    <w:rsid w:val="00441CE8"/>
    <w:rsid w:val="00445661"/>
    <w:rsid w:val="004543A6"/>
    <w:rsid w:val="00461B90"/>
    <w:rsid w:val="00466412"/>
    <w:rsid w:val="00471365"/>
    <w:rsid w:val="00472069"/>
    <w:rsid w:val="00474C2F"/>
    <w:rsid w:val="004758BF"/>
    <w:rsid w:val="004764CD"/>
    <w:rsid w:val="0048219B"/>
    <w:rsid w:val="004837F4"/>
    <w:rsid w:val="00485B8B"/>
    <w:rsid w:val="0048613F"/>
    <w:rsid w:val="004875E0"/>
    <w:rsid w:val="004B43C1"/>
    <w:rsid w:val="004B5CCB"/>
    <w:rsid w:val="004C1C96"/>
    <w:rsid w:val="004C7135"/>
    <w:rsid w:val="004D078F"/>
    <w:rsid w:val="004D3392"/>
    <w:rsid w:val="004D3902"/>
    <w:rsid w:val="004E14C6"/>
    <w:rsid w:val="004E376E"/>
    <w:rsid w:val="004E4769"/>
    <w:rsid w:val="004E6A9E"/>
    <w:rsid w:val="004F56A2"/>
    <w:rsid w:val="004F56B4"/>
    <w:rsid w:val="00503BCC"/>
    <w:rsid w:val="00507203"/>
    <w:rsid w:val="0051373E"/>
    <w:rsid w:val="00515C9D"/>
    <w:rsid w:val="00522F29"/>
    <w:rsid w:val="00524611"/>
    <w:rsid w:val="00524827"/>
    <w:rsid w:val="005268FB"/>
    <w:rsid w:val="00527F8D"/>
    <w:rsid w:val="00531133"/>
    <w:rsid w:val="00533612"/>
    <w:rsid w:val="00543962"/>
    <w:rsid w:val="00546023"/>
    <w:rsid w:val="0054625E"/>
    <w:rsid w:val="00570904"/>
    <w:rsid w:val="00572505"/>
    <w:rsid w:val="005737F9"/>
    <w:rsid w:val="00573F1E"/>
    <w:rsid w:val="00574F3F"/>
    <w:rsid w:val="005831E4"/>
    <w:rsid w:val="00586FD7"/>
    <w:rsid w:val="00591125"/>
    <w:rsid w:val="00591322"/>
    <w:rsid w:val="00593C78"/>
    <w:rsid w:val="00595ED0"/>
    <w:rsid w:val="005A0172"/>
    <w:rsid w:val="005B44E7"/>
    <w:rsid w:val="005D5FBD"/>
    <w:rsid w:val="005E2997"/>
    <w:rsid w:val="005E29C8"/>
    <w:rsid w:val="005E5492"/>
    <w:rsid w:val="005F2B8B"/>
    <w:rsid w:val="00606D20"/>
    <w:rsid w:val="00607C9A"/>
    <w:rsid w:val="00607DDC"/>
    <w:rsid w:val="00611547"/>
    <w:rsid w:val="006149DB"/>
    <w:rsid w:val="00615FA9"/>
    <w:rsid w:val="00616378"/>
    <w:rsid w:val="00616A80"/>
    <w:rsid w:val="00621744"/>
    <w:rsid w:val="00623549"/>
    <w:rsid w:val="00625FA2"/>
    <w:rsid w:val="00627A65"/>
    <w:rsid w:val="00630E51"/>
    <w:rsid w:val="006358BF"/>
    <w:rsid w:val="0063703D"/>
    <w:rsid w:val="00640167"/>
    <w:rsid w:val="00646760"/>
    <w:rsid w:val="00647C15"/>
    <w:rsid w:val="0065141A"/>
    <w:rsid w:val="00651EF1"/>
    <w:rsid w:val="00657B7E"/>
    <w:rsid w:val="006601AB"/>
    <w:rsid w:val="006618CF"/>
    <w:rsid w:val="006732EB"/>
    <w:rsid w:val="00676A65"/>
    <w:rsid w:val="0068211E"/>
    <w:rsid w:val="00690ECB"/>
    <w:rsid w:val="00695472"/>
    <w:rsid w:val="006958C5"/>
    <w:rsid w:val="006A38B4"/>
    <w:rsid w:val="006B2E21"/>
    <w:rsid w:val="006C0266"/>
    <w:rsid w:val="006E0D92"/>
    <w:rsid w:val="006E1A83"/>
    <w:rsid w:val="006E4F47"/>
    <w:rsid w:val="006E60EA"/>
    <w:rsid w:val="006F0B68"/>
    <w:rsid w:val="006F2779"/>
    <w:rsid w:val="00705BF4"/>
    <w:rsid w:val="007060FC"/>
    <w:rsid w:val="00717944"/>
    <w:rsid w:val="007206DD"/>
    <w:rsid w:val="0072266A"/>
    <w:rsid w:val="00722C95"/>
    <w:rsid w:val="007249DE"/>
    <w:rsid w:val="00725E4B"/>
    <w:rsid w:val="00727E3A"/>
    <w:rsid w:val="00730B03"/>
    <w:rsid w:val="00731929"/>
    <w:rsid w:val="00733203"/>
    <w:rsid w:val="00747D37"/>
    <w:rsid w:val="00764D36"/>
    <w:rsid w:val="00767616"/>
    <w:rsid w:val="007732E7"/>
    <w:rsid w:val="007742F3"/>
    <w:rsid w:val="007760FB"/>
    <w:rsid w:val="00777A60"/>
    <w:rsid w:val="00777DC9"/>
    <w:rsid w:val="007810A3"/>
    <w:rsid w:val="0078369A"/>
    <w:rsid w:val="007848EA"/>
    <w:rsid w:val="007858DC"/>
    <w:rsid w:val="0078682E"/>
    <w:rsid w:val="007912B5"/>
    <w:rsid w:val="007966C0"/>
    <w:rsid w:val="007A4D8C"/>
    <w:rsid w:val="007B0E58"/>
    <w:rsid w:val="007B41C2"/>
    <w:rsid w:val="007B6395"/>
    <w:rsid w:val="007B784B"/>
    <w:rsid w:val="007C2697"/>
    <w:rsid w:val="007D33FD"/>
    <w:rsid w:val="007E4D0E"/>
    <w:rsid w:val="007E65A2"/>
    <w:rsid w:val="007F0D9D"/>
    <w:rsid w:val="007F1843"/>
    <w:rsid w:val="007F30B2"/>
    <w:rsid w:val="00801FC9"/>
    <w:rsid w:val="00804AE9"/>
    <w:rsid w:val="00806AB4"/>
    <w:rsid w:val="0081420B"/>
    <w:rsid w:val="0083137F"/>
    <w:rsid w:val="00832EF3"/>
    <w:rsid w:val="00846E0D"/>
    <w:rsid w:val="008717A8"/>
    <w:rsid w:val="00871C8C"/>
    <w:rsid w:val="00872C16"/>
    <w:rsid w:val="00877284"/>
    <w:rsid w:val="00882E02"/>
    <w:rsid w:val="00884045"/>
    <w:rsid w:val="008B4195"/>
    <w:rsid w:val="008C2101"/>
    <w:rsid w:val="008C4E62"/>
    <w:rsid w:val="008E493A"/>
    <w:rsid w:val="008F2265"/>
    <w:rsid w:val="008F6D00"/>
    <w:rsid w:val="00901CA4"/>
    <w:rsid w:val="00924587"/>
    <w:rsid w:val="00927D10"/>
    <w:rsid w:val="009317F8"/>
    <w:rsid w:val="00933B8A"/>
    <w:rsid w:val="009347F4"/>
    <w:rsid w:val="00934A21"/>
    <w:rsid w:val="00943993"/>
    <w:rsid w:val="00950C0E"/>
    <w:rsid w:val="009625D2"/>
    <w:rsid w:val="00964D16"/>
    <w:rsid w:val="00971A26"/>
    <w:rsid w:val="00971AE3"/>
    <w:rsid w:val="00972F53"/>
    <w:rsid w:val="00975861"/>
    <w:rsid w:val="009762AF"/>
    <w:rsid w:val="0098396A"/>
    <w:rsid w:val="009873AA"/>
    <w:rsid w:val="0099280B"/>
    <w:rsid w:val="00993C2F"/>
    <w:rsid w:val="00997017"/>
    <w:rsid w:val="0099770A"/>
    <w:rsid w:val="00997E1E"/>
    <w:rsid w:val="009A07B5"/>
    <w:rsid w:val="009B44FB"/>
    <w:rsid w:val="009B798C"/>
    <w:rsid w:val="009B7CB6"/>
    <w:rsid w:val="009C2224"/>
    <w:rsid w:val="009C5A55"/>
    <w:rsid w:val="009C5E0F"/>
    <w:rsid w:val="009C5E1C"/>
    <w:rsid w:val="009C78C1"/>
    <w:rsid w:val="009D232B"/>
    <w:rsid w:val="009D2B7F"/>
    <w:rsid w:val="009D4B34"/>
    <w:rsid w:val="009D7676"/>
    <w:rsid w:val="009E3A67"/>
    <w:rsid w:val="009E4875"/>
    <w:rsid w:val="009E75FF"/>
    <w:rsid w:val="009F0058"/>
    <w:rsid w:val="00A10020"/>
    <w:rsid w:val="00A14EB1"/>
    <w:rsid w:val="00A2387C"/>
    <w:rsid w:val="00A306F5"/>
    <w:rsid w:val="00A31820"/>
    <w:rsid w:val="00A35E4C"/>
    <w:rsid w:val="00A364B2"/>
    <w:rsid w:val="00A37C32"/>
    <w:rsid w:val="00A45BC7"/>
    <w:rsid w:val="00A462F1"/>
    <w:rsid w:val="00A46FDB"/>
    <w:rsid w:val="00A532F3"/>
    <w:rsid w:val="00A63FB5"/>
    <w:rsid w:val="00A66D96"/>
    <w:rsid w:val="00A679F6"/>
    <w:rsid w:val="00A83819"/>
    <w:rsid w:val="00A91BE2"/>
    <w:rsid w:val="00AA1C33"/>
    <w:rsid w:val="00AA32E4"/>
    <w:rsid w:val="00AA6C46"/>
    <w:rsid w:val="00AA77C6"/>
    <w:rsid w:val="00AB1830"/>
    <w:rsid w:val="00AB43CB"/>
    <w:rsid w:val="00AB601E"/>
    <w:rsid w:val="00AC197A"/>
    <w:rsid w:val="00AC22B4"/>
    <w:rsid w:val="00AC7C1B"/>
    <w:rsid w:val="00AD07B9"/>
    <w:rsid w:val="00AD173A"/>
    <w:rsid w:val="00AD2836"/>
    <w:rsid w:val="00AD498E"/>
    <w:rsid w:val="00AD4CD2"/>
    <w:rsid w:val="00AD59DC"/>
    <w:rsid w:val="00AE2D70"/>
    <w:rsid w:val="00AE550A"/>
    <w:rsid w:val="00B018E6"/>
    <w:rsid w:val="00B03C11"/>
    <w:rsid w:val="00B10103"/>
    <w:rsid w:val="00B17B6C"/>
    <w:rsid w:val="00B36145"/>
    <w:rsid w:val="00B400ED"/>
    <w:rsid w:val="00B42DB3"/>
    <w:rsid w:val="00B43199"/>
    <w:rsid w:val="00B46B79"/>
    <w:rsid w:val="00B578E6"/>
    <w:rsid w:val="00B67D07"/>
    <w:rsid w:val="00B72A30"/>
    <w:rsid w:val="00B74E50"/>
    <w:rsid w:val="00B75762"/>
    <w:rsid w:val="00B7703C"/>
    <w:rsid w:val="00B82506"/>
    <w:rsid w:val="00B841DA"/>
    <w:rsid w:val="00B8716D"/>
    <w:rsid w:val="00B91DE2"/>
    <w:rsid w:val="00B94EA2"/>
    <w:rsid w:val="00BA03B0"/>
    <w:rsid w:val="00BA3A82"/>
    <w:rsid w:val="00BA3B53"/>
    <w:rsid w:val="00BA560D"/>
    <w:rsid w:val="00BA60EA"/>
    <w:rsid w:val="00BA6418"/>
    <w:rsid w:val="00BB0A93"/>
    <w:rsid w:val="00BB32C0"/>
    <w:rsid w:val="00BB6D02"/>
    <w:rsid w:val="00BB6DEC"/>
    <w:rsid w:val="00BC6DE7"/>
    <w:rsid w:val="00BD16C7"/>
    <w:rsid w:val="00BD3B72"/>
    <w:rsid w:val="00BD3D4E"/>
    <w:rsid w:val="00BF1465"/>
    <w:rsid w:val="00BF1732"/>
    <w:rsid w:val="00BF4745"/>
    <w:rsid w:val="00BF47D4"/>
    <w:rsid w:val="00C00808"/>
    <w:rsid w:val="00C03D71"/>
    <w:rsid w:val="00C07D09"/>
    <w:rsid w:val="00C10F02"/>
    <w:rsid w:val="00C11ADD"/>
    <w:rsid w:val="00C13C10"/>
    <w:rsid w:val="00C15DB5"/>
    <w:rsid w:val="00C163CC"/>
    <w:rsid w:val="00C252EF"/>
    <w:rsid w:val="00C3338A"/>
    <w:rsid w:val="00C33C97"/>
    <w:rsid w:val="00C433F7"/>
    <w:rsid w:val="00C43C87"/>
    <w:rsid w:val="00C44EAF"/>
    <w:rsid w:val="00C657BD"/>
    <w:rsid w:val="00C8338D"/>
    <w:rsid w:val="00C84DF7"/>
    <w:rsid w:val="00C86F15"/>
    <w:rsid w:val="00C932F2"/>
    <w:rsid w:val="00C96337"/>
    <w:rsid w:val="00C96BED"/>
    <w:rsid w:val="00CA1423"/>
    <w:rsid w:val="00CA1DBA"/>
    <w:rsid w:val="00CA59A4"/>
    <w:rsid w:val="00CB44D2"/>
    <w:rsid w:val="00CC1F23"/>
    <w:rsid w:val="00CF1F70"/>
    <w:rsid w:val="00CF5279"/>
    <w:rsid w:val="00D2360E"/>
    <w:rsid w:val="00D30A8A"/>
    <w:rsid w:val="00D33B50"/>
    <w:rsid w:val="00D33D54"/>
    <w:rsid w:val="00D350DE"/>
    <w:rsid w:val="00D36189"/>
    <w:rsid w:val="00D51369"/>
    <w:rsid w:val="00D54451"/>
    <w:rsid w:val="00D60C54"/>
    <w:rsid w:val="00D6431C"/>
    <w:rsid w:val="00D74D2A"/>
    <w:rsid w:val="00D80B43"/>
    <w:rsid w:val="00D80C64"/>
    <w:rsid w:val="00D84215"/>
    <w:rsid w:val="00D94CF2"/>
    <w:rsid w:val="00D9618E"/>
    <w:rsid w:val="00DA0AEC"/>
    <w:rsid w:val="00DB18EE"/>
    <w:rsid w:val="00DB707B"/>
    <w:rsid w:val="00DB730F"/>
    <w:rsid w:val="00DD4D91"/>
    <w:rsid w:val="00DD4DFC"/>
    <w:rsid w:val="00DD556C"/>
    <w:rsid w:val="00DE06F1"/>
    <w:rsid w:val="00DE3E1F"/>
    <w:rsid w:val="00DE5186"/>
    <w:rsid w:val="00DF1A32"/>
    <w:rsid w:val="00DF1CBB"/>
    <w:rsid w:val="00DF765A"/>
    <w:rsid w:val="00E10F53"/>
    <w:rsid w:val="00E158C0"/>
    <w:rsid w:val="00E20EE9"/>
    <w:rsid w:val="00E21D32"/>
    <w:rsid w:val="00E2248D"/>
    <w:rsid w:val="00E22E42"/>
    <w:rsid w:val="00E243EA"/>
    <w:rsid w:val="00E33A25"/>
    <w:rsid w:val="00E33A72"/>
    <w:rsid w:val="00E359A6"/>
    <w:rsid w:val="00E4188B"/>
    <w:rsid w:val="00E42E0D"/>
    <w:rsid w:val="00E52992"/>
    <w:rsid w:val="00E54C4D"/>
    <w:rsid w:val="00E55486"/>
    <w:rsid w:val="00E56328"/>
    <w:rsid w:val="00E658CD"/>
    <w:rsid w:val="00E71DDD"/>
    <w:rsid w:val="00E80250"/>
    <w:rsid w:val="00E830DF"/>
    <w:rsid w:val="00E91E72"/>
    <w:rsid w:val="00E93151"/>
    <w:rsid w:val="00EA01A2"/>
    <w:rsid w:val="00EA568C"/>
    <w:rsid w:val="00EA767F"/>
    <w:rsid w:val="00EB59EE"/>
    <w:rsid w:val="00EC06BC"/>
    <w:rsid w:val="00EC3EEB"/>
    <w:rsid w:val="00ED2A3D"/>
    <w:rsid w:val="00ED3D1A"/>
    <w:rsid w:val="00EE2BD2"/>
    <w:rsid w:val="00EE699D"/>
    <w:rsid w:val="00EF00C4"/>
    <w:rsid w:val="00EF16D0"/>
    <w:rsid w:val="00EF5334"/>
    <w:rsid w:val="00F10AFE"/>
    <w:rsid w:val="00F17BAC"/>
    <w:rsid w:val="00F17F49"/>
    <w:rsid w:val="00F31004"/>
    <w:rsid w:val="00F36187"/>
    <w:rsid w:val="00F36DFF"/>
    <w:rsid w:val="00F53CB4"/>
    <w:rsid w:val="00F63157"/>
    <w:rsid w:val="00F64167"/>
    <w:rsid w:val="00F6673B"/>
    <w:rsid w:val="00F77AAD"/>
    <w:rsid w:val="00F77D0B"/>
    <w:rsid w:val="00F84092"/>
    <w:rsid w:val="00F84309"/>
    <w:rsid w:val="00F85B29"/>
    <w:rsid w:val="00F85F76"/>
    <w:rsid w:val="00F871E6"/>
    <w:rsid w:val="00F900F5"/>
    <w:rsid w:val="00F916C4"/>
    <w:rsid w:val="00F95128"/>
    <w:rsid w:val="00FB097B"/>
    <w:rsid w:val="00FB24C3"/>
    <w:rsid w:val="00FB422B"/>
    <w:rsid w:val="00FB4F40"/>
    <w:rsid w:val="00FB5B36"/>
    <w:rsid w:val="00FC69D4"/>
    <w:rsid w:val="00FC6D1D"/>
    <w:rsid w:val="00FE74DC"/>
    <w:rsid w:val="00FF0E58"/>
    <w:rsid w:val="00FF1F3A"/>
    <w:rsid w:val="00FF3800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EA76CF4-6614-43D7-839E-4DF8745E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33203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0250"/>
    <w:rPr>
      <w:color w:val="800080"/>
      <w:u w:val="single"/>
    </w:rPr>
  </w:style>
  <w:style w:type="paragraph" w:customStyle="1" w:styleId="msonormal0">
    <w:name w:val="msonormal"/>
    <w:basedOn w:val="Normal"/>
    <w:rsid w:val="00E8025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E80250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1">
    <w:name w:val="xl71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2">
    <w:name w:val="xl72"/>
    <w:basedOn w:val="Normal"/>
    <w:rsid w:val="00E80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E802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E802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E80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8717A8"/>
    <w:pPr>
      <w:spacing w:before="0" w:after="0"/>
      <w:ind w:left="0" w:firstLine="0"/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8717A8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FF6D4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5183</Words>
  <Characters>29544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130</cp:revision>
  <cp:lastPrinted>2026-05-15T08:36:00Z</cp:lastPrinted>
  <dcterms:created xsi:type="dcterms:W3CDTF">2021-06-28T12:08:00Z</dcterms:created>
  <dcterms:modified xsi:type="dcterms:W3CDTF">2026-05-15T08:43:00Z</dcterms:modified>
</cp:coreProperties>
</file>