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F6E2F">
        <w:rPr>
          <w:rFonts w:ascii="GHEA Grapalat" w:hAnsi="GHEA Grapalat"/>
          <w:i w:val="0"/>
          <w:sz w:val="24"/>
          <w:szCs w:val="24"/>
        </w:rPr>
        <w:t>1</w:t>
      </w:r>
      <w:r w:rsidRPr="00EF31E7">
        <w:rPr>
          <w:rFonts w:ascii="GHEA Grapalat" w:hAnsi="GHEA Grapalat"/>
          <w:i w:val="0"/>
          <w:sz w:val="24"/>
          <w:szCs w:val="24"/>
        </w:rPr>
        <w:t>" of "</w:t>
      </w:r>
      <w:r w:rsidR="00020677" w:rsidRPr="00020677">
        <w:rPr>
          <w:rFonts w:ascii="GHEA Grapalat" w:hAnsi="GHEA Grapalat"/>
          <w:i w:val="0"/>
          <w:sz w:val="24"/>
          <w:szCs w:val="24"/>
          <w:lang w:val="en-US"/>
        </w:rPr>
        <w:t>14</w:t>
      </w:r>
      <w:r w:rsidRPr="00EF31E7">
        <w:rPr>
          <w:rFonts w:ascii="GHEA Grapalat" w:hAnsi="GHEA Grapalat"/>
          <w:i w:val="0"/>
          <w:sz w:val="24"/>
          <w:szCs w:val="24"/>
        </w:rPr>
        <w:t>" "</w:t>
      </w:r>
      <w:r w:rsidR="00020677">
        <w:rPr>
          <w:rFonts w:ascii="GHEA Grapalat" w:hAnsi="GHEA Grapalat"/>
          <w:i w:val="0"/>
          <w:sz w:val="24"/>
          <w:szCs w:val="24"/>
          <w:lang w:val="en-US"/>
        </w:rPr>
        <w:t>September</w:t>
      </w:r>
      <w:r w:rsidRPr="00EF31E7">
        <w:rPr>
          <w:rFonts w:ascii="GHEA Grapalat" w:hAnsi="GHEA Grapalat"/>
          <w:i w:val="0"/>
          <w:sz w:val="24"/>
          <w:szCs w:val="24"/>
        </w:rPr>
        <w:t>" of 20</w:t>
      </w:r>
      <w:r w:rsidR="003D7E1F">
        <w:rPr>
          <w:rFonts w:ascii="GHEA Grapalat" w:hAnsi="GHEA Grapalat"/>
          <w:i w:val="0"/>
          <w:sz w:val="24"/>
          <w:szCs w:val="24"/>
        </w:rPr>
        <w:t>1</w:t>
      </w:r>
      <w:r w:rsidR="008F2BD5">
        <w:rPr>
          <w:rFonts w:ascii="GHEA Grapalat" w:hAnsi="GHEA Grapalat"/>
          <w:i w:val="0"/>
          <w:sz w:val="24"/>
          <w:szCs w:val="24"/>
        </w:rPr>
        <w:t>8</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BodyTextIndent"/>
        <w:spacing w:after="160"/>
        <w:jc w:val="center"/>
        <w:rPr>
          <w:rFonts w:ascii="GHEA Grapalat" w:hAnsi="GHEA Grapalat"/>
          <w:i w:val="0"/>
          <w:sz w:val="24"/>
          <w:szCs w:val="24"/>
        </w:rPr>
      </w:pPr>
    </w:p>
    <w:p w:rsidR="0091042F" w:rsidRPr="004C4D61" w:rsidRDefault="007765F2" w:rsidP="00EF31E7">
      <w:pPr>
        <w:pStyle w:val="BodyTextIndent"/>
        <w:spacing w:after="160"/>
        <w:ind w:firstLine="0"/>
        <w:jc w:val="center"/>
        <w:rPr>
          <w:rFonts w:ascii="GHEA Grapalat" w:hAnsi="GHEA Grapalat"/>
          <w:i w:val="0"/>
          <w:sz w:val="24"/>
          <w:szCs w:val="24"/>
          <w:lang w:val="en-US"/>
        </w:rPr>
      </w:pPr>
      <w:r w:rsidRPr="00EF31E7">
        <w:rPr>
          <w:rFonts w:ascii="GHEA Grapalat" w:hAnsi="GHEA Grapalat"/>
          <w:i w:val="0"/>
          <w:sz w:val="24"/>
          <w:szCs w:val="24"/>
        </w:rPr>
        <w:t xml:space="preserve">Code of the price quotation </w:t>
      </w:r>
      <w:r w:rsidR="003D7E1F">
        <w:rPr>
          <w:rFonts w:ascii="GHEA Grapalat" w:hAnsi="GHEA Grapalat"/>
          <w:i w:val="0"/>
          <w:sz w:val="24"/>
          <w:szCs w:val="24"/>
        </w:rPr>
        <w:t xml:space="preserve">   </w:t>
      </w:r>
      <w:r w:rsidR="003D7E1F">
        <w:rPr>
          <w:rFonts w:ascii="GHEA Grapalat" w:hAnsi="GHEA Grapalat"/>
          <w:i w:val="0"/>
          <w:sz w:val="24"/>
          <w:szCs w:val="24"/>
          <w:lang w:val="en-US"/>
        </w:rPr>
        <w:t>ՀՀՊԿԱ</w:t>
      </w:r>
      <w:r w:rsidR="003D7E1F" w:rsidRPr="005A7AA3">
        <w:rPr>
          <w:rFonts w:ascii="GHEA Grapalat" w:hAnsi="GHEA Grapalat"/>
          <w:i w:val="0"/>
          <w:sz w:val="24"/>
          <w:szCs w:val="24"/>
        </w:rPr>
        <w:t>-</w:t>
      </w:r>
      <w:r w:rsidR="00E76091">
        <w:rPr>
          <w:rFonts w:ascii="GHEA Grapalat" w:hAnsi="GHEA Grapalat"/>
          <w:i w:val="0"/>
          <w:sz w:val="24"/>
          <w:szCs w:val="24"/>
          <w:lang w:val="en-US"/>
        </w:rPr>
        <w:t>ԳՀԾՁ</w:t>
      </w:r>
      <w:r w:rsidR="003D7E1F">
        <w:rPr>
          <w:rFonts w:ascii="GHEA Grapalat" w:hAnsi="GHEA Grapalat"/>
          <w:i w:val="0"/>
          <w:sz w:val="24"/>
          <w:szCs w:val="24"/>
          <w:lang w:val="en-US"/>
        </w:rPr>
        <w:t>Բ</w:t>
      </w:r>
      <w:r w:rsidR="003D7E1F" w:rsidRPr="005A7AA3">
        <w:rPr>
          <w:rFonts w:ascii="GHEA Grapalat" w:hAnsi="GHEA Grapalat"/>
          <w:i w:val="0"/>
          <w:sz w:val="24"/>
          <w:szCs w:val="24"/>
        </w:rPr>
        <w:t>-</w:t>
      </w:r>
      <w:r w:rsidR="00E76091">
        <w:rPr>
          <w:rFonts w:ascii="GHEA Grapalat" w:hAnsi="GHEA Grapalat"/>
          <w:i w:val="0"/>
          <w:sz w:val="24"/>
          <w:szCs w:val="24"/>
          <w:lang w:val="hy-AM"/>
        </w:rPr>
        <w:t>18</w:t>
      </w:r>
      <w:r w:rsidR="003D7E1F" w:rsidRPr="005A7AA3">
        <w:rPr>
          <w:rFonts w:ascii="GHEA Grapalat" w:hAnsi="GHEA Grapalat"/>
          <w:i w:val="0"/>
          <w:sz w:val="24"/>
          <w:szCs w:val="24"/>
        </w:rPr>
        <w:t>/</w:t>
      </w:r>
      <w:r w:rsidR="00E76091">
        <w:rPr>
          <w:rFonts w:ascii="GHEA Grapalat" w:hAnsi="GHEA Grapalat"/>
          <w:i w:val="0"/>
          <w:sz w:val="24"/>
          <w:szCs w:val="24"/>
          <w:lang w:val="hy-AM"/>
        </w:rPr>
        <w:t>3</w:t>
      </w:r>
      <w:r w:rsidR="004C4D61">
        <w:rPr>
          <w:rFonts w:ascii="GHEA Grapalat" w:hAnsi="GHEA Grapalat"/>
          <w:i w:val="0"/>
          <w:sz w:val="24"/>
          <w:szCs w:val="24"/>
          <w:lang w:val="en-US"/>
        </w:rPr>
        <w:t>2</w:t>
      </w:r>
      <w:bookmarkStart w:id="0" w:name="_GoBack"/>
      <w:bookmarkEnd w:id="0"/>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EF31E7" w:rsidTr="003D7E1F">
        <w:trPr>
          <w:trHeight w:val="969"/>
        </w:trPr>
        <w:tc>
          <w:tcPr>
            <w:tcW w:w="9792" w:type="dxa"/>
            <w:hideMark/>
          </w:tcPr>
          <w:p w:rsidR="00EF31E7" w:rsidRDefault="00EF31E7" w:rsidP="003D7E1F">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3D7E1F">
              <w:rPr>
                <w:rFonts w:ascii="GHEA Grapalat" w:hAnsi="GHEA Grapalat"/>
                <w:i w:val="0"/>
                <w:sz w:val="24"/>
                <w:szCs w:val="24"/>
              </w:rPr>
              <w:t>Public Administration Academy of the Republic of Armenia</w:t>
            </w:r>
            <w:r>
              <w:rPr>
                <w:rFonts w:ascii="GHEA Grapalat" w:hAnsi="GHEA Grapalat"/>
                <w:i w:val="0"/>
                <w:sz w:val="24"/>
                <w:szCs w:val="24"/>
              </w:rPr>
              <w:t xml:space="preserve">, located at the following address: </w:t>
            </w:r>
            <w:r w:rsidR="003D7E1F">
              <w:rPr>
                <w:rFonts w:ascii="GHEA Grapalat" w:hAnsi="GHEA Grapalat"/>
                <w:i w:val="0"/>
                <w:sz w:val="24"/>
                <w:szCs w:val="24"/>
              </w:rPr>
              <w:t>8 Kievyan str., Yerevan 0028, RA</w:t>
            </w:r>
            <w:r>
              <w:rPr>
                <w:rFonts w:ascii="GHEA Grapalat" w:hAnsi="GHEA Grapalat"/>
                <w:i w:val="0"/>
                <w:sz w:val="24"/>
                <w:szCs w:val="24"/>
              </w:rPr>
              <w:t>,</w:t>
            </w:r>
            <w:r w:rsidR="003D7E1F" w:rsidRPr="00EF31E7">
              <w:rPr>
                <w:rFonts w:ascii="GHEA Grapalat" w:hAnsi="GHEA Grapalat"/>
                <w:i w:val="0"/>
                <w:sz w:val="24"/>
                <w:szCs w:val="24"/>
              </w:rPr>
              <w:t xml:space="preserve"> gives notice for a price quotation which shall be carried out in one stage</w:t>
            </w:r>
            <w:r w:rsidR="003D7E1F">
              <w:rPr>
                <w:rFonts w:ascii="GHEA Grapalat" w:hAnsi="GHEA Grapalat"/>
                <w:i w:val="0"/>
                <w:sz w:val="24"/>
                <w:szCs w:val="24"/>
              </w:rPr>
              <w:t>.</w:t>
            </w:r>
          </w:p>
        </w:tc>
      </w:tr>
    </w:tbl>
    <w:p w:rsidR="00C61944" w:rsidRPr="00EF31E7" w:rsidRDefault="00A20B69" w:rsidP="00EF31E7">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w:t>
      </w:r>
      <w:r w:rsidR="00E76091" w:rsidRPr="00E76091">
        <w:rPr>
          <w:rFonts w:ascii="GHEA Grapalat" w:hAnsi="GHEA Grapalat"/>
          <w:i w:val="0"/>
          <w:sz w:val="24"/>
          <w:szCs w:val="24"/>
        </w:rPr>
        <w:t xml:space="preserve">contract for TV / video production and broadcasting services; </w:t>
      </w:r>
      <w:r w:rsidRPr="00EF31E7">
        <w:rPr>
          <w:rFonts w:ascii="GHEA Grapalat" w:hAnsi="GHEA Grapalat"/>
          <w:i w:val="0"/>
          <w:sz w:val="24"/>
          <w:szCs w:val="24"/>
        </w:rPr>
        <w:t xml:space="preserve">(hereinafter referred to as "the contract"). </w:t>
      </w:r>
      <w:r w:rsidR="00EF31E7">
        <w:rPr>
          <w:rFonts w:ascii="GHEA Grapalat" w:hAnsi="GHEA Grapalat"/>
          <w:i w:val="0"/>
          <w:sz w:val="24"/>
          <w:szCs w:val="24"/>
        </w:rPr>
        <w:t xml:space="preserve">                             </w:t>
      </w:r>
    </w:p>
    <w:p w:rsidR="00357D48" w:rsidRPr="00EF31E7" w:rsidRDefault="00A20B69"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C5118" w:rsidRDefault="007765F2" w:rsidP="00EF31E7">
      <w:pPr>
        <w:pStyle w:val="BodyTextIndent"/>
        <w:spacing w:after="160"/>
        <w:ind w:firstLine="0"/>
        <w:rPr>
          <w:rFonts w:ascii="GHEA Grapalat" w:hAnsi="GHEA Grapalat"/>
          <w:i w:val="0"/>
          <w:spacing w:val="1"/>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447E9">
        <w:rPr>
          <w:rFonts w:ascii="GHEA Grapalat" w:hAnsi="GHEA Grapalat"/>
          <w:i w:val="0"/>
          <w:sz w:val="24"/>
          <w:szCs w:val="24"/>
        </w:rPr>
        <w:t>1</w:t>
      </w:r>
      <w:r w:rsidR="00F014EF">
        <w:rPr>
          <w:rFonts w:ascii="GHEA Grapalat" w:hAnsi="GHEA Grapalat"/>
          <w:i w:val="0"/>
          <w:sz w:val="24"/>
          <w:szCs w:val="24"/>
        </w:rPr>
        <w:t>0</w:t>
      </w:r>
      <w:r w:rsidR="00C447E9">
        <w:rPr>
          <w:rFonts w:ascii="GHEA Grapalat" w:hAnsi="GHEA Grapalat"/>
          <w:i w:val="0"/>
          <w:sz w:val="24"/>
          <w:szCs w:val="24"/>
        </w:rPr>
        <w:t>:00</w:t>
      </w:r>
      <w:r w:rsidRPr="00EF31E7">
        <w:rPr>
          <w:rFonts w:ascii="GHEA Grapalat" w:hAnsi="GHEA Grapalat"/>
          <w:i w:val="0"/>
          <w:sz w:val="24"/>
          <w:szCs w:val="24"/>
        </w:rPr>
        <w:t xml:space="preserve"> o'clock of the </w:t>
      </w:r>
      <w:r w:rsidR="00C447E9">
        <w:rPr>
          <w:rFonts w:ascii="GHEA Grapalat" w:hAnsi="GHEA Grapalat"/>
          <w:i w:val="0"/>
          <w:sz w:val="24"/>
          <w:szCs w:val="24"/>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w:t>
      </w:r>
      <w:r w:rsidRPr="00EF31E7">
        <w:rPr>
          <w:rFonts w:ascii="GHEA Grapalat" w:hAnsi="GHEA Grapalat"/>
          <w:i w:val="0"/>
          <w:spacing w:val="1"/>
          <w:sz w:val="24"/>
          <w:szCs w:val="24"/>
        </w:rPr>
        <w:lastRenderedPageBreak/>
        <w:t>authority shall ensure the free of charge provision of the hard copy of the invitation  on the first working day following the receipt of such request</w:t>
      </w:r>
      <w:r w:rsidR="00DC5118">
        <w:rPr>
          <w:rFonts w:ascii="GHEA Grapalat" w:hAnsi="GHEA Grapalat"/>
          <w:i w:val="0"/>
          <w:spacing w:val="1"/>
          <w:sz w:val="24"/>
          <w:szCs w:val="24"/>
        </w:rPr>
        <w:t>.</w:t>
      </w:r>
    </w:p>
    <w:p w:rsidR="0067579A" w:rsidRPr="00EF31E7" w:rsidRDefault="00357D4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w:t>
      </w:r>
      <w:r w:rsidR="00D91A6A">
        <w:rPr>
          <w:rFonts w:ascii="GHEA Grapalat" w:hAnsi="GHEA Grapalat"/>
          <w:i w:val="0"/>
          <w:sz w:val="24"/>
          <w:szCs w:val="24"/>
        </w:rPr>
        <w:t>to the following address:</w:t>
      </w:r>
      <w:r w:rsidR="00D91A6A" w:rsidRPr="00D91A6A">
        <w:rPr>
          <w:rFonts w:ascii="GHEA Grapalat" w:hAnsi="GHEA Grapalat"/>
          <w:i w:val="0"/>
          <w:sz w:val="24"/>
          <w:szCs w:val="24"/>
        </w:rPr>
        <w:t xml:space="preserve"> </w:t>
      </w:r>
      <w:r w:rsidR="00D91A6A">
        <w:rPr>
          <w:rFonts w:ascii="GHEA Grapalat" w:hAnsi="GHEA Grapalat"/>
          <w:i w:val="0"/>
          <w:sz w:val="24"/>
          <w:szCs w:val="24"/>
        </w:rPr>
        <w:t xml:space="preserve">Public Administration Academy of the Republic of Armenia, </w:t>
      </w:r>
      <w:r w:rsidR="001E40E3">
        <w:rPr>
          <w:rFonts w:ascii="GHEA Grapalat" w:hAnsi="GHEA Grapalat"/>
          <w:i w:val="0"/>
          <w:sz w:val="24"/>
          <w:szCs w:val="24"/>
        </w:rPr>
        <w:t>8 Kievyan str., Yerevan 0028</w:t>
      </w:r>
      <w:r w:rsidR="001C5415">
        <w:rPr>
          <w:rFonts w:ascii="GHEA Grapalat" w:hAnsi="GHEA Grapalat"/>
          <w:i w:val="0"/>
          <w:sz w:val="24"/>
          <w:szCs w:val="24"/>
        </w:rPr>
        <w:t>, RA</w:t>
      </w:r>
      <w:r w:rsidRPr="00EF31E7">
        <w:rPr>
          <w:rFonts w:ascii="GHEA Grapalat" w:hAnsi="GHEA Grapalat"/>
          <w:i w:val="0"/>
          <w:sz w:val="24"/>
          <w:szCs w:val="24"/>
        </w:rPr>
        <w:t xml:space="preserve"> by </w:t>
      </w:r>
      <w:r w:rsidR="00DC5118">
        <w:rPr>
          <w:rFonts w:ascii="GHEA Grapalat" w:hAnsi="GHEA Grapalat"/>
          <w:i w:val="0"/>
          <w:sz w:val="24"/>
          <w:szCs w:val="24"/>
        </w:rPr>
        <w:t>1</w:t>
      </w:r>
      <w:r w:rsidR="008E17FA">
        <w:rPr>
          <w:rFonts w:ascii="GHEA Grapalat" w:hAnsi="GHEA Grapalat"/>
          <w:i w:val="0"/>
          <w:sz w:val="24"/>
          <w:szCs w:val="24"/>
        </w:rPr>
        <w:t>0</w:t>
      </w:r>
      <w:r w:rsidR="00DC5118">
        <w:rPr>
          <w:rFonts w:ascii="GHEA Grapalat" w:hAnsi="GHEA Grapalat"/>
          <w:i w:val="0"/>
          <w:sz w:val="24"/>
          <w:szCs w:val="24"/>
        </w:rPr>
        <w:t>:00</w:t>
      </w:r>
      <w:r w:rsidRPr="00EF31E7">
        <w:rPr>
          <w:rFonts w:ascii="GHEA Grapalat" w:hAnsi="GHEA Grapalat"/>
          <w:i w:val="0"/>
          <w:sz w:val="24"/>
          <w:szCs w:val="24"/>
        </w:rPr>
        <w:t xml:space="preserve"> o'clock of the </w:t>
      </w:r>
      <w:r w:rsidR="00DC5118">
        <w:rPr>
          <w:rFonts w:ascii="GHEA Grapalat" w:hAnsi="GHEA Grapalat"/>
          <w:i w:val="0"/>
          <w:sz w:val="24"/>
          <w:szCs w:val="24"/>
        </w:rPr>
        <w:t>7</w:t>
      </w:r>
      <w:r w:rsidR="00D91A6A">
        <w:rPr>
          <w:rFonts w:ascii="GHEA Grapalat" w:hAnsi="GHEA Grapalat"/>
          <w:i w:val="0"/>
          <w:sz w:val="24"/>
          <w:szCs w:val="24"/>
          <w:vertAlign w:val="superscript"/>
        </w:rPr>
        <w:t>th</w:t>
      </w:r>
      <w:r w:rsidR="00DC5118">
        <w:rPr>
          <w:rFonts w:ascii="GHEA Grapalat" w:hAnsi="GHEA Grapalat"/>
          <w:i w:val="0"/>
          <w:sz w:val="24"/>
          <w:szCs w:val="24"/>
        </w:rPr>
        <w:t xml:space="preserve">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02236A" w:rsidRPr="00EF31E7" w:rsidRDefault="0002236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w:t>
      </w:r>
      <w:r w:rsidR="00D91A6A">
        <w:rPr>
          <w:rFonts w:ascii="GHEA Grapalat" w:hAnsi="GHEA Grapalat"/>
          <w:i w:val="0"/>
          <w:sz w:val="24"/>
          <w:szCs w:val="24"/>
        </w:rPr>
        <w:t>at the following addr</w:t>
      </w:r>
      <w:r w:rsidR="001E40E3">
        <w:rPr>
          <w:rFonts w:ascii="GHEA Grapalat" w:hAnsi="GHEA Grapalat"/>
          <w:i w:val="0"/>
          <w:sz w:val="24"/>
          <w:szCs w:val="24"/>
        </w:rPr>
        <w:t>e</w:t>
      </w:r>
      <w:r w:rsidR="00D91A6A">
        <w:rPr>
          <w:rFonts w:ascii="GHEA Grapalat" w:hAnsi="GHEA Grapalat"/>
          <w:i w:val="0"/>
          <w:sz w:val="24"/>
          <w:szCs w:val="24"/>
        </w:rPr>
        <w:t xml:space="preserve">ss Public Administration Academy of the Republic of Armenia, </w:t>
      </w:r>
      <w:r w:rsidRPr="00EF31E7">
        <w:rPr>
          <w:rFonts w:ascii="GHEA Grapalat" w:hAnsi="GHEA Grapalat"/>
          <w:i w:val="0"/>
          <w:sz w:val="24"/>
          <w:szCs w:val="24"/>
        </w:rPr>
        <w:t xml:space="preserve"> </w:t>
      </w:r>
      <w:r w:rsidR="001C5415">
        <w:rPr>
          <w:rFonts w:ascii="GHEA Grapalat" w:hAnsi="GHEA Grapalat"/>
          <w:i w:val="0"/>
          <w:sz w:val="24"/>
          <w:szCs w:val="24"/>
        </w:rPr>
        <w:t>8 Kievyan str., Yerevan 0028, RA</w:t>
      </w:r>
      <w:r w:rsidR="001C5415" w:rsidRPr="00EF31E7">
        <w:rPr>
          <w:rFonts w:ascii="GHEA Grapalat" w:hAnsi="GHEA Grapalat"/>
          <w:i w:val="0"/>
          <w:sz w:val="24"/>
          <w:szCs w:val="24"/>
        </w:rPr>
        <w:t xml:space="preserve"> </w:t>
      </w:r>
      <w:r w:rsidRPr="00EF31E7">
        <w:rPr>
          <w:rFonts w:ascii="GHEA Grapalat" w:hAnsi="GHEA Grapalat"/>
          <w:i w:val="0"/>
          <w:sz w:val="24"/>
          <w:szCs w:val="24"/>
        </w:rPr>
        <w:t xml:space="preserve">at </w:t>
      </w:r>
      <w:r w:rsidR="00DC5118">
        <w:rPr>
          <w:rFonts w:ascii="GHEA Grapalat" w:hAnsi="GHEA Grapalat"/>
          <w:i w:val="0"/>
          <w:sz w:val="24"/>
          <w:szCs w:val="24"/>
        </w:rPr>
        <w:t>1</w:t>
      </w:r>
      <w:r w:rsidR="008E17FA">
        <w:rPr>
          <w:rFonts w:ascii="GHEA Grapalat" w:hAnsi="GHEA Grapalat"/>
          <w:i w:val="0"/>
          <w:sz w:val="24"/>
          <w:szCs w:val="24"/>
        </w:rPr>
        <w:t>0</w:t>
      </w:r>
      <w:r w:rsidR="00DC5118">
        <w:rPr>
          <w:rFonts w:ascii="GHEA Grapalat" w:hAnsi="GHEA Grapalat"/>
          <w:i w:val="0"/>
          <w:sz w:val="24"/>
          <w:szCs w:val="24"/>
        </w:rPr>
        <w:t>:00</w:t>
      </w:r>
      <w:r w:rsidRPr="00EF31E7">
        <w:rPr>
          <w:rFonts w:ascii="GHEA Grapalat" w:hAnsi="GHEA Grapalat"/>
          <w:i w:val="0"/>
          <w:sz w:val="24"/>
          <w:szCs w:val="24"/>
        </w:rPr>
        <w:t xml:space="preserve"> o'clock on the </w:t>
      </w:r>
      <w:r w:rsidR="00DC5118">
        <w:rPr>
          <w:rFonts w:ascii="GHEA Grapalat" w:hAnsi="GHEA Grapalat"/>
          <w:i w:val="0"/>
          <w:sz w:val="24"/>
          <w:szCs w:val="24"/>
        </w:rPr>
        <w:t>7</w:t>
      </w:r>
      <w:r w:rsidR="00D91A6A">
        <w:rPr>
          <w:rFonts w:ascii="GHEA Grapalat" w:hAnsi="GHEA Grapalat"/>
          <w:i w:val="0"/>
          <w:sz w:val="24"/>
          <w:szCs w:val="24"/>
          <w:vertAlign w:val="superscript"/>
        </w:rPr>
        <w:t>th</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BodyTextIndent"/>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1E40E3">
        <w:rPr>
          <w:rFonts w:ascii="GHEA Grapalat" w:hAnsi="GHEA Grapalat"/>
          <w:i w:val="0"/>
          <w:sz w:val="24"/>
          <w:szCs w:val="24"/>
        </w:rPr>
        <w:t>K</w:t>
      </w:r>
      <w:r w:rsidR="00DC5118">
        <w:rPr>
          <w:rFonts w:ascii="GHEA Grapalat" w:hAnsi="GHEA Grapalat"/>
          <w:i w:val="0"/>
          <w:sz w:val="24"/>
          <w:szCs w:val="24"/>
        </w:rPr>
        <w:t>arine Serobyan</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EF31E7" w:rsidRPr="00EF31E7" w:rsidRDefault="00EF31E7" w:rsidP="00EF31E7">
      <w:pPr>
        <w:pStyle w:val="BodyTextIndent"/>
        <w:spacing w:after="160"/>
        <w:ind w:left="567" w:firstLine="0"/>
        <w:rPr>
          <w:rFonts w:ascii="GHEA Grapalat" w:hAnsi="GHEA Grapalat"/>
          <w:i w:val="0"/>
          <w:sz w:val="16"/>
          <w:szCs w:val="24"/>
        </w:rPr>
      </w:pP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DC5118">
        <w:rPr>
          <w:rFonts w:ascii="GHEA Grapalat" w:hAnsi="GHEA Grapalat"/>
          <w:sz w:val="24"/>
          <w:szCs w:val="24"/>
        </w:rPr>
        <w:t>055-54-74-20</w:t>
      </w: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r w:rsidR="00DC5118">
        <w:rPr>
          <w:rFonts w:ascii="GHEA Grapalat" w:hAnsi="GHEA Grapalat"/>
          <w:sz w:val="24"/>
          <w:szCs w:val="24"/>
        </w:rPr>
        <w:t>paara.akademia.gnumner@mail.ru</w:t>
      </w:r>
    </w:p>
    <w:p w:rsidR="0002236A" w:rsidRPr="00EF31E7" w:rsidRDefault="0002236A" w:rsidP="00DC5118">
      <w:pPr>
        <w:pStyle w:val="BodyTextIndent"/>
        <w:ind w:firstLine="0"/>
        <w:jc w:val="left"/>
        <w:rPr>
          <w:rFonts w:ascii="GHEA Grapalat" w:hAnsi="GHEA Grapalat"/>
          <w:i w:val="0"/>
          <w:sz w:val="16"/>
          <w:szCs w:val="24"/>
        </w:rPr>
      </w:pPr>
      <w:r w:rsidRPr="00EF31E7">
        <w:rPr>
          <w:rFonts w:ascii="GHEA Grapalat" w:hAnsi="GHEA Grapalat"/>
          <w:i w:val="0"/>
          <w:sz w:val="24"/>
          <w:szCs w:val="24"/>
        </w:rPr>
        <w:t xml:space="preserve">Contracting authority </w:t>
      </w:r>
      <w:r w:rsidR="00DC5118">
        <w:rPr>
          <w:rFonts w:ascii="GHEA Grapalat" w:hAnsi="GHEA Grapalat"/>
          <w:i w:val="0"/>
          <w:sz w:val="24"/>
          <w:szCs w:val="24"/>
        </w:rPr>
        <w:t xml:space="preserve"> Public Administration Academy of the Republic of Armenia, </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AFB" w:rsidRDefault="00492AFB">
      <w:r>
        <w:separator/>
      </w:r>
    </w:p>
  </w:endnote>
  <w:endnote w:type="continuationSeparator" w:id="0">
    <w:p w:rsidR="00492AFB" w:rsidRDefault="0049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AFB" w:rsidRDefault="00492AFB">
      <w:r>
        <w:separator/>
      </w:r>
    </w:p>
  </w:footnote>
  <w:footnote w:type="continuationSeparator" w:id="0">
    <w:p w:rsidR="00492AFB" w:rsidRDefault="00492A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77"/>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697"/>
    <w:rsid w:val="000A5B16"/>
    <w:rsid w:val="000A5C77"/>
    <w:rsid w:val="000A6B75"/>
    <w:rsid w:val="000A72AD"/>
    <w:rsid w:val="000A7528"/>
    <w:rsid w:val="000B033F"/>
    <w:rsid w:val="000B1A8E"/>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C5415"/>
    <w:rsid w:val="001D1D00"/>
    <w:rsid w:val="001D2D62"/>
    <w:rsid w:val="001D5FF7"/>
    <w:rsid w:val="001D6531"/>
    <w:rsid w:val="001D6ECE"/>
    <w:rsid w:val="001D7228"/>
    <w:rsid w:val="001D74FA"/>
    <w:rsid w:val="001D78C5"/>
    <w:rsid w:val="001E0216"/>
    <w:rsid w:val="001E2794"/>
    <w:rsid w:val="001E2814"/>
    <w:rsid w:val="001E40E3"/>
    <w:rsid w:val="001E55B2"/>
    <w:rsid w:val="001E5866"/>
    <w:rsid w:val="001F0335"/>
    <w:rsid w:val="001F0371"/>
    <w:rsid w:val="001F3237"/>
    <w:rsid w:val="001F386B"/>
    <w:rsid w:val="001F6578"/>
    <w:rsid w:val="001F760C"/>
    <w:rsid w:val="00201DA0"/>
    <w:rsid w:val="00201F2E"/>
    <w:rsid w:val="00202F4D"/>
    <w:rsid w:val="002032CE"/>
    <w:rsid w:val="0020351E"/>
    <w:rsid w:val="00203917"/>
    <w:rsid w:val="00204B03"/>
    <w:rsid w:val="00204E53"/>
    <w:rsid w:val="0020701A"/>
    <w:rsid w:val="002100B3"/>
    <w:rsid w:val="002101F2"/>
    <w:rsid w:val="00210F0C"/>
    <w:rsid w:val="00212210"/>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D7E1F"/>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25B"/>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FB"/>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4D61"/>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28EA"/>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49B"/>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1DF5"/>
    <w:rsid w:val="008D2B99"/>
    <w:rsid w:val="008D493D"/>
    <w:rsid w:val="008D5016"/>
    <w:rsid w:val="008D5704"/>
    <w:rsid w:val="008D77B2"/>
    <w:rsid w:val="008D7FF8"/>
    <w:rsid w:val="008E00F2"/>
    <w:rsid w:val="008E17FA"/>
    <w:rsid w:val="008E1FEB"/>
    <w:rsid w:val="008E3548"/>
    <w:rsid w:val="008E38E6"/>
    <w:rsid w:val="008E3B1B"/>
    <w:rsid w:val="008E4010"/>
    <w:rsid w:val="008E43BF"/>
    <w:rsid w:val="008E5B7C"/>
    <w:rsid w:val="008E60B3"/>
    <w:rsid w:val="008F2365"/>
    <w:rsid w:val="008F2BD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927"/>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E2F"/>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5722"/>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7E9"/>
    <w:rsid w:val="00C4487D"/>
    <w:rsid w:val="00C45122"/>
    <w:rsid w:val="00C45620"/>
    <w:rsid w:val="00C46003"/>
    <w:rsid w:val="00C464BA"/>
    <w:rsid w:val="00C47611"/>
    <w:rsid w:val="00C4795F"/>
    <w:rsid w:val="00C50D71"/>
    <w:rsid w:val="00C51512"/>
    <w:rsid w:val="00C5211D"/>
    <w:rsid w:val="00C525CA"/>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0F02"/>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B87"/>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1A6A"/>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118"/>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091"/>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A7553"/>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4EF"/>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01CB2"/>
  <w15:docId w15:val="{828C484F-450A-41F1-926F-343B1DF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B06E-68B9-4BF9-BF8F-EF0CA75E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Serobyan</cp:lastModifiedBy>
  <cp:revision>3</cp:revision>
  <cp:lastPrinted>2017-09-20T08:01:00Z</cp:lastPrinted>
  <dcterms:created xsi:type="dcterms:W3CDTF">2018-09-18T09:23:00Z</dcterms:created>
  <dcterms:modified xsi:type="dcterms:W3CDTF">2018-09-18T09:29:00Z</dcterms:modified>
</cp:coreProperties>
</file>