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A7401F">
        <w:rPr>
          <w:rFonts w:ascii="GHEA Grapalat" w:hAnsi="GHEA Grapalat"/>
          <w:i w:val="0"/>
          <w:sz w:val="24"/>
          <w:szCs w:val="24"/>
        </w:rPr>
        <w:t>14 февраля</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A7401F">
        <w:rPr>
          <w:rFonts w:ascii="GHEA Grapalat" w:hAnsi="GHEA Grapalat"/>
          <w:b/>
          <w:i w:val="0"/>
          <w:sz w:val="24"/>
          <w:szCs w:val="24"/>
        </w:rPr>
        <w:t>GHAPDzB-HVKAK-2024-10</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proofErr w:type="spellStart"/>
      <w:r w:rsidR="00CF12EA">
        <w:rPr>
          <w:rFonts w:ascii="GHEA Grapalat" w:hAnsi="GHEA Grapalat"/>
          <w:b/>
        </w:rPr>
        <w:t>лаборатотных</w:t>
      </w:r>
      <w:proofErr w:type="spellEnd"/>
      <w:r w:rsidR="00CF12EA">
        <w:rPr>
          <w:rFonts w:ascii="GHEA Grapalat" w:hAnsi="GHEA Grapalat"/>
          <w:b/>
        </w:rPr>
        <w:t xml:space="preserve"> приборов и оборудования</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916255" w:rsidRPr="00521A49">
        <w:rPr>
          <w:rFonts w:ascii="GHEA Grapalat" w:hAnsi="GHEA Grapalat"/>
          <w:b/>
          <w:i w:val="0"/>
          <w:spacing w:val="-6"/>
          <w:sz w:val="24"/>
          <w:szCs w:val="24"/>
        </w:rPr>
        <w:t>8</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1</w:t>
      </w:r>
      <w:r w:rsidR="00CF12EA">
        <w:rPr>
          <w:rFonts w:ascii="GHEA Grapalat" w:hAnsi="GHEA Grapalat"/>
          <w:b/>
          <w:i w:val="0"/>
          <w:spacing w:val="-6"/>
          <w:sz w:val="24"/>
          <w:szCs w:val="24"/>
        </w:rPr>
        <w:t>1</w:t>
      </w:r>
      <w:r w:rsidRPr="00521A49">
        <w:rPr>
          <w:rFonts w:ascii="GHEA Grapalat" w:hAnsi="GHEA Grapalat"/>
          <w:b/>
          <w:i w:val="0"/>
          <w:spacing w:val="-6"/>
          <w:sz w:val="24"/>
          <w:szCs w:val="24"/>
        </w:rPr>
        <w:t>:</w:t>
      </w:r>
      <w:r w:rsidR="00CF12EA">
        <w:rPr>
          <w:rFonts w:ascii="GHEA Grapalat" w:hAnsi="GHEA Grapalat"/>
          <w:b/>
          <w:i w:val="0"/>
          <w:spacing w:val="-6"/>
          <w:sz w:val="24"/>
          <w:szCs w:val="24"/>
        </w:rPr>
        <w:t>0</w:t>
      </w:r>
      <w:r w:rsidRPr="00521A49">
        <w:rPr>
          <w:rFonts w:ascii="GHEA Grapalat" w:hAnsi="GHEA Grapalat"/>
          <w:b/>
          <w:i w:val="0"/>
          <w:spacing w:val="-6"/>
          <w:sz w:val="24"/>
          <w:szCs w:val="24"/>
        </w:rPr>
        <w:t xml:space="preserve">0 часов </w:t>
      </w:r>
      <w:r w:rsidR="0023148F">
        <w:rPr>
          <w:rFonts w:ascii="GHEA Grapalat" w:hAnsi="GHEA Grapalat"/>
          <w:b/>
          <w:i w:val="0"/>
          <w:spacing w:val="-6"/>
          <w:sz w:val="24"/>
          <w:szCs w:val="24"/>
        </w:rPr>
        <w:t>21 февраля 2024</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A7401F">
        <w:rPr>
          <w:rFonts w:ascii="GHEA Grapalat" w:hAnsi="GHEA Grapalat"/>
          <w:b/>
        </w:rPr>
        <w:t>GHAPDzB-HVKAK-2024-10</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23148F">
        <w:rPr>
          <w:rFonts w:ascii="GHEA Grapalat" w:hAnsi="GHEA Grapalat"/>
        </w:rPr>
        <w:t>21 февраля 2024</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НА ЗАПРОС КОТИРОВОК, ОБЪЯВЛЕННЫЙ С ЦЕЛЬЮ ПРИОБРЕТЕНИЯ ЛАБОРАТОТНЫХ ПРИБОРОВ И ОБОРУДОВАНИЯ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Pr>
          <w:rFonts w:ascii="GHEA Grapalat" w:hAnsi="GHEA Grapalat"/>
          <w:b/>
        </w:rPr>
        <w:t>ЛАБОРАТОТНЫХ ПРИБОРОВ И ОБОРУДОВАНИЯ</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A7401F">
        <w:rPr>
          <w:rFonts w:ascii="GHEA Grapalat" w:hAnsi="GHEA Grapalat"/>
          <w:b/>
        </w:rPr>
        <w:t>GHAPDzB-HVKAK-2024-10</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proofErr w:type="spellStart"/>
      <w:r w:rsidR="005D414D" w:rsidRPr="005D414D">
        <w:rPr>
          <w:rFonts w:ascii="GHEA Grapalat" w:hAnsi="GHEA Grapalat"/>
          <w:b/>
          <w:i w:val="0"/>
          <w:sz w:val="24"/>
          <w:szCs w:val="24"/>
        </w:rPr>
        <w:t>лаборатотных</w:t>
      </w:r>
      <w:proofErr w:type="spellEnd"/>
      <w:r w:rsidR="005D414D" w:rsidRPr="005D414D">
        <w:rPr>
          <w:rFonts w:ascii="GHEA Grapalat" w:hAnsi="GHEA Grapalat"/>
          <w:b/>
          <w:i w:val="0"/>
          <w:sz w:val="24"/>
          <w:szCs w:val="24"/>
        </w:rPr>
        <w:t xml:space="preserve"> приборов и оборудования</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5D414D">
        <w:rPr>
          <w:rFonts w:ascii="GHEA Grapalat" w:hAnsi="GHEA Grapalat"/>
          <w:b/>
          <w:i w:val="0"/>
          <w:sz w:val="24"/>
          <w:szCs w:val="24"/>
        </w:rPr>
        <w:t>4</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34231C" w:rsidRPr="00521A49" w:rsidTr="00961DC8">
        <w:trPr>
          <w:jc w:val="center"/>
        </w:trPr>
        <w:tc>
          <w:tcPr>
            <w:tcW w:w="708" w:type="dxa"/>
            <w:vAlign w:val="center"/>
          </w:tcPr>
          <w:p w:rsidR="0034231C" w:rsidRPr="00521A49" w:rsidRDefault="0034231C"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300" w:type="dxa"/>
            <w:vAlign w:val="center"/>
          </w:tcPr>
          <w:p w:rsidR="0034231C" w:rsidRPr="00017721" w:rsidRDefault="0034231C" w:rsidP="0034231C">
            <w:pPr>
              <w:jc w:val="center"/>
              <w:rPr>
                <w:rFonts w:ascii="GHEA Grapalat" w:hAnsi="GHEA Grapalat"/>
                <w:sz w:val="20"/>
                <w:szCs w:val="20"/>
              </w:rPr>
            </w:pPr>
            <w:r>
              <w:rPr>
                <w:rFonts w:ascii="GHEA Grapalat" w:hAnsi="GHEA Grapalat"/>
                <w:sz w:val="20"/>
                <w:szCs w:val="20"/>
              </w:rPr>
              <w:t>230,000</w:t>
            </w:r>
          </w:p>
        </w:tc>
        <w:tc>
          <w:tcPr>
            <w:tcW w:w="7962" w:type="dxa"/>
            <w:vAlign w:val="center"/>
          </w:tcPr>
          <w:p w:rsidR="0034231C" w:rsidRDefault="0034231C" w:rsidP="0034231C">
            <w:pPr>
              <w:rPr>
                <w:rFonts w:ascii="GHEA Grapalat" w:hAnsi="GHEA Grapalat"/>
                <w:sz w:val="20"/>
                <w:szCs w:val="20"/>
              </w:rPr>
            </w:pPr>
            <w:r>
              <w:rPr>
                <w:rFonts w:ascii="GHEA Grapalat" w:hAnsi="GHEA Grapalat"/>
                <w:sz w:val="20"/>
                <w:szCs w:val="20"/>
              </w:rPr>
              <w:t xml:space="preserve">Лабораторное сито </w:t>
            </w:r>
          </w:p>
        </w:tc>
      </w:tr>
      <w:tr w:rsidR="0034231C" w:rsidRPr="00521A49" w:rsidTr="0034231C">
        <w:trPr>
          <w:jc w:val="center"/>
        </w:trPr>
        <w:tc>
          <w:tcPr>
            <w:tcW w:w="708" w:type="dxa"/>
            <w:vAlign w:val="center"/>
          </w:tcPr>
          <w:p w:rsidR="0034231C" w:rsidRDefault="0034231C"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2</w:t>
            </w:r>
          </w:p>
        </w:tc>
        <w:tc>
          <w:tcPr>
            <w:tcW w:w="1300" w:type="dxa"/>
            <w:vAlign w:val="center"/>
          </w:tcPr>
          <w:p w:rsidR="0034231C" w:rsidRPr="00017721" w:rsidRDefault="0034231C" w:rsidP="0034231C">
            <w:pPr>
              <w:jc w:val="center"/>
              <w:rPr>
                <w:rFonts w:ascii="GHEA Grapalat" w:hAnsi="GHEA Grapalat"/>
                <w:sz w:val="20"/>
                <w:szCs w:val="20"/>
              </w:rPr>
            </w:pPr>
            <w:r>
              <w:rPr>
                <w:rFonts w:ascii="GHEA Grapalat" w:hAnsi="GHEA Grapalat"/>
                <w:sz w:val="20"/>
                <w:szCs w:val="20"/>
              </w:rPr>
              <w:t>230,000</w:t>
            </w:r>
          </w:p>
        </w:tc>
        <w:tc>
          <w:tcPr>
            <w:tcW w:w="7962" w:type="dxa"/>
            <w:vAlign w:val="center"/>
          </w:tcPr>
          <w:p w:rsidR="0034231C" w:rsidRDefault="0034231C" w:rsidP="0034231C">
            <w:pPr>
              <w:rPr>
                <w:rFonts w:ascii="GHEA Grapalat" w:hAnsi="GHEA Grapalat"/>
                <w:sz w:val="20"/>
                <w:szCs w:val="20"/>
              </w:rPr>
            </w:pPr>
            <w:r>
              <w:rPr>
                <w:rFonts w:ascii="GHEA Grapalat" w:hAnsi="GHEA Grapalat"/>
                <w:sz w:val="20"/>
                <w:szCs w:val="20"/>
              </w:rPr>
              <w:t xml:space="preserve">Лабораторное сито </w:t>
            </w:r>
          </w:p>
        </w:tc>
      </w:tr>
      <w:tr w:rsidR="0034231C" w:rsidRPr="00521A49" w:rsidTr="0034231C">
        <w:trPr>
          <w:jc w:val="center"/>
        </w:trPr>
        <w:tc>
          <w:tcPr>
            <w:tcW w:w="708" w:type="dxa"/>
            <w:vAlign w:val="center"/>
          </w:tcPr>
          <w:p w:rsidR="0034231C" w:rsidRDefault="0034231C"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3</w:t>
            </w:r>
          </w:p>
        </w:tc>
        <w:tc>
          <w:tcPr>
            <w:tcW w:w="1300" w:type="dxa"/>
            <w:vAlign w:val="center"/>
          </w:tcPr>
          <w:p w:rsidR="0034231C" w:rsidRPr="00017721" w:rsidRDefault="0034231C" w:rsidP="0034231C">
            <w:pPr>
              <w:jc w:val="center"/>
              <w:rPr>
                <w:rFonts w:ascii="GHEA Grapalat" w:hAnsi="GHEA Grapalat"/>
                <w:sz w:val="20"/>
                <w:szCs w:val="20"/>
              </w:rPr>
            </w:pPr>
            <w:r>
              <w:rPr>
                <w:rFonts w:ascii="GHEA Grapalat" w:hAnsi="GHEA Grapalat"/>
                <w:sz w:val="20"/>
                <w:szCs w:val="20"/>
              </w:rPr>
              <w:t>0</w:t>
            </w:r>
          </w:p>
        </w:tc>
        <w:tc>
          <w:tcPr>
            <w:tcW w:w="7962" w:type="dxa"/>
            <w:vAlign w:val="center"/>
          </w:tcPr>
          <w:p w:rsidR="0034231C" w:rsidRDefault="0034231C" w:rsidP="0034231C">
            <w:pPr>
              <w:rPr>
                <w:rFonts w:ascii="GHEA Grapalat" w:hAnsi="GHEA Grapalat"/>
                <w:sz w:val="20"/>
                <w:szCs w:val="20"/>
              </w:rPr>
            </w:pPr>
            <w:r>
              <w:rPr>
                <w:rFonts w:ascii="GHEA Grapalat" w:hAnsi="GHEA Grapalat"/>
                <w:sz w:val="20"/>
                <w:szCs w:val="20"/>
              </w:rPr>
              <w:t>Набор лабораторных сит</w:t>
            </w:r>
          </w:p>
        </w:tc>
      </w:tr>
      <w:tr w:rsidR="0034231C" w:rsidRPr="00521A49" w:rsidTr="0034231C">
        <w:trPr>
          <w:jc w:val="center"/>
        </w:trPr>
        <w:tc>
          <w:tcPr>
            <w:tcW w:w="708" w:type="dxa"/>
            <w:vAlign w:val="center"/>
          </w:tcPr>
          <w:p w:rsidR="0034231C" w:rsidRDefault="0034231C"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4</w:t>
            </w:r>
          </w:p>
        </w:tc>
        <w:tc>
          <w:tcPr>
            <w:tcW w:w="1300" w:type="dxa"/>
            <w:vAlign w:val="center"/>
          </w:tcPr>
          <w:p w:rsidR="0034231C" w:rsidRPr="00017721" w:rsidRDefault="0034231C" w:rsidP="0034231C">
            <w:pPr>
              <w:jc w:val="center"/>
              <w:rPr>
                <w:rFonts w:ascii="GHEA Grapalat" w:hAnsi="GHEA Grapalat"/>
                <w:sz w:val="20"/>
                <w:szCs w:val="20"/>
              </w:rPr>
            </w:pPr>
            <w:r>
              <w:rPr>
                <w:rFonts w:ascii="GHEA Grapalat" w:hAnsi="GHEA Grapalat"/>
                <w:sz w:val="20"/>
                <w:szCs w:val="20"/>
              </w:rPr>
              <w:t>0</w:t>
            </w:r>
          </w:p>
        </w:tc>
        <w:tc>
          <w:tcPr>
            <w:tcW w:w="7962" w:type="dxa"/>
            <w:vAlign w:val="center"/>
          </w:tcPr>
          <w:p w:rsidR="0034231C" w:rsidRDefault="0034231C" w:rsidP="0034231C">
            <w:pPr>
              <w:rPr>
                <w:rFonts w:ascii="GHEA Grapalat" w:hAnsi="GHEA Grapalat"/>
                <w:sz w:val="20"/>
                <w:szCs w:val="20"/>
              </w:rPr>
            </w:pPr>
            <w:r>
              <w:rPr>
                <w:rFonts w:ascii="GHEA Grapalat" w:hAnsi="GHEA Grapalat"/>
                <w:sz w:val="20"/>
                <w:szCs w:val="20"/>
              </w:rPr>
              <w:t>Аспиратор отбора проб воздуха</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9044F1" w:rsidRDefault="00AD7FFC" w:rsidP="00AD7FFC">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Pr>
          <w:rFonts w:ascii="GHEA Grapalat" w:hAnsi="GHEA Grapalat"/>
          <w:sz w:val="24"/>
          <w:szCs w:val="24"/>
        </w:rPr>
        <w:t xml:space="preserve">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в 1</w:t>
      </w:r>
      <w:r w:rsidR="005D414D">
        <w:rPr>
          <w:rFonts w:ascii="GHEA Grapalat" w:hAnsi="GHEA Grapalat"/>
          <w:b/>
          <w:sz w:val="24"/>
          <w:szCs w:val="24"/>
        </w:rPr>
        <w:t>1</w:t>
      </w:r>
      <w:r w:rsidR="00805C77" w:rsidRPr="00521A49">
        <w:rPr>
          <w:rFonts w:ascii="GHEA Grapalat" w:hAnsi="GHEA Grapalat"/>
          <w:b/>
          <w:sz w:val="24"/>
          <w:szCs w:val="24"/>
        </w:rPr>
        <w:t>:</w:t>
      </w:r>
      <w:r w:rsidR="005D414D">
        <w:rPr>
          <w:rFonts w:ascii="GHEA Grapalat" w:hAnsi="GHEA Grapalat"/>
          <w:b/>
          <w:sz w:val="24"/>
          <w:szCs w:val="24"/>
        </w:rPr>
        <w:t>0</w:t>
      </w:r>
      <w:r w:rsidR="00805C77" w:rsidRPr="00521A49">
        <w:rPr>
          <w:rFonts w:ascii="GHEA Grapalat" w:hAnsi="GHEA Grapalat"/>
          <w:b/>
          <w:sz w:val="24"/>
          <w:szCs w:val="24"/>
        </w:rPr>
        <w:t xml:space="preserve">0 часов </w:t>
      </w:r>
      <w:r w:rsidR="00482F91" w:rsidRPr="00521A49">
        <w:rPr>
          <w:rFonts w:ascii="GHEA Grapalat" w:hAnsi="GHEA Grapalat"/>
          <w:b/>
          <w:sz w:val="24"/>
          <w:szCs w:val="24"/>
        </w:rPr>
        <w:t>8</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407B5" w:rsidRPr="00521A49" w:rsidRDefault="00C407B5" w:rsidP="005D414D">
      <w:pPr>
        <w:widowControl w:val="0"/>
        <w:spacing w:after="160"/>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482F91" w:rsidRPr="00521A49">
        <w:rPr>
          <w:rFonts w:ascii="GHEA Grapalat" w:hAnsi="GHEA Grapalat"/>
          <w:b/>
          <w:sz w:val="24"/>
          <w:szCs w:val="24"/>
        </w:rPr>
        <w:t>8</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й день в 1</w:t>
      </w:r>
      <w:r w:rsidR="005D414D">
        <w:rPr>
          <w:rFonts w:ascii="GHEA Grapalat" w:hAnsi="GHEA Grapalat"/>
          <w:b/>
          <w:sz w:val="24"/>
          <w:szCs w:val="24"/>
        </w:rPr>
        <w:t>1:0</w:t>
      </w:r>
      <w:r w:rsidR="006463DE" w:rsidRPr="00521A49">
        <w:rPr>
          <w:rFonts w:ascii="GHEA Grapalat" w:hAnsi="GHEA Grapalat"/>
          <w:b/>
          <w:sz w:val="24"/>
          <w:szCs w:val="24"/>
        </w:rPr>
        <w:t>0 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521A49">
        <w:rPr>
          <w:rFonts w:ascii="GHEA Grapalat" w:hAnsi="GHEA Grapalat"/>
        </w:rPr>
        <w:t>ден</w:t>
      </w:r>
      <w:r w:rsidR="00C143D2" w:rsidRPr="00521A49">
        <w:rPr>
          <w:rFonts w:ascii="GHEA Grapalat" w:hAnsi="GHEA Grapalat"/>
        </w:rPr>
        <w:t>ь</w:t>
      </w:r>
      <w:proofErr w:type="gramEnd"/>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521A49">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521A49">
        <w:rPr>
          <w:rFonts w:ascii="GHEA Grapalat" w:hAnsi="GHEA Grapalat"/>
        </w:rPr>
        <w:t xml:space="preserve"> делу, если по результатам судебного разбирательства возможность исполнения решения не исчезла.</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2550CD" w:rsidRPr="00357DB8">
        <w:rPr>
          <w:rFonts w:ascii="GHEA Grapalat" w:hAnsi="GHEA Grapalat"/>
        </w:rPr>
        <w:t>-н</w:t>
      </w:r>
      <w:proofErr w:type="gramEnd"/>
      <w:r w:rsidR="002550CD" w:rsidRPr="00357DB8">
        <w:rPr>
          <w:rFonts w:ascii="GHEA Grapalat" w:hAnsi="GHEA Grapalat"/>
        </w:rPr>
        <w:t>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w:t>
      </w:r>
      <w:proofErr w:type="gramStart"/>
      <w:r w:rsidR="00C20AD3" w:rsidRPr="00521A49">
        <w:rPr>
          <w:rFonts w:ascii="GHEA Grapalat" w:hAnsi="GHEA Grapalat" w:cs="Sylfaen"/>
        </w:rPr>
        <w:t>,</w:t>
      </w:r>
      <w:proofErr w:type="gramEnd"/>
      <w:r w:rsidR="00C20AD3" w:rsidRPr="00521A4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521A49">
        <w:rPr>
          <w:rFonts w:ascii="GHEA Grapalat" w:hAnsi="GHEA Grapalat" w:cs="Sylfaen"/>
        </w:rPr>
        <w:t>я-</w:t>
      </w:r>
      <w:proofErr w:type="gramEnd"/>
      <w:r w:rsidR="00C20AD3" w:rsidRPr="00521A49">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7401F">
        <w:rPr>
          <w:rFonts w:ascii="GHEA Grapalat" w:hAnsi="GHEA Grapalat"/>
          <w:b/>
          <w:sz w:val="22"/>
          <w:szCs w:val="22"/>
        </w:rPr>
        <w:t>GHAPDzB-HVKAK-2024-10</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A7401F">
        <w:rPr>
          <w:rFonts w:ascii="GHEA Grapalat" w:hAnsi="GHEA Grapalat"/>
          <w:b/>
          <w:sz w:val="22"/>
          <w:szCs w:val="22"/>
        </w:rPr>
        <w:t>GHAPDzB-HVKAK-2024-10</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A7401F">
        <w:rPr>
          <w:rFonts w:ascii="GHEA Grapalat" w:hAnsi="GHEA Grapalat"/>
          <w:b/>
          <w:sz w:val="22"/>
          <w:szCs w:val="22"/>
        </w:rPr>
        <w:t>GHAPDzB-HVKAK-2024-10</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A7401F">
        <w:rPr>
          <w:rFonts w:ascii="GHEA Grapalat" w:hAnsi="GHEA Grapalat"/>
          <w:b/>
          <w:sz w:val="22"/>
          <w:szCs w:val="22"/>
        </w:rPr>
        <w:t>GHAPDzB-HVKAK-2024-10</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7401F">
        <w:rPr>
          <w:rFonts w:ascii="GHEA Grapalat" w:hAnsi="GHEA Grapalat"/>
          <w:b/>
          <w:sz w:val="22"/>
          <w:szCs w:val="22"/>
        </w:rPr>
        <w:t>GHAPDzB-HVKAK-2024-10</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A7401F">
        <w:rPr>
          <w:rFonts w:ascii="GHEA Grapalat" w:hAnsi="GHEA Grapalat"/>
          <w:b/>
          <w:sz w:val="22"/>
          <w:szCs w:val="22"/>
        </w:rPr>
        <w:t>GHAPDzB-HVKAK-2024-10</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7401F">
        <w:rPr>
          <w:rFonts w:ascii="GHEA Grapalat" w:hAnsi="GHEA Grapalat"/>
          <w:b/>
          <w:sz w:val="22"/>
          <w:szCs w:val="22"/>
        </w:rPr>
        <w:t>GHAPDzB-HVKAK-2024-10</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651796"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651796"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651796"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651796"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651796"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651796"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651796"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65179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65179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651796"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651796"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651796"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65179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65179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651796"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651796"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651796"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651796"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65179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651796"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65179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65179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7401F">
        <w:rPr>
          <w:rFonts w:ascii="GHEA Grapalat" w:hAnsi="GHEA Grapalat"/>
          <w:b/>
          <w:sz w:val="22"/>
          <w:szCs w:val="22"/>
        </w:rPr>
        <w:t>GHAPDzB-HVKAK-2024-10</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A7401F">
        <w:rPr>
          <w:rFonts w:ascii="GHEA Grapalat" w:hAnsi="GHEA Grapalat"/>
          <w:b/>
          <w:sz w:val="22"/>
          <w:szCs w:val="22"/>
        </w:rPr>
        <w:t>GHAPDzB-HVKAK-2024-10</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7401F">
        <w:rPr>
          <w:rFonts w:ascii="GHEA Grapalat" w:hAnsi="GHEA Grapalat"/>
          <w:b/>
          <w:sz w:val="22"/>
          <w:szCs w:val="22"/>
        </w:rPr>
        <w:t>GHAPDzB-HVKAK-2024-10</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A7401F">
        <w:rPr>
          <w:rFonts w:ascii="GHEA Grapalat" w:hAnsi="GHEA Grapalat"/>
          <w:b/>
          <w:sz w:val="22"/>
          <w:szCs w:val="22"/>
        </w:rPr>
        <w:t>GHAPDzB-HVKAK-2024-10</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A7401F">
        <w:rPr>
          <w:rFonts w:ascii="GHEA Grapalat" w:hAnsi="GHEA Grapalat"/>
          <w:b/>
          <w:sz w:val="22"/>
          <w:szCs w:val="22"/>
        </w:rPr>
        <w:t>GHAPDzB-HVKAK-2024-10</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A7401F">
        <w:rPr>
          <w:rFonts w:ascii="GHEA Grapalat" w:hAnsi="GHEA Grapalat"/>
          <w:b/>
          <w:sz w:val="22"/>
          <w:szCs w:val="22"/>
        </w:rPr>
        <w:t>GHAPDzB-HVKAK-2024-10</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A7401F">
        <w:rPr>
          <w:rFonts w:ascii="GHEA Grapalat" w:hAnsi="GHEA Grapalat"/>
          <w:b/>
          <w:sz w:val="22"/>
          <w:szCs w:val="22"/>
        </w:rPr>
        <w:t>GHAPDzB-HVKAK-2024-10</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00167301">
        <w:rPr>
          <w:rFonts w:ascii="GHEA Grapalat" w:hAnsi="GHEA Grapalat"/>
        </w:rPr>
        <w:t xml:space="preserve">временно исполняющей обязанности </w:t>
      </w:r>
      <w:r w:rsidRPr="00521A49">
        <w:rPr>
          <w:rFonts w:ascii="GHEA Grapalat" w:hAnsi="GHEA Grapalat"/>
          <w:b/>
        </w:rPr>
        <w:t xml:space="preserve">генерального директора </w:t>
      </w:r>
      <w:r w:rsidR="00167301">
        <w:rPr>
          <w:rFonts w:ascii="GHEA Grapalat" w:hAnsi="GHEA Grapalat"/>
          <w:b/>
        </w:rPr>
        <w:t xml:space="preserve">Н. </w:t>
      </w:r>
      <w:proofErr w:type="spellStart"/>
      <w:r w:rsidR="00167301">
        <w:rPr>
          <w:rFonts w:ascii="GHEA Grapalat" w:hAnsi="GHEA Grapalat"/>
          <w:b/>
        </w:rPr>
        <w:t>Бакунц</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187163" w:rsidRPr="00187163" w:rsidRDefault="00187163" w:rsidP="00187163">
      <w:pPr>
        <w:widowControl w:val="0"/>
        <w:tabs>
          <w:tab w:val="left" w:pos="1134"/>
        </w:tabs>
        <w:spacing w:after="160"/>
        <w:ind w:firstLine="567"/>
        <w:jc w:val="both"/>
        <w:rPr>
          <w:rFonts w:ascii="GHEA Grapalat" w:hAnsi="GHEA Grapalat" w:cs="Sylfaen"/>
          <w:lang w:val="hy-AM"/>
        </w:rPr>
      </w:pPr>
      <w:r w:rsidRPr="00B138F3">
        <w:rPr>
          <w:rFonts w:ascii="GHEA Grapalat" w:hAnsi="GHEA Grapalat"/>
        </w:rPr>
        <w:t>4.2.</w:t>
      </w:r>
      <w:r w:rsidRPr="00B138F3">
        <w:rPr>
          <w:rFonts w:ascii="GHEA Grapalat" w:hAnsi="GHEA Grapalat"/>
        </w:rPr>
        <w:tab/>
        <w:t xml:space="preserve">Для товаров, являющихся основным средством, гарантийным сроком устанавливается </w:t>
      </w:r>
      <w:r>
        <w:rPr>
          <w:rFonts w:ascii="GHEA Grapalat" w:hAnsi="GHEA Grapalat"/>
          <w:lang w:val="hy-AM"/>
        </w:rPr>
        <w:t>365</w:t>
      </w:r>
      <w:r w:rsidRPr="00B138F3">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w:t>
      </w:r>
      <w:r>
        <w:rPr>
          <w:rFonts w:ascii="GHEA Grapalat" w:hAnsi="GHEA Grapalat"/>
        </w:rPr>
        <w:t>ы.</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071D1C" w:rsidRPr="00521A49" w:rsidRDefault="000B1AA0" w:rsidP="00962010">
      <w:pPr>
        <w:widowControl w:val="0"/>
        <w:spacing w:after="160"/>
        <w:jc w:val="center"/>
        <w:rPr>
          <w:rFonts w:ascii="GHEA Grapalat" w:hAnsi="GHEA Grapalat"/>
          <w:b/>
        </w:rPr>
      </w:pPr>
      <w:bookmarkStart w:id="5" w:name="_GoBack"/>
      <w:bookmarkEnd w:id="5"/>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301" w:rsidRDefault="00167301">
      <w:r>
        <w:separator/>
      </w:r>
    </w:p>
  </w:endnote>
  <w:endnote w:type="continuationSeparator" w:id="0">
    <w:p w:rsidR="00167301" w:rsidRDefault="001673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167301" w:rsidRPr="00C861E9" w:rsidRDefault="0016730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A73EE">
          <w:rPr>
            <w:rFonts w:ascii="GHEA Grapalat" w:hAnsi="GHEA Grapalat"/>
            <w:noProof/>
            <w:sz w:val="24"/>
            <w:szCs w:val="24"/>
          </w:rPr>
          <w:t>74</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301" w:rsidRDefault="00167301">
      <w:r>
        <w:separator/>
      </w:r>
    </w:p>
  </w:footnote>
  <w:footnote w:type="continuationSeparator" w:id="0">
    <w:p w:rsidR="00167301" w:rsidRDefault="00167301">
      <w:r>
        <w:continuationSeparator/>
      </w:r>
    </w:p>
  </w:footnote>
  <w:footnote w:id="1">
    <w:p w:rsidR="00167301" w:rsidRPr="002D0715" w:rsidRDefault="00167301">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167301" w:rsidRPr="00E72E35" w:rsidRDefault="00167301">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167301" w:rsidRPr="00816F7D" w:rsidRDefault="00167301"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167301" w:rsidRPr="00DA04BC" w:rsidRDefault="00167301"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167301" w:rsidRPr="00DA04BC" w:rsidRDefault="00167301"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167301" w:rsidRPr="00DA04BC" w:rsidRDefault="00167301"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167301" w:rsidRPr="00DA04BC" w:rsidRDefault="00167301" w:rsidP="00DA04BC">
      <w:pPr>
        <w:jc w:val="both"/>
        <w:rPr>
          <w:rFonts w:ascii="Sylfaen" w:hAnsi="Sylfaen"/>
          <w:i/>
          <w:sz w:val="16"/>
          <w:szCs w:val="16"/>
        </w:rPr>
      </w:pPr>
    </w:p>
  </w:footnote>
  <w:footnote w:id="4">
    <w:p w:rsidR="00167301" w:rsidRPr="00967242" w:rsidRDefault="00167301"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167301" w:rsidRPr="00D3436F" w:rsidRDefault="00167301">
      <w:pPr>
        <w:pStyle w:val="af2"/>
        <w:rPr>
          <w:lang w:val="es-ES"/>
        </w:rPr>
      </w:pPr>
    </w:p>
  </w:footnote>
  <w:footnote w:id="5">
    <w:p w:rsidR="00167301" w:rsidRPr="008842CE" w:rsidRDefault="00167301" w:rsidP="003D2FE2">
      <w:pPr>
        <w:pStyle w:val="af2"/>
        <w:jc w:val="both"/>
      </w:pPr>
    </w:p>
  </w:footnote>
  <w:footnote w:id="6">
    <w:p w:rsidR="00167301" w:rsidRPr="002B6C9D" w:rsidRDefault="00167301"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167301" w:rsidRPr="002B6C9D" w:rsidRDefault="00167301" w:rsidP="00D3436F">
      <w:pPr>
        <w:pStyle w:val="af2"/>
        <w:widowControl w:val="0"/>
        <w:jc w:val="both"/>
        <w:rPr>
          <w:rFonts w:ascii="Sylfaen" w:hAnsi="Sylfaen"/>
          <w:sz w:val="16"/>
          <w:szCs w:val="16"/>
          <w:lang w:val="hy-AM"/>
        </w:rPr>
      </w:pPr>
    </w:p>
  </w:footnote>
  <w:footnote w:id="7">
    <w:p w:rsidR="00167301" w:rsidRPr="0095788C" w:rsidRDefault="00167301"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167301" w:rsidRPr="0095788C" w:rsidRDefault="00167301"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67301" w:rsidRPr="0095788C" w:rsidRDefault="00167301">
      <w:pPr>
        <w:pStyle w:val="af2"/>
        <w:rPr>
          <w:rFonts w:ascii="Sylfaen" w:hAnsi="Sylfaen"/>
          <w:sz w:val="16"/>
          <w:szCs w:val="16"/>
          <w:lang w:val="hy-AM"/>
        </w:rPr>
      </w:pPr>
    </w:p>
  </w:footnote>
  <w:footnote w:id="9">
    <w:p w:rsidR="00167301" w:rsidRPr="004F3AE2" w:rsidRDefault="00167301"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167301" w:rsidRPr="008842CE" w:rsidRDefault="00167301"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36865"/>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3E052-86A1-44F0-A5F9-9E8254B00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15754</Words>
  <Characters>115066</Characters>
  <Application>Microsoft Office Word</Application>
  <DocSecurity>4</DocSecurity>
  <Lines>958</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130559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cp:revision>
  <cp:lastPrinted>2018-02-16T07:12:00Z</cp:lastPrinted>
  <dcterms:created xsi:type="dcterms:W3CDTF">2024-02-14T10:29:00Z</dcterms:created>
  <dcterms:modified xsi:type="dcterms:W3CDTF">2024-02-14T10:29:00Z</dcterms:modified>
</cp:coreProperties>
</file>