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55E9D967" w:rsidR="0022631D" w:rsidRPr="0022631D" w:rsidRDefault="0022631D" w:rsidP="00BD5DB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27C884C" w:rsidR="0022631D" w:rsidRPr="0022631D" w:rsidRDefault="008E3032" w:rsidP="0032724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Արտաշատի 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F46DF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</w:t>
      </w:r>
      <w:r w:rsidRPr="008E303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Արտաշատ Օգոստոսի 23/62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272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77388" w:rsidRPr="00F1423D">
        <w:t>Արտաշատ</w:t>
      </w:r>
      <w:r w:rsidR="00B77388" w:rsidRPr="00845F08">
        <w:rPr>
          <w:lang w:val="af-ZA"/>
        </w:rPr>
        <w:t xml:space="preserve"> </w:t>
      </w:r>
      <w:r w:rsidR="00B77388" w:rsidRPr="00F1423D">
        <w:t>համայնքի</w:t>
      </w:r>
      <w:r w:rsidR="00B77388" w:rsidRPr="00845F08">
        <w:rPr>
          <w:rFonts w:cs="Calibri"/>
          <w:lang w:val="af-ZA"/>
        </w:rPr>
        <w:t> </w:t>
      </w:r>
      <w:r w:rsidR="004072CE">
        <w:rPr>
          <w:lang w:val="hy-AM"/>
        </w:rPr>
        <w:t>ոռոգման</w:t>
      </w:r>
      <w:r w:rsidR="001E2F8F">
        <w:rPr>
          <w:lang w:val="hy-AM"/>
        </w:rPr>
        <w:t xml:space="preserve"> ցանցի կառուցման</w:t>
      </w:r>
      <w:r w:rsidR="004072CE">
        <w:rPr>
          <w:lang w:val="hy-AM"/>
        </w:rPr>
        <w:t xml:space="preserve">, նորոգման </w:t>
      </w:r>
      <w:r w:rsidR="001E2F8F">
        <w:rPr>
          <w:lang w:val="hy-AM"/>
        </w:rPr>
        <w:t xml:space="preserve"> ա</w:t>
      </w:r>
      <w:r w:rsidR="00B77388" w:rsidRPr="00F1423D">
        <w:t>շխատանքներ</w:t>
      </w:r>
      <w:r w:rsidR="00B77388">
        <w:rPr>
          <w:rFonts w:asciiTheme="minorHAnsi" w:hAnsiTheme="minorHAnsi"/>
          <w:lang w:val="hy-AM"/>
        </w:rPr>
        <w:t xml:space="preserve">   </w:t>
      </w:r>
      <w:r w:rsidR="00B77388" w:rsidRPr="0093002B">
        <w:rPr>
          <w:rFonts w:ascii="GHEA Grapalat" w:hAnsi="GHEA Grapalat"/>
          <w:lang w:val="af-ZA"/>
        </w:rPr>
        <w:t xml:space="preserve">   </w:t>
      </w:r>
      <w:r w:rsidR="007749CD">
        <w:rPr>
          <w:rFonts w:asciiTheme="minorHAnsi" w:hAnsiTheme="minorHAnsi"/>
          <w:lang w:val="hy-AM"/>
        </w:rPr>
        <w:t xml:space="preserve">   </w:t>
      </w:r>
      <w:r w:rsidR="0032724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ԱՄԱՀ-ԲՄԱՇՁԲ-</w:t>
      </w:r>
      <w:r w:rsidR="007749C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25/7</w:t>
      </w:r>
      <w:r w:rsidR="004072C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5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6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81"/>
        <w:gridCol w:w="568"/>
        <w:gridCol w:w="837"/>
        <w:gridCol w:w="29"/>
        <w:gridCol w:w="290"/>
        <w:gridCol w:w="1213"/>
        <w:gridCol w:w="416"/>
        <w:gridCol w:w="190"/>
        <w:gridCol w:w="93"/>
        <w:gridCol w:w="10"/>
        <w:gridCol w:w="279"/>
        <w:gridCol w:w="265"/>
        <w:gridCol w:w="148"/>
        <w:gridCol w:w="49"/>
        <w:gridCol w:w="393"/>
        <w:gridCol w:w="165"/>
        <w:gridCol w:w="460"/>
        <w:gridCol w:w="233"/>
        <w:gridCol w:w="332"/>
        <w:gridCol w:w="81"/>
        <w:gridCol w:w="519"/>
        <w:gridCol w:w="336"/>
        <w:gridCol w:w="91"/>
        <w:gridCol w:w="187"/>
        <w:gridCol w:w="154"/>
        <w:gridCol w:w="731"/>
        <w:gridCol w:w="44"/>
        <w:gridCol w:w="636"/>
        <w:gridCol w:w="84"/>
        <w:gridCol w:w="132"/>
        <w:gridCol w:w="34"/>
        <w:gridCol w:w="1220"/>
        <w:gridCol w:w="34"/>
      </w:tblGrid>
      <w:tr w:rsidR="0022631D" w:rsidRPr="0022631D" w14:paraId="3BCB0F4A" w14:textId="77777777" w:rsidTr="00110DEC">
        <w:trPr>
          <w:trHeight w:val="146"/>
        </w:trPr>
        <w:tc>
          <w:tcPr>
            <w:tcW w:w="627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4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110DEC">
        <w:trPr>
          <w:trHeight w:val="110"/>
        </w:trPr>
        <w:tc>
          <w:tcPr>
            <w:tcW w:w="627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3118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144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27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110DEC">
        <w:trPr>
          <w:trHeight w:val="175"/>
        </w:trPr>
        <w:tc>
          <w:tcPr>
            <w:tcW w:w="627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4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9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7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27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10DEC">
        <w:trPr>
          <w:trHeight w:val="275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5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6CB0AC86" w14:textId="77777777" w:rsidTr="00110DEC">
        <w:trPr>
          <w:trHeight w:val="371"/>
        </w:trPr>
        <w:tc>
          <w:tcPr>
            <w:tcW w:w="627" w:type="dxa"/>
            <w:shd w:val="clear" w:color="auto" w:fill="auto"/>
            <w:vAlign w:val="center"/>
          </w:tcPr>
          <w:p w14:paraId="62F33415" w14:textId="349BB5D0" w:rsidR="00B357CB" w:rsidRPr="00B357CB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e-Cyrl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e-Cyrl" w:eastAsia="ru-RU"/>
              </w:rPr>
              <w:t>1</w:t>
            </w:r>
          </w:p>
        </w:tc>
        <w:tc>
          <w:tcPr>
            <w:tcW w:w="31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721F035" w14:textId="485F0BC2" w:rsidR="00B357CB" w:rsidRP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357CB">
              <w:rPr>
                <w:rFonts w:ascii="GHEA Grapalat" w:hAnsi="GHEA Grapalat"/>
                <w:sz w:val="18"/>
                <w:szCs w:val="18"/>
                <w:lang w:val="hy-AM"/>
              </w:rPr>
              <w:t>Արտաշատ համայնքի Բերդիկ Նորաշեն , Վերին Արտաշատ բնակավայրերի ոռոգման ցանցի կառուցման , նորոգման աշխատանքներ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FEE76F0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42B511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3CEAFA2" w:rsidR="00B357CB" w:rsidRPr="00F46DF9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165</w:t>
            </w:r>
            <w:r>
              <w:rPr>
                <w:rFonts w:cs="Calibri"/>
                <w:sz w:val="16"/>
              </w:rPr>
              <w:t> </w:t>
            </w:r>
            <w:r>
              <w:rPr>
                <w:rFonts w:ascii="GHEA Grapalat" w:hAnsi="GHEA Grapalat"/>
                <w:sz w:val="16"/>
              </w:rPr>
              <w:t>661 110</w:t>
            </w:r>
          </w:p>
        </w:tc>
        <w:tc>
          <w:tcPr>
            <w:tcW w:w="33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152B32D" w14:textId="4C47A791" w:rsidR="00B357CB" w:rsidRP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357CB">
              <w:rPr>
                <w:rFonts w:ascii="GHEA Grapalat" w:hAnsi="GHEA Grapalat"/>
                <w:sz w:val="18"/>
                <w:szCs w:val="18"/>
                <w:lang w:val="hy-AM"/>
              </w:rPr>
              <w:t>Արտաշատ համայնքի Բերդիկ Նորաշեն , Վերին Արտաշատ բնակավայրերի ոռոգման ցանցի կառուցման , նորոգման աշխատանքներ</w:t>
            </w:r>
          </w:p>
        </w:tc>
      </w:tr>
      <w:tr w:rsidR="00B357CB" w:rsidRPr="00853D05" w14:paraId="4B672C73" w14:textId="77777777" w:rsidTr="00110DEC">
        <w:trPr>
          <w:trHeight w:val="371"/>
        </w:trPr>
        <w:tc>
          <w:tcPr>
            <w:tcW w:w="627" w:type="dxa"/>
            <w:shd w:val="clear" w:color="auto" w:fill="auto"/>
            <w:vAlign w:val="center"/>
          </w:tcPr>
          <w:p w14:paraId="61905618" w14:textId="549ACB6C" w:rsidR="00B357CB" w:rsidRPr="00B357CB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e-Cyrl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e-Cyrl" w:eastAsia="ru-RU"/>
              </w:rPr>
              <w:t>2</w:t>
            </w:r>
          </w:p>
        </w:tc>
        <w:tc>
          <w:tcPr>
            <w:tcW w:w="31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943B460" w14:textId="0152FAC1" w:rsidR="00B357CB" w:rsidRP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B357CB">
              <w:rPr>
                <w:rFonts w:ascii="GHEA Grapalat" w:hAnsi="GHEA Grapalat"/>
                <w:sz w:val="18"/>
                <w:szCs w:val="18"/>
                <w:lang w:val="hy-AM"/>
              </w:rPr>
              <w:t>Արտաշատ համայնքի Բյուրավան , Նշավան, Նարեկ  բնակավայրերի ոռոգման ցանցի կառուցման , նորոգման աշխատանքներ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6BC907" w14:textId="7C4B58A0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BD8A7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3409A" w14:textId="7193E224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24E27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8D28D4" w14:textId="4B348F03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147</w:t>
            </w:r>
            <w:r>
              <w:rPr>
                <w:rFonts w:cs="Calibri"/>
                <w:sz w:val="16"/>
              </w:rPr>
              <w:t> </w:t>
            </w:r>
            <w:r>
              <w:rPr>
                <w:rFonts w:ascii="GHEA Grapalat" w:hAnsi="GHEA Grapalat"/>
                <w:sz w:val="16"/>
              </w:rPr>
              <w:t>718 130</w:t>
            </w:r>
          </w:p>
        </w:tc>
        <w:tc>
          <w:tcPr>
            <w:tcW w:w="33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9707C8E" w14:textId="73F4552B" w:rsidR="00B357CB" w:rsidRP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B357CB">
              <w:rPr>
                <w:rFonts w:ascii="GHEA Grapalat" w:hAnsi="GHEA Grapalat"/>
                <w:sz w:val="18"/>
                <w:szCs w:val="18"/>
                <w:lang w:val="hy-AM"/>
              </w:rPr>
              <w:t>Արտաշատ համայնքի Բյուրավան , Նշավան, Նարեկ  բնակավայրերի ոռոգման ցանցի կառուցման , նորոգման աշխատանքներ</w:t>
            </w:r>
          </w:p>
        </w:tc>
      </w:tr>
      <w:tr w:rsidR="00B357CB" w:rsidRPr="00853D05" w14:paraId="02BE51A7" w14:textId="77777777" w:rsidTr="00110DEC">
        <w:trPr>
          <w:trHeight w:val="371"/>
        </w:trPr>
        <w:tc>
          <w:tcPr>
            <w:tcW w:w="627" w:type="dxa"/>
            <w:shd w:val="clear" w:color="auto" w:fill="auto"/>
            <w:vAlign w:val="center"/>
          </w:tcPr>
          <w:p w14:paraId="26D0B5D6" w14:textId="517AC66D" w:rsidR="00B357CB" w:rsidRPr="00B357CB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e-Cyrl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e-Cyrl" w:eastAsia="ru-RU"/>
              </w:rPr>
              <w:t>3</w:t>
            </w:r>
          </w:p>
        </w:tc>
        <w:tc>
          <w:tcPr>
            <w:tcW w:w="31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DC8CE3" w14:textId="676A7974" w:rsidR="00B357CB" w:rsidRP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B357CB">
              <w:rPr>
                <w:rFonts w:ascii="GHEA Grapalat" w:hAnsi="GHEA Grapalat"/>
                <w:sz w:val="18"/>
                <w:szCs w:val="18"/>
                <w:lang w:val="hy-AM"/>
              </w:rPr>
              <w:t>Արտաշատ համայնքի Արտաշատ քաղաքի ոռոգման ցանցի կառուցման , նորոգման աշխատանքներ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5B882" w14:textId="51576E32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4171C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77CBD" w14:textId="222B5C64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94A41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29986" w14:textId="3A5F4E47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1</w:t>
            </w:r>
            <w:r>
              <w:rPr>
                <w:rFonts w:ascii="GHEA Grapalat" w:hAnsi="GHEA Grapalat"/>
                <w:sz w:val="16"/>
                <w:lang w:val="hy-AM"/>
              </w:rPr>
              <w:t>5</w:t>
            </w:r>
            <w:r>
              <w:rPr>
                <w:rFonts w:ascii="GHEA Grapalat" w:hAnsi="GHEA Grapalat"/>
                <w:sz w:val="16"/>
              </w:rPr>
              <w:t>3</w:t>
            </w:r>
            <w:r>
              <w:rPr>
                <w:rFonts w:cs="Calibri"/>
                <w:sz w:val="16"/>
              </w:rPr>
              <w:t> </w:t>
            </w:r>
            <w:r>
              <w:rPr>
                <w:rFonts w:ascii="GHEA Grapalat" w:hAnsi="GHEA Grapalat"/>
                <w:sz w:val="16"/>
              </w:rPr>
              <w:t>954 190</w:t>
            </w:r>
          </w:p>
        </w:tc>
        <w:tc>
          <w:tcPr>
            <w:tcW w:w="33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00E59629" w14:textId="7F74373F" w:rsidR="00B357CB" w:rsidRP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B357CB">
              <w:rPr>
                <w:rFonts w:ascii="GHEA Grapalat" w:hAnsi="GHEA Grapalat"/>
                <w:sz w:val="18"/>
                <w:szCs w:val="18"/>
                <w:lang w:val="hy-AM"/>
              </w:rPr>
              <w:t>Արտաշատ համայնքի Արտաշատ քաղաքի ոռոգման ցանցի կառուցման , նորոգման աշխատանքներ</w:t>
            </w:r>
          </w:p>
        </w:tc>
      </w:tr>
      <w:tr w:rsidR="00B357CB" w:rsidRPr="00853D05" w14:paraId="7A4B816E" w14:textId="77777777" w:rsidTr="00110DEC">
        <w:trPr>
          <w:trHeight w:val="371"/>
        </w:trPr>
        <w:tc>
          <w:tcPr>
            <w:tcW w:w="627" w:type="dxa"/>
            <w:shd w:val="clear" w:color="auto" w:fill="auto"/>
            <w:vAlign w:val="center"/>
          </w:tcPr>
          <w:p w14:paraId="5A4F3455" w14:textId="6E1B156B" w:rsidR="00B357CB" w:rsidRPr="00B357CB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e-Cyrl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e-Cyrl" w:eastAsia="ru-RU"/>
              </w:rPr>
              <w:t>4</w:t>
            </w:r>
          </w:p>
        </w:tc>
        <w:tc>
          <w:tcPr>
            <w:tcW w:w="31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977CDA" w14:textId="7AC251F2" w:rsidR="00B357CB" w:rsidRP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B357CB">
              <w:rPr>
                <w:rFonts w:ascii="GHEA Grapalat" w:hAnsi="GHEA Grapalat"/>
                <w:sz w:val="18"/>
                <w:szCs w:val="18"/>
                <w:lang w:val="hy-AM"/>
              </w:rPr>
              <w:t>Արտաշատ համայնքի Այգեզարդ, Այգեպատ, Կանաչուտ  բնակավայրերի ոռոգման ցանցի կառուցման , նորոգման աշխատանքներ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9D8BDD" w14:textId="74843534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B80DD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B878F" w14:textId="0EF9F3AB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5AA8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EB37A" w14:textId="754AD667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 xml:space="preserve">114  </w:t>
            </w:r>
            <w:r>
              <w:rPr>
                <w:rFonts w:ascii="GHEA Grapalat" w:hAnsi="GHEA Grapalat"/>
                <w:sz w:val="16"/>
              </w:rPr>
              <w:t>7</w:t>
            </w:r>
            <w:r>
              <w:rPr>
                <w:rFonts w:ascii="GHEA Grapalat" w:hAnsi="GHEA Grapalat"/>
                <w:sz w:val="16"/>
                <w:lang w:val="hy-AM"/>
              </w:rPr>
              <w:t>98 002</w:t>
            </w:r>
          </w:p>
        </w:tc>
        <w:tc>
          <w:tcPr>
            <w:tcW w:w="33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5C38ED6" w14:textId="287869FE" w:rsidR="00B357CB" w:rsidRP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B357CB">
              <w:rPr>
                <w:rFonts w:ascii="GHEA Grapalat" w:hAnsi="GHEA Grapalat"/>
                <w:sz w:val="18"/>
                <w:szCs w:val="18"/>
                <w:lang w:val="hy-AM"/>
              </w:rPr>
              <w:t>Արտաշատ համայնքի Այգեզարդ, Այգեպատ, Կանաչուտ  բնակավայրերի ոռոգման ցանցի կառուցման , նորոգման աշխատանքներ</w:t>
            </w:r>
          </w:p>
        </w:tc>
      </w:tr>
      <w:tr w:rsidR="00B357CB" w:rsidRPr="00853D05" w14:paraId="2B443793" w14:textId="77777777" w:rsidTr="00110DEC">
        <w:trPr>
          <w:trHeight w:val="371"/>
        </w:trPr>
        <w:tc>
          <w:tcPr>
            <w:tcW w:w="627" w:type="dxa"/>
            <w:shd w:val="clear" w:color="auto" w:fill="auto"/>
            <w:vAlign w:val="center"/>
          </w:tcPr>
          <w:p w14:paraId="6F5FD6A3" w14:textId="20119133" w:rsidR="00B357CB" w:rsidRPr="00B357CB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e-Cyrl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e-Cyrl" w:eastAsia="ru-RU"/>
              </w:rPr>
              <w:t>6</w:t>
            </w:r>
          </w:p>
        </w:tc>
        <w:tc>
          <w:tcPr>
            <w:tcW w:w="31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ABA2B0B" w14:textId="3980F564" w:rsidR="00B357CB" w:rsidRP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B357CB">
              <w:rPr>
                <w:rFonts w:ascii="GHEA Grapalat" w:hAnsi="GHEA Grapalat"/>
                <w:sz w:val="18"/>
                <w:szCs w:val="18"/>
                <w:lang w:val="hy-AM"/>
              </w:rPr>
              <w:t>Արտաշատ համայնքի Այգեստան և Հնաբերդ բնակավայրերի ոռոգման ցանցի կառուցման , նորոգման աշխատանքներ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21A56" w14:textId="2605B0A1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9512C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BEF75" w14:textId="4355CB3B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E399E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51B46" w14:textId="431D8227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133</w:t>
            </w:r>
            <w:r>
              <w:rPr>
                <w:rFonts w:cs="Calibri"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lang w:val="hy-AM"/>
              </w:rPr>
              <w:t>788 724</w:t>
            </w:r>
          </w:p>
        </w:tc>
        <w:tc>
          <w:tcPr>
            <w:tcW w:w="33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5F6E1E0" w14:textId="49C7F8F9" w:rsidR="00B357CB" w:rsidRP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B357CB">
              <w:rPr>
                <w:rFonts w:ascii="GHEA Grapalat" w:hAnsi="GHEA Grapalat"/>
                <w:sz w:val="18"/>
                <w:szCs w:val="18"/>
                <w:lang w:val="hy-AM"/>
              </w:rPr>
              <w:t>Արտաշատ համայնքի Այգեստան և Հնաբերդ բնակավայրերի ոռոգման ցանցի կառուցման , նորոգման աշխատանքներ</w:t>
            </w:r>
          </w:p>
        </w:tc>
      </w:tr>
      <w:tr w:rsidR="00B357CB" w:rsidRPr="00853D05" w14:paraId="4C4BDAC7" w14:textId="77777777" w:rsidTr="00110DEC">
        <w:trPr>
          <w:trHeight w:val="371"/>
        </w:trPr>
        <w:tc>
          <w:tcPr>
            <w:tcW w:w="627" w:type="dxa"/>
            <w:shd w:val="clear" w:color="auto" w:fill="auto"/>
            <w:vAlign w:val="center"/>
          </w:tcPr>
          <w:p w14:paraId="7314DD23" w14:textId="5CFC1795" w:rsidR="00B357CB" w:rsidRPr="00B357CB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e-Cyrl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e-Cyrl" w:eastAsia="ru-RU"/>
              </w:rPr>
              <w:t>7</w:t>
            </w:r>
          </w:p>
        </w:tc>
        <w:tc>
          <w:tcPr>
            <w:tcW w:w="31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7486A6" w14:textId="2352D5F8" w:rsidR="00B357CB" w:rsidRP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B357CB">
              <w:rPr>
                <w:rFonts w:ascii="GHEA Grapalat" w:hAnsi="GHEA Grapalat"/>
                <w:sz w:val="18"/>
                <w:szCs w:val="18"/>
                <w:lang w:val="hy-AM"/>
              </w:rPr>
              <w:t>Արտաշատ համայնքի Մրգանուշ, Դիտակ Արաքսավան բնակավայրերի ոռոգման ցանցի կառուցման , նորոգման աշխատանքներ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E3664" w14:textId="4D627FDB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97AFC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01288" w14:textId="56CFE433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39DFC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09753" w14:textId="5E16D9CC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116</w:t>
            </w:r>
            <w:r>
              <w:rPr>
                <w:rFonts w:cs="Calibri"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lang w:val="hy-AM"/>
              </w:rPr>
              <w:t>896 070</w:t>
            </w:r>
          </w:p>
        </w:tc>
        <w:tc>
          <w:tcPr>
            <w:tcW w:w="33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08F22396" w14:textId="17A74A2B" w:rsidR="00B357CB" w:rsidRP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B357CB">
              <w:rPr>
                <w:rFonts w:ascii="GHEA Grapalat" w:hAnsi="GHEA Grapalat"/>
                <w:sz w:val="18"/>
                <w:szCs w:val="18"/>
                <w:lang w:val="hy-AM"/>
              </w:rPr>
              <w:t>Արտաշատ համայնքի Մրգանուշ, Դիտակ Արաքսավան բնակավայրերի ոռոգման ցանցի կառուցման , նորոգման աշխատանքներ</w:t>
            </w:r>
          </w:p>
        </w:tc>
      </w:tr>
      <w:tr w:rsidR="00B357CB" w:rsidRPr="00853D05" w14:paraId="1A1453B9" w14:textId="77777777" w:rsidTr="00110DEC">
        <w:trPr>
          <w:trHeight w:val="371"/>
        </w:trPr>
        <w:tc>
          <w:tcPr>
            <w:tcW w:w="627" w:type="dxa"/>
            <w:shd w:val="clear" w:color="auto" w:fill="auto"/>
            <w:vAlign w:val="center"/>
          </w:tcPr>
          <w:p w14:paraId="1514E15B" w14:textId="4E21A8F6" w:rsidR="00B357CB" w:rsidRPr="00B357CB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e-Cyrl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e-Cyrl" w:eastAsia="ru-RU"/>
              </w:rPr>
              <w:t>8</w:t>
            </w:r>
          </w:p>
        </w:tc>
        <w:tc>
          <w:tcPr>
            <w:tcW w:w="31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D162A76" w14:textId="3BE7605D" w:rsidR="00B357CB" w:rsidRP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B357CB">
              <w:rPr>
                <w:rFonts w:ascii="GHEA Grapalat" w:hAnsi="GHEA Grapalat"/>
                <w:sz w:val="18"/>
                <w:szCs w:val="18"/>
                <w:lang w:val="hy-AM"/>
              </w:rPr>
              <w:t>Արտաշատ համայնքի Դվին բնակավայրի ոռոգման ցանցի կառուցման , նորոգման աշխատանքներ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7D8DE" w14:textId="00726B19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5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79AFC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18352" w14:textId="40834725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7CF74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EA035" w14:textId="2DAE59D3" w:rsid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111</w:t>
            </w:r>
            <w:r>
              <w:rPr>
                <w:rFonts w:cs="Calibri"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lang w:val="hy-AM"/>
              </w:rPr>
              <w:t>417 526</w:t>
            </w:r>
          </w:p>
        </w:tc>
        <w:tc>
          <w:tcPr>
            <w:tcW w:w="334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B03C11D" w14:textId="07D501B5" w:rsidR="00B357CB" w:rsidRPr="00B357CB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B357CB">
              <w:rPr>
                <w:rFonts w:ascii="GHEA Grapalat" w:hAnsi="GHEA Grapalat"/>
                <w:sz w:val="18"/>
                <w:szCs w:val="18"/>
                <w:lang w:val="hy-AM"/>
              </w:rPr>
              <w:t>Արտաշատ համայնքի Դվին բնակավայրի ոռոգման ցանցի կառուցման , նորոգման աշխատանքներ</w:t>
            </w:r>
          </w:p>
        </w:tc>
      </w:tr>
      <w:tr w:rsidR="00B357CB" w:rsidRPr="00853D05" w14:paraId="4B8BC031" w14:textId="77777777" w:rsidTr="001472CE">
        <w:trPr>
          <w:trHeight w:val="169"/>
        </w:trPr>
        <w:tc>
          <w:tcPr>
            <w:tcW w:w="11061" w:type="dxa"/>
            <w:gridSpan w:val="34"/>
            <w:shd w:val="clear" w:color="auto" w:fill="99CCFF"/>
            <w:vAlign w:val="center"/>
          </w:tcPr>
          <w:p w14:paraId="451180EC" w14:textId="77777777" w:rsidR="00B357CB" w:rsidRPr="00665D43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853D05" w14:paraId="24C3B0CB" w14:textId="77777777" w:rsidTr="00110DEC">
        <w:trPr>
          <w:trHeight w:val="137"/>
        </w:trPr>
        <w:tc>
          <w:tcPr>
            <w:tcW w:w="51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357CB" w:rsidRPr="00C114C3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114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C114C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8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CFA5D30" w:rsidR="00B357CB" w:rsidRPr="00C114C3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4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օրենքի 20 րդ հոդված</w:t>
            </w:r>
          </w:p>
        </w:tc>
      </w:tr>
      <w:tr w:rsidR="00B357CB" w:rsidRPr="00853D05" w14:paraId="075EEA57" w14:textId="77777777" w:rsidTr="001472CE">
        <w:trPr>
          <w:trHeight w:val="196"/>
        </w:trPr>
        <w:tc>
          <w:tcPr>
            <w:tcW w:w="1106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357CB" w:rsidRPr="00C114C3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22631D" w14:paraId="681596E8" w14:textId="77777777" w:rsidTr="00110D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80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4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114C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256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97A0E7E" w:rsidR="00B357CB" w:rsidRPr="007749C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23.07.2025Թ</w:t>
            </w:r>
          </w:p>
        </w:tc>
      </w:tr>
      <w:tr w:rsidR="00B357CB" w:rsidRPr="0022631D" w14:paraId="199F948A" w14:textId="77777777" w:rsidTr="00110D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5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6EE9B008" w14:textId="77777777" w:rsidTr="00110D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5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2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13FE412E" w14:textId="77777777" w:rsidTr="00110D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47"/>
        </w:trPr>
        <w:tc>
          <w:tcPr>
            <w:tcW w:w="685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4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B357CB" w:rsidRPr="0022631D" w14:paraId="321D26CF" w14:textId="77777777" w:rsidTr="00110D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47"/>
        </w:trPr>
        <w:tc>
          <w:tcPr>
            <w:tcW w:w="685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F0F2A68" w:rsidR="00B357CB" w:rsidRPr="007749C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91B8021" w:rsidR="00B357CB" w:rsidRPr="007749C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22631D" w14:paraId="68E691E2" w14:textId="77777777" w:rsidTr="00110D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" w:type="dxa"/>
          <w:trHeight w:val="155"/>
        </w:trPr>
        <w:tc>
          <w:tcPr>
            <w:tcW w:w="685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30B89418" w14:textId="77777777" w:rsidTr="001472CE">
        <w:trPr>
          <w:trHeight w:val="54"/>
        </w:trPr>
        <w:tc>
          <w:tcPr>
            <w:tcW w:w="11061" w:type="dxa"/>
            <w:gridSpan w:val="34"/>
            <w:shd w:val="clear" w:color="auto" w:fill="99CCFF"/>
            <w:vAlign w:val="center"/>
          </w:tcPr>
          <w:p w14:paraId="70776DB4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10DC4861" w14:textId="77777777" w:rsidTr="00110DEC">
        <w:trPr>
          <w:trHeight w:val="605"/>
        </w:trPr>
        <w:tc>
          <w:tcPr>
            <w:tcW w:w="1376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7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710" w:type="dxa"/>
            <w:gridSpan w:val="25"/>
            <w:shd w:val="clear" w:color="auto" w:fill="auto"/>
            <w:vAlign w:val="center"/>
          </w:tcPr>
          <w:p w14:paraId="1FD38684" w14:textId="2B462658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357CB" w:rsidRPr="0022631D" w14:paraId="3FD00E3A" w14:textId="77777777" w:rsidTr="00110DEC">
        <w:trPr>
          <w:trHeight w:val="365"/>
        </w:trPr>
        <w:tc>
          <w:tcPr>
            <w:tcW w:w="1376" w:type="dxa"/>
            <w:gridSpan w:val="3"/>
            <w:vMerge/>
            <w:shd w:val="clear" w:color="auto" w:fill="auto"/>
            <w:vAlign w:val="center"/>
          </w:tcPr>
          <w:p w14:paraId="67E5DBFB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5" w:type="dxa"/>
            <w:gridSpan w:val="6"/>
            <w:vMerge/>
            <w:shd w:val="clear" w:color="auto" w:fill="auto"/>
            <w:vAlign w:val="center"/>
          </w:tcPr>
          <w:p w14:paraId="7835142E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7" w:type="dxa"/>
            <w:gridSpan w:val="13"/>
            <w:shd w:val="clear" w:color="auto" w:fill="auto"/>
            <w:vAlign w:val="center"/>
          </w:tcPr>
          <w:p w14:paraId="27542D69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14:paraId="635EE2FE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504" w:type="dxa"/>
            <w:gridSpan w:val="5"/>
            <w:shd w:val="clear" w:color="auto" w:fill="auto"/>
            <w:vAlign w:val="center"/>
          </w:tcPr>
          <w:p w14:paraId="4A371FE9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357CB" w:rsidRPr="0022631D" w14:paraId="4DA511EC" w14:textId="77777777" w:rsidTr="00110DEC">
        <w:trPr>
          <w:trHeight w:val="83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5DBE5B3F" w14:textId="1794DC83" w:rsidR="00B357CB" w:rsidRPr="00B357CB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e-Cyrl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e-Cyrl" w:eastAsia="ru-RU"/>
              </w:rPr>
              <w:t>1</w:t>
            </w:r>
          </w:p>
        </w:tc>
        <w:tc>
          <w:tcPr>
            <w:tcW w:w="9685" w:type="dxa"/>
            <w:gridSpan w:val="31"/>
            <w:shd w:val="clear" w:color="auto" w:fill="auto"/>
            <w:vAlign w:val="center"/>
          </w:tcPr>
          <w:p w14:paraId="6ABF72D4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B357CB" w:rsidRPr="0022631D" w14:paraId="14DD87A4" w14:textId="77777777" w:rsidTr="00110DEC">
        <w:trPr>
          <w:trHeight w:val="489"/>
        </w:trPr>
        <w:tc>
          <w:tcPr>
            <w:tcW w:w="1376" w:type="dxa"/>
            <w:gridSpan w:val="3"/>
            <w:shd w:val="clear" w:color="auto" w:fill="auto"/>
            <w:vAlign w:val="center"/>
          </w:tcPr>
          <w:p w14:paraId="0E29D6DB" w14:textId="5F529A03" w:rsidR="00B357CB" w:rsidRPr="00B357CB" w:rsidRDefault="00B357CB" w:rsidP="00B357CB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  <w:t>1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762444FB" w14:textId="0F244DA0" w:rsidR="00B357CB" w:rsidRPr="00B357CB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357CB">
              <w:rPr>
                <w:rFonts w:ascii="Sylfaen" w:hAnsi="Sylfaen"/>
                <w:sz w:val="18"/>
                <w:szCs w:val="18"/>
                <w:lang w:val="hy-AM"/>
              </w:rPr>
              <w:t>Բիդեք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68773E94" w14:textId="16A62848" w:rsidR="00B357CB" w:rsidRPr="007749C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lang w:val="hy-AM"/>
              </w:rPr>
              <w:t>89 650</w:t>
            </w:r>
            <w:r w:rsidR="00AF59E3">
              <w:rPr>
                <w:rFonts w:ascii="Sylfaen" w:hAnsi="Sylfaen" w:cs="Sylfaen"/>
                <w:b/>
                <w:lang w:val="hy-AM"/>
              </w:rPr>
              <w:t> </w:t>
            </w:r>
            <w:r>
              <w:rPr>
                <w:rFonts w:ascii="Sylfaen" w:hAnsi="Sylfaen" w:cs="Sylfaen"/>
                <w:b/>
                <w:lang w:val="hy-AM"/>
              </w:rPr>
              <w:t>000</w:t>
            </w:r>
          </w:p>
        </w:tc>
        <w:tc>
          <w:tcPr>
            <w:tcW w:w="2179" w:type="dxa"/>
            <w:gridSpan w:val="7"/>
            <w:shd w:val="clear" w:color="auto" w:fill="auto"/>
          </w:tcPr>
          <w:p w14:paraId="41A89519" w14:textId="2749335B" w:rsidR="00B357CB" w:rsidRPr="004072CE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17</w:t>
            </w:r>
            <w:r>
              <w:rPr>
                <w:rFonts w:eastAsia="Times New Roman" w:cs="Calibri"/>
                <w:b/>
                <w:sz w:val="20"/>
                <w:szCs w:val="20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930 000</w:t>
            </w:r>
          </w:p>
        </w:tc>
        <w:tc>
          <w:tcPr>
            <w:tcW w:w="1504" w:type="dxa"/>
            <w:gridSpan w:val="5"/>
            <w:shd w:val="clear" w:color="auto" w:fill="auto"/>
          </w:tcPr>
          <w:p w14:paraId="7B6CB80B" w14:textId="2578B4DA" w:rsidR="00B357CB" w:rsidRPr="00AF59E3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F59E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107</w:t>
            </w:r>
            <w:r w:rsidRPr="00AF59E3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AF59E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580 000</w:t>
            </w:r>
          </w:p>
        </w:tc>
      </w:tr>
      <w:tr w:rsidR="00B357CB" w:rsidRPr="0022631D" w14:paraId="26EFA8EC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41612E90" w14:textId="7EEB3CAD" w:rsidR="00B357CB" w:rsidRPr="00B357CB" w:rsidRDefault="00B357CB" w:rsidP="00B357CB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  <w:t>2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484433A9" w14:textId="7EC2B7FB" w:rsidR="00B357CB" w:rsidRPr="00B357CB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357CB">
              <w:rPr>
                <w:rFonts w:ascii="Sylfaen" w:hAnsi="Sylfaen"/>
                <w:sz w:val="18"/>
                <w:szCs w:val="18"/>
                <w:lang w:val="hy-AM"/>
              </w:rPr>
              <w:t>Գլոբուս Շին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7B7EC311" w14:textId="0D195CD2" w:rsidR="00B357CB" w:rsidRPr="00983588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93 736</w:t>
            </w:r>
            <w:r w:rsidR="00AF59E3">
              <w:rPr>
                <w:rFonts w:ascii="Sylfaen" w:hAnsi="Sylfaen"/>
                <w:lang w:val="hy-AM"/>
              </w:rPr>
              <w:t> </w:t>
            </w:r>
            <w:r>
              <w:rPr>
                <w:rFonts w:ascii="Sylfaen" w:hAnsi="Sylfaen"/>
                <w:lang w:val="hy-AM"/>
              </w:rPr>
              <w:t>540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90E59DD" w14:textId="2F3EF943" w:rsidR="00B357CB" w:rsidRPr="00983588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747 308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69A4256" w14:textId="0F55E5E5" w:rsidR="00B357CB" w:rsidRPr="00AF59E3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F59E3">
              <w:rPr>
                <w:rFonts w:ascii="GHEA Grapalat" w:hAnsi="GHEA Grapalat"/>
                <w:sz w:val="18"/>
                <w:szCs w:val="18"/>
                <w:lang w:val="hy-AM"/>
              </w:rPr>
              <w:t>112</w:t>
            </w:r>
            <w:r w:rsidRPr="00AF59E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F59E3">
              <w:rPr>
                <w:rFonts w:ascii="GHEA Grapalat" w:hAnsi="GHEA Grapalat"/>
                <w:sz w:val="18"/>
                <w:szCs w:val="18"/>
                <w:lang w:val="hy-AM"/>
              </w:rPr>
              <w:t>483 848</w:t>
            </w:r>
          </w:p>
        </w:tc>
      </w:tr>
      <w:tr w:rsidR="00B357CB" w:rsidRPr="004072CE" w14:paraId="24CA6C35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62ACAC72" w14:textId="2183C604" w:rsidR="00B357CB" w:rsidRPr="00B357CB" w:rsidRDefault="00B357CB" w:rsidP="00B357CB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  <w:t>3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15607B97" w14:textId="0F19159E" w:rsidR="00B357CB" w:rsidRPr="00B357CB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357CB">
              <w:rPr>
                <w:rFonts w:ascii="Sylfaen" w:hAnsi="Sylfaen"/>
                <w:sz w:val="18"/>
                <w:szCs w:val="18"/>
                <w:lang w:val="hy-AM"/>
              </w:rPr>
              <w:t>Սոլիդ Քոնսթրաքշն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31721218" w14:textId="35608CF0" w:rsidR="00B357CB" w:rsidRPr="00983588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94 150</w:t>
            </w:r>
            <w:r w:rsidR="00AF59E3">
              <w:rPr>
                <w:rFonts w:ascii="Sylfaen" w:hAnsi="Sylfaen"/>
                <w:lang w:val="hy-AM"/>
              </w:rPr>
              <w:t> </w:t>
            </w:r>
            <w:r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02CEC14" w14:textId="4626233E" w:rsidR="00B357CB" w:rsidRPr="00983588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830 000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6696812" w14:textId="24511D2A" w:rsidR="00B357CB" w:rsidRPr="00AF59E3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F59E3">
              <w:rPr>
                <w:rFonts w:ascii="GHEA Grapalat" w:hAnsi="GHEA Grapalat"/>
                <w:sz w:val="18"/>
                <w:szCs w:val="18"/>
                <w:lang w:val="hy-AM"/>
              </w:rPr>
              <w:t>112</w:t>
            </w:r>
            <w:r w:rsidRPr="00AF59E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F59E3">
              <w:rPr>
                <w:rFonts w:ascii="GHEA Grapalat" w:hAnsi="GHEA Grapalat"/>
                <w:sz w:val="18"/>
                <w:szCs w:val="18"/>
                <w:lang w:val="hy-AM"/>
              </w:rPr>
              <w:t>980 000</w:t>
            </w:r>
          </w:p>
        </w:tc>
      </w:tr>
      <w:tr w:rsidR="00B357CB" w:rsidRPr="0022631D" w14:paraId="578EC8A7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04A6042D" w14:textId="57504305" w:rsidR="00B357CB" w:rsidRPr="00B357CB" w:rsidRDefault="00B357CB" w:rsidP="00B357CB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  <w:t>4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6FFADA6F" w14:textId="505F0492" w:rsidR="00B357CB" w:rsidRPr="00B357CB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357CB">
              <w:rPr>
                <w:rFonts w:ascii="Sylfaen" w:hAnsi="Sylfaen"/>
                <w:sz w:val="18"/>
                <w:szCs w:val="18"/>
                <w:lang w:val="hy-AM"/>
              </w:rPr>
              <w:t>Էրգիր ԲԲԸ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059AB4FC" w14:textId="57568DD7" w:rsidR="00B357CB" w:rsidRPr="00983588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96 330 000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B1DE750" w14:textId="40DDF234" w:rsidR="00B357CB" w:rsidRPr="00983588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266 000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53FB1A4" w14:textId="6F18AD29" w:rsidR="00B357CB" w:rsidRPr="00AF59E3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F59E3">
              <w:rPr>
                <w:rFonts w:ascii="GHEA Grapalat" w:hAnsi="GHEA Grapalat"/>
                <w:sz w:val="18"/>
                <w:szCs w:val="18"/>
                <w:lang w:val="hy-AM"/>
              </w:rPr>
              <w:t>115</w:t>
            </w:r>
            <w:r w:rsidRPr="00AF59E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F59E3">
              <w:rPr>
                <w:rFonts w:ascii="GHEA Grapalat" w:hAnsi="GHEA Grapalat"/>
                <w:sz w:val="18"/>
                <w:szCs w:val="18"/>
                <w:lang w:val="hy-AM"/>
              </w:rPr>
              <w:t>596 000</w:t>
            </w:r>
          </w:p>
        </w:tc>
      </w:tr>
      <w:tr w:rsidR="00B357CB" w:rsidRPr="0022631D" w14:paraId="03C49DFA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1BB493F9" w14:textId="3D28002B" w:rsidR="00B357CB" w:rsidRPr="00B357CB" w:rsidRDefault="00B357CB" w:rsidP="00B357CB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  <w:t>5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683F3B64" w14:textId="77777777" w:rsidR="00B357CB" w:rsidRPr="00B357CB" w:rsidRDefault="00B357CB" w:rsidP="00B357CB">
            <w:pPr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357CB">
              <w:rPr>
                <w:rFonts w:ascii="Sylfaen" w:hAnsi="Sylfaen"/>
                <w:sz w:val="18"/>
                <w:szCs w:val="18"/>
                <w:lang w:val="hy-AM"/>
              </w:rPr>
              <w:t>Պրեմիում Շին ՍՊԸ</w:t>
            </w:r>
          </w:p>
          <w:p w14:paraId="799D811C" w14:textId="5CD649D0" w:rsidR="00B357CB" w:rsidRPr="00B357CB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357CB">
              <w:rPr>
                <w:rFonts w:ascii="Sylfaen" w:hAnsi="Sylfaen"/>
                <w:sz w:val="18"/>
                <w:szCs w:val="18"/>
                <w:lang w:val="hy-AM"/>
              </w:rPr>
              <w:t>Օ Փիեռ Գրուպ ՈՒնիվերսալ ՍՊԸ ՀԳ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2A6EFE38" w14:textId="57020F3B" w:rsidR="00B357CB" w:rsidRPr="00983588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96 500</w:t>
            </w:r>
            <w:r w:rsidR="00AF59E3">
              <w:rPr>
                <w:rFonts w:ascii="Sylfaen" w:hAnsi="Sylfaen"/>
                <w:lang w:val="hy-AM"/>
              </w:rPr>
              <w:t> </w:t>
            </w:r>
            <w:r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F1B654F" w14:textId="1C005A8F" w:rsidR="00B357CB" w:rsidRPr="00983588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300 000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90A8607" w14:textId="18F36858" w:rsidR="00B357CB" w:rsidRPr="00AF59E3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F59E3">
              <w:rPr>
                <w:rFonts w:ascii="GHEA Grapalat" w:hAnsi="GHEA Grapalat"/>
                <w:sz w:val="18"/>
                <w:szCs w:val="18"/>
                <w:lang w:val="hy-AM"/>
              </w:rPr>
              <w:t>115</w:t>
            </w:r>
            <w:r w:rsidRPr="00AF59E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F59E3">
              <w:rPr>
                <w:rFonts w:ascii="GHEA Grapalat" w:hAnsi="GHEA Grapalat"/>
                <w:sz w:val="18"/>
                <w:szCs w:val="18"/>
                <w:lang w:val="hy-AM"/>
              </w:rPr>
              <w:t>800 000</w:t>
            </w:r>
          </w:p>
        </w:tc>
      </w:tr>
      <w:tr w:rsidR="00B357CB" w:rsidRPr="0022631D" w14:paraId="5AED37E1" w14:textId="77777777" w:rsidTr="001472CE">
        <w:tc>
          <w:tcPr>
            <w:tcW w:w="11061" w:type="dxa"/>
            <w:gridSpan w:val="34"/>
            <w:shd w:val="clear" w:color="auto" w:fill="auto"/>
            <w:vAlign w:val="center"/>
          </w:tcPr>
          <w:p w14:paraId="0A7F9113" w14:textId="4BD9434E" w:rsidR="00B357CB" w:rsidRPr="00AF59E3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F59E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Չափաբաժին 2</w:t>
            </w:r>
          </w:p>
        </w:tc>
      </w:tr>
      <w:tr w:rsidR="00A042B7" w:rsidRPr="0022631D" w14:paraId="49626FA1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5985927F" w14:textId="1B156891" w:rsidR="00A042B7" w:rsidRPr="00B357CB" w:rsidRDefault="00A042B7" w:rsidP="00A042B7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7451F138" w14:textId="43AD888E" w:rsidR="00A042B7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Բիդեք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069FDE71" w14:textId="64321066" w:rsidR="00A042B7" w:rsidRPr="00983588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80 000000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E255A82" w14:textId="0875C5E6" w:rsidR="00A042B7" w:rsidRPr="00983588" w:rsidRDefault="00AF59E3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000 000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A0E15AD" w14:textId="73D34532" w:rsidR="00A042B7" w:rsidRPr="00AF59E3" w:rsidRDefault="00AF59E3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F59E3">
              <w:rPr>
                <w:rFonts w:ascii="GHEA Grapalat" w:hAnsi="GHEA Grapalat"/>
                <w:sz w:val="18"/>
                <w:szCs w:val="18"/>
                <w:lang w:val="hy-AM"/>
              </w:rPr>
              <w:t>96</w:t>
            </w:r>
            <w:r w:rsidRPr="00AF59E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F59E3"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</w:tr>
      <w:tr w:rsidR="00A042B7" w:rsidRPr="0022631D" w14:paraId="5FB5B8CE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60614EE6" w14:textId="1F594CEF" w:rsidR="00A042B7" w:rsidRPr="00B357CB" w:rsidRDefault="00A042B7" w:rsidP="00A042B7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101CBE7A" w14:textId="735C9808" w:rsidR="00A042B7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Գլոբուս Շին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39C3F788" w14:textId="474C6085" w:rsidR="00A042B7" w:rsidRPr="00983588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82 475 945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DFBF280" w14:textId="75AEC5C0" w:rsidR="00A042B7" w:rsidRPr="00983588" w:rsidRDefault="00AF59E3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495 189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592E707" w14:textId="4D2979F0" w:rsidR="00A042B7" w:rsidRPr="00AF59E3" w:rsidRDefault="00AF59E3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F59E3">
              <w:rPr>
                <w:rFonts w:ascii="GHEA Grapalat" w:hAnsi="GHEA Grapalat"/>
                <w:sz w:val="18"/>
                <w:szCs w:val="18"/>
                <w:lang w:val="hy-AM"/>
              </w:rPr>
              <w:t>98</w:t>
            </w:r>
            <w:r w:rsidRPr="00AF59E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F59E3">
              <w:rPr>
                <w:rFonts w:ascii="GHEA Grapalat" w:hAnsi="GHEA Grapalat"/>
                <w:sz w:val="18"/>
                <w:szCs w:val="18"/>
                <w:lang w:val="hy-AM"/>
              </w:rPr>
              <w:t>971 134</w:t>
            </w:r>
          </w:p>
        </w:tc>
      </w:tr>
      <w:tr w:rsidR="00A042B7" w:rsidRPr="0022631D" w14:paraId="6C07E84D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597F98B1" w14:textId="3FE92086" w:rsidR="00A042B7" w:rsidRPr="00B357CB" w:rsidRDefault="00A042B7" w:rsidP="00A042B7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4241730D" w14:textId="77777777" w:rsidR="00A042B7" w:rsidRDefault="00A042B7" w:rsidP="00A042B7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Պրեմիում Շին ՍՊԸ</w:t>
            </w:r>
          </w:p>
          <w:p w14:paraId="0F11A0AF" w14:textId="63E79535" w:rsidR="00A042B7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Օ Փիեռ Գրուպ ՈՒնիվերսալ ՍՊԸ ՀԳ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324E2002" w14:textId="121CA2FC" w:rsidR="00A042B7" w:rsidRPr="00983588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85 900 000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A2EBCAC" w14:textId="27ADBA72" w:rsidR="00A042B7" w:rsidRPr="00983588" w:rsidRDefault="00AF59E3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180 000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E090B6B" w14:textId="4301FAFF" w:rsidR="00A042B7" w:rsidRPr="00AF59E3" w:rsidRDefault="00AF59E3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F59E3">
              <w:rPr>
                <w:rFonts w:ascii="GHEA Grapalat" w:hAnsi="GHEA Grapalat"/>
                <w:sz w:val="18"/>
                <w:szCs w:val="18"/>
                <w:lang w:val="hy-AM"/>
              </w:rPr>
              <w:t>103</w:t>
            </w:r>
            <w:r w:rsidRPr="00AF59E3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AF59E3">
              <w:rPr>
                <w:rFonts w:ascii="GHEA Grapalat" w:hAnsi="GHEA Grapalat"/>
                <w:sz w:val="18"/>
                <w:szCs w:val="18"/>
                <w:lang w:val="hy-AM"/>
              </w:rPr>
              <w:t>080 000</w:t>
            </w:r>
          </w:p>
        </w:tc>
      </w:tr>
      <w:tr w:rsidR="00A042B7" w:rsidRPr="0022631D" w14:paraId="09B31AE4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0667C97D" w14:textId="6D919B41" w:rsidR="00A042B7" w:rsidRPr="00B357CB" w:rsidRDefault="00A042B7" w:rsidP="00A042B7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56A96918" w14:textId="46540A24" w:rsidR="00A042B7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Սոլիդ Քոնսթրաքշն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3C31AFC3" w14:textId="3CC9E9D0" w:rsidR="00A042B7" w:rsidRPr="00983588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86 415 000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93090D9" w14:textId="21862808" w:rsidR="00A042B7" w:rsidRPr="001472CE" w:rsidRDefault="001472CE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280 300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731B9D6" w14:textId="3E8B4F72" w:rsidR="00A042B7" w:rsidRPr="001472CE" w:rsidRDefault="001472CE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103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690 000</w:t>
            </w:r>
          </w:p>
        </w:tc>
      </w:tr>
      <w:tr w:rsidR="00A042B7" w:rsidRPr="0022631D" w14:paraId="480A3B35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371B4FA1" w14:textId="05FE0002" w:rsidR="00A042B7" w:rsidRPr="00B357CB" w:rsidRDefault="00A042B7" w:rsidP="00A042B7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2115D288" w14:textId="77777777" w:rsidR="00A042B7" w:rsidRDefault="00A042B7" w:rsidP="00A042B7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Նատալի Շին ՍՊԸ</w:t>
            </w:r>
          </w:p>
          <w:p w14:paraId="2DCAB32C" w14:textId="5D3A81DF" w:rsidR="00A042B7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Արտաշատ ԷՑՇ ՍՊԸ ՀԳ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54487719" w14:textId="01FEB090" w:rsidR="00A042B7" w:rsidRPr="00983588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86 662 500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B0DEB4C" w14:textId="6334FF0C" w:rsidR="00A042B7" w:rsidRPr="001472CE" w:rsidRDefault="001472CE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332 500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008AE0E" w14:textId="032ACAA0" w:rsidR="00A042B7" w:rsidRPr="001472CE" w:rsidRDefault="001472CE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103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995 000</w:t>
            </w:r>
          </w:p>
        </w:tc>
      </w:tr>
      <w:tr w:rsidR="00A042B7" w:rsidRPr="0022631D" w14:paraId="45C0E9E6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15B5FF41" w14:textId="7C52F5B6" w:rsidR="00A042B7" w:rsidRPr="00B357CB" w:rsidRDefault="00A042B7" w:rsidP="00A042B7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020E2B79" w14:textId="28953961" w:rsidR="00A042B7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Էրգիր ԲԲԸ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74A65FAD" w14:textId="0ED50A9F" w:rsidR="00A042B7" w:rsidRPr="00983588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88 500 000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DB15BD3" w14:textId="5B1DC25F" w:rsidR="00A042B7" w:rsidRPr="001472CE" w:rsidRDefault="001472CE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700 000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81C6E52" w14:textId="5B9633F0" w:rsidR="00A042B7" w:rsidRPr="001472CE" w:rsidRDefault="001472CE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106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200 000</w:t>
            </w:r>
          </w:p>
        </w:tc>
      </w:tr>
      <w:tr w:rsidR="00A042B7" w:rsidRPr="0022631D" w14:paraId="3A843694" w14:textId="77777777" w:rsidTr="001472CE">
        <w:tc>
          <w:tcPr>
            <w:tcW w:w="11061" w:type="dxa"/>
            <w:gridSpan w:val="34"/>
            <w:shd w:val="clear" w:color="auto" w:fill="auto"/>
            <w:vAlign w:val="center"/>
          </w:tcPr>
          <w:p w14:paraId="65EC6FA7" w14:textId="6CBB1FF3" w:rsidR="00A042B7" w:rsidRPr="00983588" w:rsidRDefault="00A042B7" w:rsidP="00A042B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</w:tr>
      <w:tr w:rsidR="00A042B7" w:rsidRPr="0022631D" w14:paraId="677D8EF9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7D2EAE98" w14:textId="739DC778" w:rsidR="00A042B7" w:rsidRPr="00A042B7" w:rsidRDefault="00A042B7" w:rsidP="00A042B7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02ECED77" w14:textId="0372DAAC" w:rsidR="00A042B7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Գլոբուս Շին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565EA59A" w14:textId="56AB8F76" w:rsidR="00A042B7" w:rsidRPr="00983588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85 957 705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803E7B5" w14:textId="073A5310" w:rsidR="00A042B7" w:rsidRPr="001472CE" w:rsidRDefault="001472CE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191 541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8DCBE4F" w14:textId="2E14C5C6" w:rsidR="00A042B7" w:rsidRPr="001472CE" w:rsidRDefault="001472CE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103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149 246</w:t>
            </w:r>
          </w:p>
        </w:tc>
      </w:tr>
      <w:tr w:rsidR="00A042B7" w:rsidRPr="0022631D" w14:paraId="5E4FAA2B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56E2E216" w14:textId="06FA303F" w:rsidR="00A042B7" w:rsidRPr="00A042B7" w:rsidRDefault="00A042B7" w:rsidP="00A042B7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59085AF4" w14:textId="683BB71F" w:rsidR="00A042B7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Սոլիդ Քոնսթրաքշն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3096313C" w14:textId="479304E6" w:rsidR="00A042B7" w:rsidRPr="00983588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88 780 000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CEBA889" w14:textId="6DA701B0" w:rsidR="00A042B7" w:rsidRPr="001472CE" w:rsidRDefault="001472CE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756 000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7AD4C29" w14:textId="1363BE0E" w:rsidR="00A042B7" w:rsidRPr="001472CE" w:rsidRDefault="001472CE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106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536 000</w:t>
            </w:r>
          </w:p>
        </w:tc>
      </w:tr>
      <w:tr w:rsidR="00A042B7" w:rsidRPr="00A042B7" w14:paraId="5122FCB8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31401554" w14:textId="471998DC" w:rsidR="00A042B7" w:rsidRPr="00A042B7" w:rsidRDefault="00A042B7" w:rsidP="00A042B7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55ED1AC5" w14:textId="77777777" w:rsidR="00A042B7" w:rsidRDefault="00A042B7" w:rsidP="00A042B7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Պրեմիում Շին ՍՊԸ</w:t>
            </w:r>
          </w:p>
          <w:p w14:paraId="027F0BF7" w14:textId="0428D0BC" w:rsidR="00A042B7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Օ Փիեռ Գրուպ ՈՒնիվերսալ ՍՊԸ ՀԳ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5EFAAB0A" w14:textId="7004E9EB" w:rsidR="00A042B7" w:rsidRPr="00983588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93 500 000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1809432" w14:textId="48C2D95C" w:rsidR="00A042B7" w:rsidRPr="001472CE" w:rsidRDefault="001472CE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700 000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CC232C8" w14:textId="7C440F48" w:rsidR="00A042B7" w:rsidRPr="001472CE" w:rsidRDefault="001472CE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112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200 000</w:t>
            </w:r>
          </w:p>
        </w:tc>
      </w:tr>
      <w:tr w:rsidR="00A042B7" w:rsidRPr="0022631D" w14:paraId="589E211C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4646056C" w14:textId="3C09FDB3" w:rsidR="00A042B7" w:rsidRPr="00A042B7" w:rsidRDefault="00A042B7" w:rsidP="00A042B7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074ACD44" w14:textId="2CDC759E" w:rsidR="00A042B7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Էրգիր ԲԲԸ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5BB152B0" w14:textId="6B0EB340" w:rsidR="00A042B7" w:rsidRPr="00983588" w:rsidRDefault="00A042B7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97 500 000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CBE117D" w14:textId="5E2F1FF1" w:rsidR="00A042B7" w:rsidRPr="001472CE" w:rsidRDefault="001472CE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19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500 000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2B1C34C" w14:textId="4ABDDFE7" w:rsidR="00A042B7" w:rsidRPr="001472CE" w:rsidRDefault="001472CE" w:rsidP="00A042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117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</w:tr>
      <w:tr w:rsidR="00A042B7" w:rsidRPr="0022631D" w14:paraId="369B9B57" w14:textId="77777777" w:rsidTr="001472CE">
        <w:tc>
          <w:tcPr>
            <w:tcW w:w="11061" w:type="dxa"/>
            <w:gridSpan w:val="34"/>
            <w:shd w:val="clear" w:color="auto" w:fill="auto"/>
            <w:vAlign w:val="center"/>
          </w:tcPr>
          <w:p w14:paraId="6368629A" w14:textId="3FDD5562" w:rsidR="00A042B7" w:rsidRPr="00983588" w:rsidRDefault="00A042B7" w:rsidP="00A042B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4</w:t>
            </w:r>
          </w:p>
        </w:tc>
      </w:tr>
      <w:tr w:rsidR="00CB7D2F" w:rsidRPr="0022631D" w14:paraId="12EB8331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0AA339F1" w14:textId="067EFAA4" w:rsidR="00CB7D2F" w:rsidRPr="00B357CB" w:rsidRDefault="00CB7D2F" w:rsidP="00CB7D2F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32F28428" w14:textId="5ECD1D3B" w:rsidR="00CB7D2F" w:rsidRDefault="00CB7D2F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Գլոբուս Շին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1CC4AF73" w14:textId="62198E0D" w:rsidR="00CB7D2F" w:rsidRPr="001472CE" w:rsidRDefault="00CB7D2F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2C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64 095 505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08B9C1B" w14:textId="35C9C979" w:rsidR="00CB7D2F" w:rsidRPr="001472CE" w:rsidRDefault="001472C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  <w:r w:rsidRPr="001472C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819</w:t>
            </w:r>
            <w:r w:rsidRPr="001472C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 xml:space="preserve">101 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6F07CAB" w14:textId="0B189208" w:rsidR="00CB7D2F" w:rsidRPr="001472CE" w:rsidRDefault="001472C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76</w:t>
            </w:r>
            <w:r w:rsidRPr="001472C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914 606</w:t>
            </w:r>
          </w:p>
        </w:tc>
      </w:tr>
      <w:tr w:rsidR="00CB7D2F" w:rsidRPr="0022631D" w14:paraId="3879378E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7014A4D2" w14:textId="28CE7860" w:rsidR="00CB7D2F" w:rsidRPr="001472CE" w:rsidRDefault="001472CE" w:rsidP="00CB7D2F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63040B11" w14:textId="7DE753D2" w:rsidR="00CB7D2F" w:rsidRDefault="00CB7D2F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Բիդեք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2D2971E7" w14:textId="6364FFEC" w:rsidR="00CB7D2F" w:rsidRPr="001472CE" w:rsidRDefault="00CB7D2F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2CE">
              <w:rPr>
                <w:rFonts w:ascii="Sylfaen" w:hAnsi="Sylfaen"/>
                <w:sz w:val="16"/>
                <w:szCs w:val="16"/>
                <w:lang w:val="hy-AM"/>
              </w:rPr>
              <w:t>68 875 000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A0385E2" w14:textId="7CD9AE60" w:rsidR="00CB7D2F" w:rsidRPr="001472CE" w:rsidRDefault="001472C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  <w:r w:rsidRPr="001472C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775 000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433F635" w14:textId="2B1B4DD2" w:rsidR="00CB7D2F" w:rsidRPr="001472CE" w:rsidRDefault="001472C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82</w:t>
            </w:r>
            <w:r w:rsidRPr="001472C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650 000</w:t>
            </w:r>
          </w:p>
        </w:tc>
      </w:tr>
      <w:tr w:rsidR="00CB7D2F" w:rsidRPr="0022631D" w14:paraId="65286966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1D55166F" w14:textId="7B2E55C0" w:rsidR="00CB7D2F" w:rsidRPr="001472CE" w:rsidRDefault="001472CE" w:rsidP="00CB7D2F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2E879501" w14:textId="77777777" w:rsidR="00CB7D2F" w:rsidRDefault="00CB7D2F" w:rsidP="00CB7D2F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Պրեմիում Շին ՍՊԸ</w:t>
            </w:r>
          </w:p>
          <w:p w14:paraId="644A5D9D" w14:textId="226C08A1" w:rsidR="00CB7D2F" w:rsidRDefault="00CB7D2F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Օ Փիեռ Գրուպ ՈՒնիվերսալ ՍՊԸ ՀԳ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13F64035" w14:textId="46039BC6" w:rsidR="00CB7D2F" w:rsidRPr="001472CE" w:rsidRDefault="00CB7D2F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2CE">
              <w:rPr>
                <w:rFonts w:ascii="Sylfaen" w:hAnsi="Sylfaen"/>
                <w:sz w:val="16"/>
                <w:szCs w:val="16"/>
                <w:lang w:val="hy-AM"/>
              </w:rPr>
              <w:t>67 900 000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909E181" w14:textId="5926952F" w:rsidR="00CB7D2F" w:rsidRPr="001472CE" w:rsidRDefault="001472C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  <w:r w:rsidRPr="001472C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580 000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B1D112B" w14:textId="76D8724F" w:rsidR="00CB7D2F" w:rsidRPr="001472CE" w:rsidRDefault="001472C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81</w:t>
            </w:r>
            <w:r w:rsidRPr="001472C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480 000</w:t>
            </w:r>
          </w:p>
        </w:tc>
      </w:tr>
      <w:tr w:rsidR="00CB7D2F" w:rsidRPr="0022631D" w14:paraId="68A9CCB9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5A605288" w14:textId="53213BC1" w:rsidR="00CB7D2F" w:rsidRPr="00B357CB" w:rsidRDefault="00CB7D2F" w:rsidP="00CB7D2F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2593C3FC" w14:textId="77777777" w:rsidR="00CB7D2F" w:rsidRDefault="00CB7D2F" w:rsidP="00CB7D2F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Նատալի Շին ՍՊԸ</w:t>
            </w:r>
          </w:p>
          <w:p w14:paraId="3C4B1B80" w14:textId="30D25691" w:rsidR="00CB7D2F" w:rsidRDefault="00CB7D2F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Արտաշատ ԷՑՇ ՍՊԸ ՀԳ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286ACD27" w14:textId="7AD94DA4" w:rsidR="00CB7D2F" w:rsidRPr="001472CE" w:rsidRDefault="00CB7D2F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2CE">
              <w:rPr>
                <w:rFonts w:ascii="Sylfaen" w:hAnsi="Sylfaen"/>
                <w:sz w:val="16"/>
                <w:szCs w:val="16"/>
                <w:lang w:val="hy-AM"/>
              </w:rPr>
              <w:t>70 325 000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44D07DE" w14:textId="1C5842C9" w:rsidR="00CB7D2F" w:rsidRPr="001472CE" w:rsidRDefault="001472C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14</w:t>
            </w:r>
            <w:r w:rsidRPr="001472C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065 000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A339A0E" w14:textId="1A335F5B" w:rsidR="00CB7D2F" w:rsidRPr="001472CE" w:rsidRDefault="001472C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84</w:t>
            </w:r>
            <w:r w:rsidRPr="001472C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390 000</w:t>
            </w:r>
          </w:p>
        </w:tc>
      </w:tr>
      <w:tr w:rsidR="00CB7D2F" w:rsidRPr="0022631D" w14:paraId="1D815612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6E5D817F" w14:textId="3CFE4CA1" w:rsidR="00CB7D2F" w:rsidRPr="00B357CB" w:rsidRDefault="00CB7D2F" w:rsidP="00CB7D2F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143DE9D6" w14:textId="104FBF1D" w:rsidR="00CB7D2F" w:rsidRDefault="00CB7D2F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Սոլիդ Քոնսթրաքշն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26408498" w14:textId="23BD4C6E" w:rsidR="00CB7D2F" w:rsidRPr="001472CE" w:rsidRDefault="00CB7D2F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2CE">
              <w:rPr>
                <w:rFonts w:ascii="Sylfaen" w:hAnsi="Sylfaen"/>
                <w:sz w:val="16"/>
                <w:szCs w:val="16"/>
                <w:lang w:val="hy-AM"/>
              </w:rPr>
              <w:t>77 680 000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42B8A7F" w14:textId="18951BE9" w:rsidR="00CB7D2F" w:rsidRPr="001472CE" w:rsidRDefault="001472C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  <w:r w:rsidRPr="001472C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536 000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56CE45B" w14:textId="6D584194" w:rsidR="00CB7D2F" w:rsidRPr="001472CE" w:rsidRDefault="001472CE" w:rsidP="00CB7D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93</w:t>
            </w:r>
            <w:r w:rsidRPr="001472CE">
              <w:rPr>
                <w:rFonts w:cs="Calibri"/>
                <w:sz w:val="16"/>
                <w:szCs w:val="16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6"/>
                <w:szCs w:val="16"/>
                <w:lang w:val="hy-AM"/>
              </w:rPr>
              <w:t>216 000</w:t>
            </w:r>
          </w:p>
        </w:tc>
      </w:tr>
      <w:tr w:rsidR="00CB7D2F" w:rsidRPr="0022631D" w14:paraId="1B44995E" w14:textId="77777777" w:rsidTr="001472CE">
        <w:tc>
          <w:tcPr>
            <w:tcW w:w="11061" w:type="dxa"/>
            <w:gridSpan w:val="34"/>
            <w:shd w:val="clear" w:color="auto" w:fill="auto"/>
            <w:vAlign w:val="center"/>
          </w:tcPr>
          <w:p w14:paraId="0B60CA7B" w14:textId="115023F7" w:rsidR="00CB7D2F" w:rsidRPr="00983588" w:rsidRDefault="00CB7D2F" w:rsidP="00CB7D2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 6</w:t>
            </w:r>
          </w:p>
        </w:tc>
      </w:tr>
      <w:tr w:rsidR="00AF59E3" w:rsidRPr="0022631D" w14:paraId="6622ABF5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31BC65F8" w14:textId="18560CD0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23A0A520" w14:textId="654D8B56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Բիդեք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64EB81C8" w14:textId="0C6D57DA" w:rsidR="00AF59E3" w:rsidRPr="001472CE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75 812 500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9DEC899" w14:textId="234CB179" w:rsidR="00AF59E3" w:rsidRPr="001472CE" w:rsidRDefault="001472CE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162 500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2C2617C" w14:textId="6FA6FA75" w:rsidR="00AF59E3" w:rsidRPr="001472CE" w:rsidRDefault="001472CE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90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975 000</w:t>
            </w:r>
          </w:p>
        </w:tc>
      </w:tr>
      <w:tr w:rsidR="00AF59E3" w:rsidRPr="0022631D" w14:paraId="7CE20191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5B2BD502" w14:textId="38364408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3B9782FF" w14:textId="6AE75661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Գլոբուս Շին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3E893F3D" w14:textId="43C00E44" w:rsidR="00AF59E3" w:rsidRPr="001472CE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Sylfaen" w:hAnsi="Sylfaen"/>
                <w:sz w:val="18"/>
                <w:szCs w:val="18"/>
                <w:lang w:val="hy-AM"/>
              </w:rPr>
              <w:t>75 813</w:t>
            </w:r>
            <w:r w:rsidR="001472CE" w:rsidRPr="001472CE">
              <w:rPr>
                <w:rFonts w:ascii="Sylfaen" w:hAnsi="Sylfaen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Sylfaen" w:hAnsi="Sylfaen"/>
                <w:sz w:val="18"/>
                <w:szCs w:val="18"/>
                <w:lang w:val="hy-AM"/>
              </w:rPr>
              <w:t>395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24BCF64" w14:textId="2A26153E" w:rsidR="00AF59E3" w:rsidRPr="001472CE" w:rsidRDefault="001472CE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162 679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1600D11" w14:textId="4B43DDB2" w:rsidR="00AF59E3" w:rsidRPr="001472CE" w:rsidRDefault="001472CE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90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976 074</w:t>
            </w:r>
          </w:p>
        </w:tc>
      </w:tr>
      <w:tr w:rsidR="00AF59E3" w:rsidRPr="0022631D" w14:paraId="77F52A4D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056300F4" w14:textId="14DCB0CA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47E9B5E8" w14:textId="77777777" w:rsidR="00AF59E3" w:rsidRDefault="00AF59E3" w:rsidP="00AF59E3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Պրեմիում Շին ՍՊԸ</w:t>
            </w:r>
          </w:p>
          <w:p w14:paraId="42284C0F" w14:textId="6BF46A0F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Օ Փիեռ Գրուպ ՈՒնիվերսալ ՍՊԸ ՀԳ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1EFAB6DD" w14:textId="70ACE68E" w:rsidR="00AF59E3" w:rsidRPr="001472CE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Sylfaen" w:hAnsi="Sylfaen"/>
                <w:sz w:val="18"/>
                <w:szCs w:val="18"/>
                <w:lang w:val="hy-AM"/>
              </w:rPr>
              <w:t>81 300 000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34606D8" w14:textId="3C2BC6A5" w:rsidR="00AF59E3" w:rsidRPr="001472CE" w:rsidRDefault="001472CE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16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260 000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008135AF" w14:textId="77FFA7E3" w:rsidR="00AF59E3" w:rsidRPr="001472CE" w:rsidRDefault="001472CE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97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560 000</w:t>
            </w:r>
          </w:p>
        </w:tc>
      </w:tr>
      <w:tr w:rsidR="00AF59E3" w:rsidRPr="0022631D" w14:paraId="53A41E9E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1364C0DD" w14:textId="55A7521C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1B47AB17" w14:textId="1A95A70E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Էրգիր ԲԲԸ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277B4BCD" w14:textId="297BDA72" w:rsidR="00AF59E3" w:rsidRPr="001472CE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Sylfaen" w:hAnsi="Sylfaen"/>
                <w:sz w:val="18"/>
                <w:szCs w:val="18"/>
                <w:lang w:val="hy-AM"/>
              </w:rPr>
              <w:t>88 000 000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017C506" w14:textId="2AA0CCF1" w:rsidR="00AF59E3" w:rsidRPr="001472CE" w:rsidRDefault="001472CE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17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600 000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AEE50F1" w14:textId="7FD39079" w:rsidR="00AF59E3" w:rsidRPr="001472CE" w:rsidRDefault="001472CE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105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600 000</w:t>
            </w:r>
          </w:p>
        </w:tc>
      </w:tr>
      <w:tr w:rsidR="00AF59E3" w:rsidRPr="0022631D" w14:paraId="7753F3DF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5A3770FC" w14:textId="0F05DEA2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5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1BF6485E" w14:textId="7A36833F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Սոլիդ Քոնսթրաքշն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5243094D" w14:textId="20AC015B" w:rsidR="00AF59E3" w:rsidRPr="001472CE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Sylfaen" w:hAnsi="Sylfaen"/>
                <w:sz w:val="18"/>
                <w:szCs w:val="18"/>
                <w:lang w:val="hy-AM"/>
              </w:rPr>
              <w:t>90 530 000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0C8AFED" w14:textId="27F01490" w:rsidR="00AF59E3" w:rsidRPr="001472CE" w:rsidRDefault="001472CE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18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106 000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E1218F2" w14:textId="401FC42F" w:rsidR="00AF59E3" w:rsidRPr="001472CE" w:rsidRDefault="001472CE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108</w:t>
            </w:r>
            <w:r w:rsidRPr="001472CE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472CE">
              <w:rPr>
                <w:rFonts w:ascii="GHEA Grapalat" w:hAnsi="GHEA Grapalat"/>
                <w:sz w:val="18"/>
                <w:szCs w:val="18"/>
                <w:lang w:val="hy-AM"/>
              </w:rPr>
              <w:t>636 000</w:t>
            </w:r>
          </w:p>
        </w:tc>
      </w:tr>
      <w:tr w:rsidR="00AF59E3" w:rsidRPr="0022631D" w14:paraId="108A7630" w14:textId="77777777" w:rsidTr="00110DEC">
        <w:tc>
          <w:tcPr>
            <w:tcW w:w="4351" w:type="dxa"/>
            <w:gridSpan w:val="9"/>
            <w:shd w:val="clear" w:color="auto" w:fill="auto"/>
            <w:vAlign w:val="center"/>
          </w:tcPr>
          <w:p w14:paraId="56082674" w14:textId="3DAAB04B" w:rsidR="00AF59E3" w:rsidRDefault="00AF59E3" w:rsidP="00AF59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7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11B821E3" w14:textId="77777777" w:rsidR="00AF59E3" w:rsidRPr="00983588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FF8AA99" w14:textId="77777777" w:rsidR="00AF59E3" w:rsidRPr="00983588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1B5A511" w14:textId="77777777" w:rsidR="00AF59E3" w:rsidRPr="00983588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F59E3" w:rsidRPr="0022631D" w14:paraId="16D5135B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2AE4D054" w14:textId="05DA2607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2718E588" w14:textId="75AA6DF7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Գլոբուս Շին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012A6309" w14:textId="570BC94F" w:rsidR="00AF59E3" w:rsidRPr="00110DEC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EC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65 261 920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225EE77" w14:textId="69DF1552" w:rsidR="00AF59E3" w:rsidRPr="00110DEC" w:rsidRDefault="001472CE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  <w:r w:rsidRPr="00110DE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052 384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43A2CCB" w14:textId="2F2C46F6" w:rsidR="00AF59E3" w:rsidRPr="00110DEC" w:rsidRDefault="001472CE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78</w:t>
            </w:r>
            <w:r w:rsidRPr="00110DE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314 304</w:t>
            </w:r>
          </w:p>
        </w:tc>
      </w:tr>
      <w:tr w:rsidR="00AF59E3" w:rsidRPr="0022631D" w14:paraId="21DB3099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075458F6" w14:textId="1CF19451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49E5931C" w14:textId="2649894E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Բիդեք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0749666D" w14:textId="5A0A1E63" w:rsidR="00AF59E3" w:rsidRPr="00110DEC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EC">
              <w:rPr>
                <w:rFonts w:ascii="Sylfaen" w:hAnsi="Sylfaen"/>
                <w:sz w:val="18"/>
                <w:szCs w:val="18"/>
                <w:lang w:val="hy-AM"/>
              </w:rPr>
              <w:t>66 241 200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5EB217E" w14:textId="32B429F6" w:rsidR="00AF59E3" w:rsidRPr="00110DEC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13</w:t>
            </w:r>
            <w:r w:rsidRPr="00110DE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248 240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8709399" w14:textId="7C4DBB63" w:rsidR="00AF59E3" w:rsidRPr="00110DEC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79</w:t>
            </w:r>
            <w:r w:rsidRPr="00110DE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489 440</w:t>
            </w:r>
          </w:p>
        </w:tc>
      </w:tr>
      <w:tr w:rsidR="00AF59E3" w:rsidRPr="0022631D" w14:paraId="2449FF71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70E41327" w14:textId="7AD39C9F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6E253074" w14:textId="77777777" w:rsidR="00AF59E3" w:rsidRDefault="00AF59E3" w:rsidP="00AF59E3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Պրեմիում Շին ՍՊԸ</w:t>
            </w:r>
          </w:p>
          <w:p w14:paraId="78BFBA7F" w14:textId="23C0B80C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Օ Փիեռ Գրուպ ՈՒնիվերսալ ՍՊԸ ՀԳ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6E6299BD" w14:textId="42589958" w:rsidR="00AF59E3" w:rsidRPr="00110DEC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EC">
              <w:rPr>
                <w:rFonts w:ascii="Sylfaen" w:hAnsi="Sylfaen"/>
                <w:sz w:val="18"/>
                <w:szCs w:val="18"/>
                <w:lang w:val="hy-AM"/>
              </w:rPr>
              <w:t>72 000</w:t>
            </w:r>
            <w:r w:rsidR="00110DEC" w:rsidRPr="00110DEC">
              <w:rPr>
                <w:rFonts w:ascii="Sylfaen" w:hAnsi="Sylfaen"/>
                <w:sz w:val="18"/>
                <w:szCs w:val="18"/>
                <w:lang w:val="hy-AM"/>
              </w:rPr>
              <w:t> </w:t>
            </w:r>
            <w:r w:rsidRPr="00110DEC">
              <w:rPr>
                <w:rFonts w:ascii="Sylfaen" w:hAnsi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7B0CE63" w14:textId="408983B8" w:rsidR="00AF59E3" w:rsidRPr="00110DEC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  <w:r w:rsidRPr="00110DE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400 000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4EA8701" w14:textId="74EF5486" w:rsidR="00AF59E3" w:rsidRPr="00110DEC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86</w:t>
            </w:r>
            <w:r w:rsidRPr="00110DE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400 000</w:t>
            </w:r>
          </w:p>
        </w:tc>
      </w:tr>
      <w:tr w:rsidR="00AF59E3" w:rsidRPr="0022631D" w14:paraId="0396CA1A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5F3CAD5B" w14:textId="232C7E9E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33615909" w14:textId="77777777" w:rsidR="00AF59E3" w:rsidRDefault="00AF59E3" w:rsidP="00AF59E3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Նատալի Շին ՍՊԸ</w:t>
            </w:r>
          </w:p>
          <w:p w14:paraId="35D3706C" w14:textId="38A17C58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Արտաշատ ԷՑՇ ՍՊԸ ՀԳ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0B8CBC73" w14:textId="165BA639" w:rsidR="00AF59E3" w:rsidRPr="00110DEC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EC">
              <w:rPr>
                <w:rFonts w:ascii="Sylfaen" w:hAnsi="Sylfaen"/>
                <w:sz w:val="18"/>
                <w:szCs w:val="18"/>
                <w:lang w:val="hy-AM"/>
              </w:rPr>
              <w:t>73 325 000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12639C1" w14:textId="6D8FF5CE" w:rsidR="00AF59E3" w:rsidRPr="00110DEC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14</w:t>
            </w:r>
            <w:r w:rsidRPr="00110DE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665 000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28280E0" w14:textId="29DF478C" w:rsidR="00AF59E3" w:rsidRPr="00110DEC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87</w:t>
            </w:r>
            <w:r w:rsidRPr="00110DE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990 000</w:t>
            </w:r>
          </w:p>
        </w:tc>
      </w:tr>
      <w:tr w:rsidR="00AF59E3" w:rsidRPr="0022631D" w14:paraId="2A6BEC59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4AD3E7D0" w14:textId="7D023ACD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3E710262" w14:textId="262C2026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Սոլիդ Քոնսթրաքշն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1075520E" w14:textId="3190ACC8" w:rsidR="00AF59E3" w:rsidRPr="00110DEC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EC">
              <w:rPr>
                <w:rFonts w:ascii="Sylfaen" w:hAnsi="Sylfaen"/>
                <w:sz w:val="18"/>
                <w:szCs w:val="18"/>
                <w:lang w:val="hy-AM"/>
              </w:rPr>
              <w:t>76 750 000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FD99E80" w14:textId="08D29396" w:rsidR="00AF59E3" w:rsidRPr="00110DEC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15</w:t>
            </w:r>
            <w:r w:rsidRPr="00110DE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350 000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AA29646" w14:textId="0F4186A1" w:rsidR="00AF59E3" w:rsidRPr="00110DEC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92</w:t>
            </w:r>
            <w:r w:rsidRPr="00110DEC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110DEC">
              <w:rPr>
                <w:rFonts w:ascii="GHEA Grapalat" w:hAnsi="GHEA Grapalat"/>
                <w:sz w:val="18"/>
                <w:szCs w:val="18"/>
                <w:lang w:val="hy-AM"/>
              </w:rPr>
              <w:t>100 000</w:t>
            </w:r>
          </w:p>
        </w:tc>
      </w:tr>
      <w:tr w:rsidR="00AF59E3" w:rsidRPr="0022631D" w14:paraId="4B731B8E" w14:textId="77777777" w:rsidTr="00110DEC">
        <w:tc>
          <w:tcPr>
            <w:tcW w:w="4351" w:type="dxa"/>
            <w:gridSpan w:val="9"/>
            <w:shd w:val="clear" w:color="auto" w:fill="auto"/>
            <w:vAlign w:val="center"/>
          </w:tcPr>
          <w:p w14:paraId="6525575F" w14:textId="69408321" w:rsidR="00AF59E3" w:rsidRDefault="00AF59E3" w:rsidP="00AF59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Չափաբաժին 8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6495CC66" w14:textId="77777777" w:rsidR="00AF59E3" w:rsidRPr="00983588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61CF4CAE" w14:textId="77777777" w:rsidR="00AF59E3" w:rsidRPr="00983588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8BD9111" w14:textId="77777777" w:rsidR="00AF59E3" w:rsidRPr="00983588" w:rsidRDefault="00AF59E3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AF59E3" w:rsidRPr="0022631D" w14:paraId="6BC85518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69D4B53E" w14:textId="2887183D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2039F9F8" w14:textId="76112F34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Բիդեք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6B376EE4" w14:textId="4DE2182F" w:rsidR="00AF59E3" w:rsidRPr="00983588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>60 350 000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8A60BD3" w14:textId="798B8CE0" w:rsidR="00AF59E3" w:rsidRPr="00983588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070 000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520862E" w14:textId="01E5DB2C" w:rsidR="00AF59E3" w:rsidRPr="00983588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72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420 000</w:t>
            </w:r>
          </w:p>
        </w:tc>
      </w:tr>
      <w:tr w:rsidR="00AF59E3" w:rsidRPr="0022631D" w14:paraId="5967693E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7F75775F" w14:textId="61B9AE48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78285C1F" w14:textId="77777777" w:rsidR="00AF59E3" w:rsidRDefault="00AF59E3" w:rsidP="00AF59E3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Դուստր Մարգարիտա ՍՊԸ </w:t>
            </w:r>
          </w:p>
          <w:p w14:paraId="587168E1" w14:textId="3F63004E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Քանքարշին ՍՊԸ ՀԳ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11D152D6" w14:textId="4B922EC2" w:rsidR="00AF59E3" w:rsidRPr="00983588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61 279</w:t>
            </w:r>
            <w:r w:rsidR="00110DEC">
              <w:rPr>
                <w:rFonts w:ascii="Sylfaen" w:hAnsi="Sylfaen"/>
                <w:lang w:val="hy-AM"/>
              </w:rPr>
              <w:t> </w:t>
            </w:r>
            <w:r>
              <w:rPr>
                <w:rFonts w:ascii="Sylfaen" w:hAnsi="Sylfaen"/>
                <w:lang w:val="hy-AM"/>
              </w:rPr>
              <w:t>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663A014" w14:textId="16F3AAAC" w:rsidR="00AF59E3" w:rsidRPr="00983588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255 800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700EBEB" w14:textId="2D790EF3" w:rsidR="00AF59E3" w:rsidRPr="00983588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73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534 800</w:t>
            </w:r>
          </w:p>
        </w:tc>
      </w:tr>
      <w:tr w:rsidR="00AF59E3" w:rsidRPr="0022631D" w14:paraId="0F9D0F28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6F3D4550" w14:textId="2B5FDCFE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74542516" w14:textId="77777777" w:rsidR="00AF59E3" w:rsidRDefault="00AF59E3" w:rsidP="00AF59E3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Նարշին ՍՊԸ</w:t>
            </w:r>
          </w:p>
          <w:p w14:paraId="1C990D71" w14:textId="5B1FA045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Արտ պլաս ՍՊԸ ՀԸ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36A579CC" w14:textId="5088CD33" w:rsidR="00AF59E3" w:rsidRPr="00983588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63 025 000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53E6779" w14:textId="714BF8AA" w:rsidR="00AF59E3" w:rsidRPr="00983588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605 000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461430B3" w14:textId="50A8231D" w:rsidR="00AF59E3" w:rsidRPr="00983588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75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630 000</w:t>
            </w:r>
          </w:p>
        </w:tc>
      </w:tr>
      <w:tr w:rsidR="00AF59E3" w:rsidRPr="0022631D" w14:paraId="451FDDA9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175B39FD" w14:textId="17ADD823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21CC6B30" w14:textId="2C933935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Գլոբուս Շին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3A38E6D5" w14:textId="3FD40837" w:rsidR="00AF59E3" w:rsidRPr="00983588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63 046</w:t>
            </w:r>
            <w:r w:rsidR="00110DEC">
              <w:rPr>
                <w:rFonts w:ascii="Sylfaen" w:hAnsi="Sylfaen"/>
                <w:lang w:val="hy-AM"/>
              </w:rPr>
              <w:t> </w:t>
            </w:r>
            <w:r>
              <w:rPr>
                <w:rFonts w:ascii="Sylfaen" w:hAnsi="Sylfaen"/>
                <w:lang w:val="hy-AM"/>
              </w:rPr>
              <w:t>545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3FC3D6A" w14:textId="0C64762D" w:rsidR="00AF59E3" w:rsidRPr="00983588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609 301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ECCE2A6" w14:textId="1015064E" w:rsidR="00AF59E3" w:rsidRPr="00983588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75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655 806</w:t>
            </w:r>
          </w:p>
        </w:tc>
      </w:tr>
      <w:tr w:rsidR="00AF59E3" w:rsidRPr="0022631D" w14:paraId="223649B2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728770D6" w14:textId="034984B8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3E64764A" w14:textId="77777777" w:rsidR="00AF59E3" w:rsidRDefault="00AF59E3" w:rsidP="00AF59E3">
            <w:pPr>
              <w:spacing w:before="0" w:after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Պրեմիում Շին ՍՊԸ</w:t>
            </w:r>
          </w:p>
          <w:p w14:paraId="5100B6C8" w14:textId="2F1AC9C7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Օ Փիեռ Գրուպ ՈՒնիվերսալ ՍՊԸ ՀԳ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2370E602" w14:textId="2176879A" w:rsidR="00AF59E3" w:rsidRPr="00983588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69 300 000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D349BEA" w14:textId="349F34B4" w:rsidR="00AF59E3" w:rsidRPr="00983588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860 000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64E3AE6" w14:textId="7377B06A" w:rsidR="00AF59E3" w:rsidRPr="00983588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83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160 000</w:t>
            </w:r>
          </w:p>
        </w:tc>
      </w:tr>
      <w:tr w:rsidR="00AF59E3" w:rsidRPr="0022631D" w14:paraId="6A905821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17B5F7BA" w14:textId="36753DB1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3AED47AE" w14:textId="075F2459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Սոլիդ Քոնսթրաքշն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3BE39F06" w14:textId="19C6D75E" w:rsidR="00AF59E3" w:rsidRPr="00983588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73 350 000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6588797" w14:textId="189C894F" w:rsidR="00AF59E3" w:rsidRPr="00983588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670 000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2D56809A" w14:textId="2EF66606" w:rsidR="00AF59E3" w:rsidRPr="00983588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88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020 000</w:t>
            </w:r>
          </w:p>
        </w:tc>
      </w:tr>
      <w:tr w:rsidR="00AF59E3" w:rsidRPr="0022631D" w14:paraId="615C813F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159D9DF7" w14:textId="4ACC87A5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5AC1C932" w14:textId="348BFC61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 xml:space="preserve">Էրգիր ԲԲԸ 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57507368" w14:textId="79EC0DB2" w:rsidR="00AF59E3" w:rsidRPr="00983588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76 200 000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4683A5E" w14:textId="1C39CCB5" w:rsidR="00AF59E3" w:rsidRPr="00983588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240 000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D93FCF7" w14:textId="7A364C3B" w:rsidR="00AF59E3" w:rsidRPr="00983588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91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440 000</w:t>
            </w:r>
          </w:p>
        </w:tc>
      </w:tr>
      <w:tr w:rsidR="00AF59E3" w:rsidRPr="0022631D" w14:paraId="2A7D6B38" w14:textId="77777777" w:rsidTr="00110DEC">
        <w:tc>
          <w:tcPr>
            <w:tcW w:w="1376" w:type="dxa"/>
            <w:gridSpan w:val="3"/>
            <w:shd w:val="clear" w:color="auto" w:fill="auto"/>
            <w:vAlign w:val="center"/>
          </w:tcPr>
          <w:p w14:paraId="34D72EEB" w14:textId="237C9557" w:rsidR="00AF59E3" w:rsidRPr="00AF59E3" w:rsidRDefault="00AF59E3" w:rsidP="00AF59E3">
            <w:pPr>
              <w:widowControl w:val="0"/>
              <w:spacing w:before="0" w:after="0"/>
              <w:ind w:left="36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975" w:type="dxa"/>
            <w:gridSpan w:val="6"/>
            <w:shd w:val="clear" w:color="auto" w:fill="auto"/>
          </w:tcPr>
          <w:p w14:paraId="3E2FCFD4" w14:textId="242AFE1F" w:rsidR="00AF59E3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lang w:val="hy-AM"/>
              </w:rPr>
              <w:t>Բեսթ Բիլդ ՍՊԸ</w:t>
            </w:r>
          </w:p>
        </w:tc>
        <w:tc>
          <w:tcPr>
            <w:tcW w:w="3027" w:type="dxa"/>
            <w:gridSpan w:val="13"/>
            <w:shd w:val="clear" w:color="auto" w:fill="auto"/>
          </w:tcPr>
          <w:p w14:paraId="4B44C56B" w14:textId="12FFD910" w:rsidR="00AF59E3" w:rsidRPr="00983588" w:rsidRDefault="00AF59E3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/>
                <w:lang w:val="hy-AM"/>
              </w:rPr>
              <w:t>79 741 000</w:t>
            </w:r>
          </w:p>
        </w:tc>
        <w:tc>
          <w:tcPr>
            <w:tcW w:w="217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85665B3" w14:textId="7980861C" w:rsidR="00AF59E3" w:rsidRPr="00983588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948 200</w:t>
            </w: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58856FA" w14:textId="282E8EF3" w:rsidR="00AF59E3" w:rsidRPr="00983588" w:rsidRDefault="00110DEC" w:rsidP="00AF59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95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689 200</w:t>
            </w:r>
          </w:p>
        </w:tc>
      </w:tr>
      <w:tr w:rsidR="00B357CB" w:rsidRPr="0022631D" w14:paraId="700CD07F" w14:textId="243E35FA" w:rsidTr="00110DEC">
        <w:trPr>
          <w:trHeight w:val="288"/>
        </w:trPr>
        <w:tc>
          <w:tcPr>
            <w:tcW w:w="9557" w:type="dxa"/>
            <w:gridSpan w:val="29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5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1A98573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521126E1" w14:textId="77777777" w:rsidTr="001472CE">
        <w:tc>
          <w:tcPr>
            <w:tcW w:w="1106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357CB" w:rsidRPr="0022631D" w14:paraId="552679BF" w14:textId="77777777" w:rsidTr="00110DEC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4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1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B357CB" w:rsidRPr="0022631D" w14:paraId="3CA6FABC" w14:textId="77777777" w:rsidTr="00110DEC"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357CB" w:rsidRPr="004072CE" w14:paraId="5E96A1C5" w14:textId="77777777" w:rsidTr="00110DEC"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0C25E0B6" w:rsidR="00B357CB" w:rsidRPr="007749C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6FEDC875" w:rsidR="00B357CB" w:rsidRPr="007749C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B357CB" w:rsidRPr="006A4C43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20BC3945" w:rsidR="00B357CB" w:rsidRPr="00B77388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7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B357CB" w:rsidRPr="00B77388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5CF168A" w:rsidR="00B357CB" w:rsidRPr="00B77388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22631D" w14:paraId="443F73EF" w14:textId="77777777" w:rsidTr="00110DEC">
        <w:trPr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7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522ACAFB" w14:textId="77777777" w:rsidTr="00110DEC">
        <w:trPr>
          <w:trHeight w:val="331"/>
        </w:trPr>
        <w:tc>
          <w:tcPr>
            <w:tcW w:w="2242" w:type="dxa"/>
            <w:gridSpan w:val="5"/>
            <w:shd w:val="clear" w:color="auto" w:fill="auto"/>
            <w:vAlign w:val="center"/>
          </w:tcPr>
          <w:p w14:paraId="514F7E40" w14:textId="77777777" w:rsidR="00B357CB" w:rsidRPr="0022631D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19" w:type="dxa"/>
            <w:gridSpan w:val="29"/>
            <w:shd w:val="clear" w:color="auto" w:fill="auto"/>
            <w:vAlign w:val="center"/>
          </w:tcPr>
          <w:p w14:paraId="71AB42B3" w14:textId="77777777" w:rsidR="00B357CB" w:rsidRPr="0022631D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B357CB" w:rsidRPr="0022631D" w14:paraId="617248CD" w14:textId="77777777" w:rsidTr="001472CE">
        <w:trPr>
          <w:trHeight w:val="289"/>
        </w:trPr>
        <w:tc>
          <w:tcPr>
            <w:tcW w:w="1106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1515C769" w14:textId="77777777" w:rsidTr="00110DEC">
        <w:trPr>
          <w:trHeight w:val="346"/>
        </w:trPr>
        <w:tc>
          <w:tcPr>
            <w:tcW w:w="55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357CB" w:rsidRPr="0022631D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47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E0FFA43" w:rsidR="00B357CB" w:rsidRPr="00A45AB2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25.09.2025թ</w:t>
            </w:r>
          </w:p>
        </w:tc>
      </w:tr>
      <w:tr w:rsidR="00B357CB" w:rsidRPr="0022631D" w14:paraId="71BEA872" w14:textId="77777777" w:rsidTr="00110DEC">
        <w:trPr>
          <w:trHeight w:val="92"/>
        </w:trPr>
        <w:tc>
          <w:tcPr>
            <w:tcW w:w="5588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357CB" w:rsidRPr="0022631D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357CB" w:rsidRPr="0022631D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B357CB" w:rsidRPr="00B07B4D" w14:paraId="04C80107" w14:textId="77777777" w:rsidTr="00110DEC">
        <w:trPr>
          <w:trHeight w:val="92"/>
        </w:trPr>
        <w:tc>
          <w:tcPr>
            <w:tcW w:w="558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979EA1E" w:rsidR="00B357CB" w:rsidRPr="004072CE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26.09.2025</w:t>
            </w:r>
          </w:p>
        </w:tc>
        <w:tc>
          <w:tcPr>
            <w:tcW w:w="21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795C6E0" w:rsidR="00B357CB" w:rsidRPr="004072CE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06.10.2025</w:t>
            </w:r>
          </w:p>
        </w:tc>
      </w:tr>
      <w:tr w:rsidR="00B357CB" w:rsidRPr="00B07B4D" w14:paraId="2254FA5C" w14:textId="77777777" w:rsidTr="001472CE">
        <w:trPr>
          <w:trHeight w:val="344"/>
        </w:trPr>
        <w:tc>
          <w:tcPr>
            <w:tcW w:w="11061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DFFD2D4" w:rsidR="00B357CB" w:rsidRPr="00B77388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B07B4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110D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.10.2025թ </w:t>
            </w:r>
          </w:p>
        </w:tc>
      </w:tr>
      <w:tr w:rsidR="00B357CB" w:rsidRPr="0022631D" w14:paraId="3C75DA26" w14:textId="77777777" w:rsidTr="00110DEC">
        <w:trPr>
          <w:trHeight w:val="344"/>
        </w:trPr>
        <w:tc>
          <w:tcPr>
            <w:tcW w:w="55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357CB" w:rsidRPr="0022631D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7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 պատվիրատուի մոտ մուտքագրվելու ամսաթիվը</w:t>
            </w:r>
          </w:p>
        </w:tc>
        <w:tc>
          <w:tcPr>
            <w:tcW w:w="547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B21F76B" w:rsidR="00B357CB" w:rsidRPr="0022631D" w:rsidRDefault="00110DEC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21.</w:t>
            </w:r>
            <w:r w:rsidR="00B35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B35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35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B357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B357CB" w:rsidRPr="0022631D" w14:paraId="0682C6BE" w14:textId="77777777" w:rsidTr="00110DEC">
        <w:trPr>
          <w:trHeight w:val="344"/>
        </w:trPr>
        <w:tc>
          <w:tcPr>
            <w:tcW w:w="558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357CB" w:rsidRPr="0022631D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47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8A013C0" w:rsidR="00B357CB" w:rsidRPr="0022631D" w:rsidRDefault="00110DEC" w:rsidP="00B357C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 w:rsidR="00B35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.10.2025թ</w:t>
            </w:r>
          </w:p>
        </w:tc>
      </w:tr>
      <w:tr w:rsidR="00B357CB" w:rsidRPr="0022631D" w14:paraId="79A64497" w14:textId="77777777" w:rsidTr="001472CE">
        <w:trPr>
          <w:trHeight w:val="288"/>
        </w:trPr>
        <w:tc>
          <w:tcPr>
            <w:tcW w:w="11061" w:type="dxa"/>
            <w:gridSpan w:val="34"/>
            <w:shd w:val="clear" w:color="auto" w:fill="99CCFF"/>
            <w:vAlign w:val="center"/>
          </w:tcPr>
          <w:p w14:paraId="620F225D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4E4EA255" w14:textId="77777777" w:rsidTr="00110DEC">
        <w:tc>
          <w:tcPr>
            <w:tcW w:w="808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5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48" w:type="dxa"/>
            <w:gridSpan w:val="30"/>
            <w:shd w:val="clear" w:color="auto" w:fill="auto"/>
            <w:vAlign w:val="center"/>
          </w:tcPr>
          <w:p w14:paraId="0A5086C3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B357CB" w:rsidRPr="0022631D" w14:paraId="11F19FA1" w14:textId="77777777" w:rsidTr="00110DEC">
        <w:trPr>
          <w:trHeight w:val="237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14:paraId="39B67943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shd w:val="clear" w:color="auto" w:fill="auto"/>
            <w:vAlign w:val="center"/>
          </w:tcPr>
          <w:p w14:paraId="2856C5C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3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00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59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2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184" w:type="dxa"/>
            <w:gridSpan w:val="7"/>
            <w:shd w:val="clear" w:color="auto" w:fill="auto"/>
            <w:vAlign w:val="center"/>
          </w:tcPr>
          <w:p w14:paraId="0911FBB2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357CB" w:rsidRPr="0022631D" w14:paraId="4DC53241" w14:textId="77777777" w:rsidTr="00110DEC">
        <w:trPr>
          <w:trHeight w:val="238"/>
        </w:trPr>
        <w:tc>
          <w:tcPr>
            <w:tcW w:w="808" w:type="dxa"/>
            <w:gridSpan w:val="2"/>
            <w:vMerge/>
            <w:shd w:val="clear" w:color="auto" w:fill="auto"/>
            <w:vAlign w:val="center"/>
          </w:tcPr>
          <w:p w14:paraId="7D858D4B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shd w:val="clear" w:color="auto" w:fill="auto"/>
            <w:vAlign w:val="center"/>
          </w:tcPr>
          <w:p w14:paraId="078A8417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3" w:type="dxa"/>
            <w:gridSpan w:val="10"/>
            <w:vMerge/>
            <w:shd w:val="clear" w:color="auto" w:fill="auto"/>
            <w:vAlign w:val="center"/>
          </w:tcPr>
          <w:p w14:paraId="67FA13FC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gridSpan w:val="5"/>
            <w:vMerge/>
            <w:shd w:val="clear" w:color="auto" w:fill="auto"/>
            <w:vAlign w:val="center"/>
          </w:tcPr>
          <w:p w14:paraId="7FDD9C22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5"/>
            <w:vMerge/>
            <w:shd w:val="clear" w:color="auto" w:fill="auto"/>
            <w:vAlign w:val="center"/>
          </w:tcPr>
          <w:p w14:paraId="73BBD2A3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shd w:val="clear" w:color="auto" w:fill="auto"/>
            <w:vAlign w:val="center"/>
          </w:tcPr>
          <w:p w14:paraId="078CB50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84" w:type="dxa"/>
            <w:gridSpan w:val="7"/>
            <w:shd w:val="clear" w:color="auto" w:fill="auto"/>
            <w:vAlign w:val="center"/>
          </w:tcPr>
          <w:p w14:paraId="3C0959C2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357CB" w:rsidRPr="0022631D" w14:paraId="75FDA7D8" w14:textId="77777777" w:rsidTr="00110DEC">
        <w:trPr>
          <w:trHeight w:val="263"/>
        </w:trPr>
        <w:tc>
          <w:tcPr>
            <w:tcW w:w="8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2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357CB" w:rsidRPr="0022631D" w14:paraId="1E28D31D" w14:textId="77777777" w:rsidTr="00110DEC">
        <w:trPr>
          <w:trHeight w:val="146"/>
        </w:trPr>
        <w:tc>
          <w:tcPr>
            <w:tcW w:w="808" w:type="dxa"/>
            <w:gridSpan w:val="2"/>
            <w:shd w:val="clear" w:color="auto" w:fill="auto"/>
            <w:vAlign w:val="center"/>
          </w:tcPr>
          <w:p w14:paraId="1F1D10DE" w14:textId="134B8996" w:rsidR="00B357CB" w:rsidRPr="007A266E" w:rsidRDefault="00110DEC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3.4.7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391CD0D1" w14:textId="32A15C59" w:rsidR="00B357CB" w:rsidRPr="003121E5" w:rsidRDefault="00110DEC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Գլոբուս Շին  ՍՊԸ</w:t>
            </w:r>
          </w:p>
        </w:tc>
        <w:tc>
          <w:tcPr>
            <w:tcW w:w="2933" w:type="dxa"/>
            <w:gridSpan w:val="10"/>
            <w:shd w:val="clear" w:color="auto" w:fill="auto"/>
            <w:vAlign w:val="center"/>
          </w:tcPr>
          <w:p w14:paraId="2183B64C" w14:textId="59269A41" w:rsidR="00B357CB" w:rsidRPr="003121E5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ԱՄԱՀ-ԲՄԱՇՁԲ-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25/75-</w:t>
            </w:r>
            <w:r w:rsidR="00110D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14:paraId="54F54951" w14:textId="0701D717" w:rsidR="00B357CB" w:rsidRPr="003121E5" w:rsidRDefault="00110DEC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</w:t>
            </w:r>
            <w:r w:rsidR="00B357C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.10.2025Թ</w:t>
            </w:r>
          </w:p>
        </w:tc>
        <w:tc>
          <w:tcPr>
            <w:tcW w:w="1359" w:type="dxa"/>
            <w:gridSpan w:val="5"/>
            <w:shd w:val="clear" w:color="auto" w:fill="auto"/>
          </w:tcPr>
          <w:p w14:paraId="610A7BBF" w14:textId="1C745C0C" w:rsidR="00B357CB" w:rsidRPr="00B77388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77388">
              <w:rPr>
                <w:rFonts w:ascii="GHEA Grapalat" w:hAnsi="GHEA Grapalat" w:cs="Times Armenian"/>
                <w:sz w:val="16"/>
                <w:szCs w:val="16"/>
                <w:lang w:val="es-ES"/>
              </w:rPr>
              <w:t>`  Պայմանագրով նախատեսված աշխատանքնե</w:t>
            </w:r>
            <w:r w:rsidRPr="00B77388">
              <w:rPr>
                <w:rFonts w:ascii="GHEA Grapalat" w:hAnsi="GHEA Grapalat" w:cs="Times Armenian"/>
                <w:sz w:val="16"/>
                <w:szCs w:val="16"/>
                <w:lang w:val="es-ES"/>
              </w:rPr>
              <w:lastRenderedPageBreak/>
              <w:t>րը սկսվում են պայմանագիրն   ուժի մեջ մտնելուց հետո և  կատարման ժամկետը սահմանվում է կողմերի միջև կնքվող պայմանագիրը ուժի մեջ մտնելուց, ֆինանսսական միջոցներ նախատեսվելու դեպքում ըստ նախագծային փաստաթղթերով սահմանված օրացուցային գրաֆիկի։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6A3A27A0" w14:textId="4BB7D888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0</w:t>
            </w:r>
          </w:p>
        </w:tc>
        <w:tc>
          <w:tcPr>
            <w:tcW w:w="930" w:type="dxa"/>
            <w:gridSpan w:val="5"/>
            <w:shd w:val="clear" w:color="auto" w:fill="auto"/>
            <w:vAlign w:val="center"/>
          </w:tcPr>
          <w:p w14:paraId="540F0BC7" w14:textId="7ABE4119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14:paraId="6043A549" w14:textId="6CCA1EB0" w:rsidR="00B357CB" w:rsidRPr="00B77388" w:rsidRDefault="00110DEC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258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378 156</w:t>
            </w:r>
          </w:p>
        </w:tc>
      </w:tr>
      <w:tr w:rsidR="00110DEC" w:rsidRPr="0022631D" w14:paraId="0C60A34E" w14:textId="77777777" w:rsidTr="00110DEC">
        <w:trPr>
          <w:trHeight w:val="110"/>
        </w:trPr>
        <w:tc>
          <w:tcPr>
            <w:tcW w:w="808" w:type="dxa"/>
            <w:gridSpan w:val="2"/>
            <w:shd w:val="clear" w:color="auto" w:fill="auto"/>
            <w:vAlign w:val="center"/>
          </w:tcPr>
          <w:p w14:paraId="1F37C11A" w14:textId="5C5109D8" w:rsidR="00110DEC" w:rsidRPr="0022631D" w:rsidRDefault="00110DEC" w:rsidP="00110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1.2.6.8</w:t>
            </w: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38F7B373" w14:textId="42BE92CB" w:rsidR="00110DEC" w:rsidRPr="0022631D" w:rsidRDefault="00110DEC" w:rsidP="00110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Բիդեք ՍՊԸ</w:t>
            </w:r>
          </w:p>
        </w:tc>
        <w:tc>
          <w:tcPr>
            <w:tcW w:w="2933" w:type="dxa"/>
            <w:gridSpan w:val="10"/>
            <w:shd w:val="clear" w:color="auto" w:fill="auto"/>
            <w:vAlign w:val="center"/>
          </w:tcPr>
          <w:p w14:paraId="11AC14AD" w14:textId="6B33D9CE" w:rsidR="00110DEC" w:rsidRPr="0022631D" w:rsidRDefault="00110DEC" w:rsidP="00110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ԱՄԱՀ-ԲՄԱՇՁԲ-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25/75</w:t>
            </w:r>
          </w:p>
        </w:tc>
        <w:tc>
          <w:tcPr>
            <w:tcW w:w="1300" w:type="dxa"/>
            <w:gridSpan w:val="5"/>
            <w:shd w:val="clear" w:color="auto" w:fill="auto"/>
            <w:vAlign w:val="center"/>
          </w:tcPr>
          <w:p w14:paraId="11A1F8C8" w14:textId="4D1145E4" w:rsidR="00110DEC" w:rsidRPr="0022631D" w:rsidRDefault="00110DEC" w:rsidP="00110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22.10.2025Թ</w:t>
            </w:r>
          </w:p>
        </w:tc>
        <w:tc>
          <w:tcPr>
            <w:tcW w:w="1359" w:type="dxa"/>
            <w:gridSpan w:val="5"/>
            <w:shd w:val="clear" w:color="auto" w:fill="auto"/>
          </w:tcPr>
          <w:p w14:paraId="0DD1D286" w14:textId="2AB31106" w:rsidR="00110DEC" w:rsidRPr="00110DEC" w:rsidRDefault="00110DEC" w:rsidP="00110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388">
              <w:rPr>
                <w:rFonts w:ascii="GHEA Grapalat" w:hAnsi="GHEA Grapalat" w:cs="Times Armenian"/>
                <w:sz w:val="16"/>
                <w:szCs w:val="16"/>
                <w:lang w:val="es-ES"/>
              </w:rPr>
              <w:t>`  Պայմանագրով նախատեսված աշխատանքները սկսվում են պայմանագիրն   ուժի մեջ մտնելուց հետո և  կատարման ժամկետը սահմանվում է կողմերի միջև կնքվող պայմանագիրը ուժի մեջ մտնելուց, ֆինանսսական միջոցներ նախատեսվելու դեպքում ըստ նախագծային փաստաթղթերով սահմանված օրացուցային գրաֆիկի։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45860531" w14:textId="32A0DAD0" w:rsidR="00110DEC" w:rsidRPr="0022631D" w:rsidRDefault="00110DEC" w:rsidP="00110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30" w:type="dxa"/>
            <w:gridSpan w:val="5"/>
            <w:shd w:val="clear" w:color="auto" w:fill="auto"/>
            <w:vAlign w:val="center"/>
          </w:tcPr>
          <w:p w14:paraId="41821094" w14:textId="5FF729EA" w:rsidR="00110DEC" w:rsidRPr="0022631D" w:rsidRDefault="00110DEC" w:rsidP="00110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 w14:paraId="35C2C732" w14:textId="314A4126" w:rsidR="00110DEC" w:rsidRPr="00110DEC" w:rsidRDefault="00110DEC" w:rsidP="00110D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366</w:t>
            </w:r>
            <w:r>
              <w:rPr>
                <w:rFonts w:eastAsia="Times New Roman" w:cs="Calibri"/>
                <w:b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975 000</w:t>
            </w:r>
          </w:p>
        </w:tc>
      </w:tr>
      <w:tr w:rsidR="00B357CB" w:rsidRPr="0022631D" w14:paraId="41E4ED39" w14:textId="77777777" w:rsidTr="001472CE">
        <w:trPr>
          <w:trHeight w:val="150"/>
        </w:trPr>
        <w:tc>
          <w:tcPr>
            <w:tcW w:w="11061" w:type="dxa"/>
            <w:gridSpan w:val="34"/>
            <w:shd w:val="clear" w:color="auto" w:fill="auto"/>
            <w:vAlign w:val="center"/>
          </w:tcPr>
          <w:p w14:paraId="7265AE84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B357CB" w:rsidRPr="0022631D" w14:paraId="1F657639" w14:textId="77777777" w:rsidTr="00110DEC">
        <w:trPr>
          <w:trHeight w:val="12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5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7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2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B357CB" w:rsidRPr="007A266E" w14:paraId="20BC55B9" w14:textId="77777777" w:rsidTr="00110DEC">
        <w:trPr>
          <w:trHeight w:val="15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E454C5C" w:rsidR="00B357CB" w:rsidRPr="003121E5" w:rsidRDefault="00110DEC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3.4.7</w:t>
            </w:r>
          </w:p>
        </w:tc>
        <w:tc>
          <w:tcPr>
            <w:tcW w:w="14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707F69E" w:rsidR="00B357CB" w:rsidRPr="006B21A0" w:rsidRDefault="00110DEC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Գլոբուս Շին ՍՊԸ</w:t>
            </w:r>
          </w:p>
        </w:tc>
        <w:tc>
          <w:tcPr>
            <w:tcW w:w="354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916BA54" w14:textId="75329036" w:rsidR="00B357CB" w:rsidRPr="00881D16" w:rsidRDefault="00853D05" w:rsidP="00B357CB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20"/>
                <w:szCs w:val="20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20"/>
                <w:szCs w:val="20"/>
                <w:lang w:val="hy-AM" w:eastAsia="ru-RU"/>
              </w:rPr>
              <w:t xml:space="preserve">Արտաշատ Շահումյան  32/1 </w:t>
            </w:r>
          </w:p>
        </w:tc>
        <w:tc>
          <w:tcPr>
            <w:tcW w:w="22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E501E66" w:rsidR="00B357CB" w:rsidRPr="00405CFC" w:rsidRDefault="00110DEC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</w:pPr>
            <w:r w:rsidRPr="00110DEC"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  <w:t>globus.tender@mail.ru</w:t>
            </w:r>
          </w:p>
        </w:tc>
        <w:tc>
          <w:tcPr>
            <w:tcW w:w="17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8649FAE" w:rsidR="00B357CB" w:rsidRPr="00AF777E" w:rsidRDefault="00853D05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220013335033000</w:t>
            </w:r>
          </w:p>
        </w:tc>
        <w:tc>
          <w:tcPr>
            <w:tcW w:w="12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B349928" w:rsidR="00B357CB" w:rsidRPr="00853D05" w:rsidRDefault="00853D05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04240031</w:t>
            </w:r>
          </w:p>
        </w:tc>
      </w:tr>
      <w:tr w:rsidR="00110DEC" w:rsidRPr="007A266E" w14:paraId="3AD1DFDA" w14:textId="77777777" w:rsidTr="00110DEC">
        <w:trPr>
          <w:trHeight w:val="155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1A71B" w14:textId="52495803" w:rsidR="00110DEC" w:rsidRDefault="00110DEC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1.2.6.8</w:t>
            </w:r>
          </w:p>
        </w:tc>
        <w:tc>
          <w:tcPr>
            <w:tcW w:w="14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4AD58" w14:textId="33348CBB" w:rsidR="00110DEC" w:rsidRDefault="00110DEC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Բիդեք ՍՊԸ</w:t>
            </w:r>
          </w:p>
        </w:tc>
        <w:tc>
          <w:tcPr>
            <w:tcW w:w="354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0EAAF073" w14:textId="63B68045" w:rsidR="00110DEC" w:rsidRPr="00881D16" w:rsidRDefault="00853D05" w:rsidP="00B357CB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20"/>
                <w:szCs w:val="20"/>
                <w:lang w:val="hy-AM" w:eastAsia="ru-RU"/>
              </w:rPr>
            </w:pPr>
            <w:r>
              <w:rPr>
                <w:rFonts w:ascii="Cambria Math" w:eastAsia="Times New Roman" w:hAnsi="Cambria Math"/>
                <w:b/>
                <w:sz w:val="20"/>
                <w:szCs w:val="20"/>
                <w:lang w:val="hy-AM" w:eastAsia="ru-RU"/>
              </w:rPr>
              <w:t>Ք․ Երևան Նեկրասովի 86</w:t>
            </w:r>
          </w:p>
        </w:tc>
        <w:tc>
          <w:tcPr>
            <w:tcW w:w="22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71955" w14:textId="7A71327E" w:rsidR="00110DEC" w:rsidRPr="00405CFC" w:rsidRDefault="00110DEC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</w:pPr>
            <w:r w:rsidRPr="00110DEC">
              <w:rPr>
                <w:rFonts w:ascii="GHEA Grapalat" w:eastAsia="Times New Roman" w:hAnsi="GHEA Grapalat"/>
                <w:b/>
                <w:sz w:val="14"/>
                <w:szCs w:val="14"/>
                <w:lang w:val="rue-Cyrl" w:eastAsia="ru-RU"/>
              </w:rPr>
              <w:t>bedeck.llc@mail.ru</w:t>
            </w:r>
          </w:p>
        </w:tc>
        <w:tc>
          <w:tcPr>
            <w:tcW w:w="17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3BC81" w14:textId="45484886" w:rsidR="00110DEC" w:rsidRPr="00AF777E" w:rsidRDefault="00853D05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1570015559920100</w:t>
            </w:r>
          </w:p>
        </w:tc>
        <w:tc>
          <w:tcPr>
            <w:tcW w:w="12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3668D" w14:textId="18230A8D" w:rsidR="00110DEC" w:rsidRPr="00853D05" w:rsidRDefault="00853D05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00480501</w:t>
            </w:r>
          </w:p>
        </w:tc>
      </w:tr>
      <w:tr w:rsidR="00B357CB" w:rsidRPr="006B21A0" w14:paraId="223A7F8C" w14:textId="77777777" w:rsidTr="00110DEC">
        <w:trPr>
          <w:trHeight w:val="40"/>
        </w:trPr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6B21A0" w14:paraId="496A046D" w14:textId="77777777" w:rsidTr="001472CE">
        <w:trPr>
          <w:trHeight w:val="288"/>
        </w:trPr>
        <w:tc>
          <w:tcPr>
            <w:tcW w:w="11061" w:type="dxa"/>
            <w:gridSpan w:val="34"/>
            <w:shd w:val="clear" w:color="auto" w:fill="99CCFF"/>
            <w:vAlign w:val="center"/>
          </w:tcPr>
          <w:p w14:paraId="393BE26B" w14:textId="77777777" w:rsidR="00B357CB" w:rsidRPr="006B21A0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853D05" w14:paraId="3863A00B" w14:textId="77777777" w:rsidTr="00110D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357CB" w:rsidRPr="006B21A0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2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357CB" w:rsidRPr="0022631D" w:rsidRDefault="00B357CB" w:rsidP="00B357C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357CB" w:rsidRPr="00853D05" w14:paraId="485BF528" w14:textId="77777777" w:rsidTr="001472CE">
        <w:trPr>
          <w:trHeight w:val="288"/>
        </w:trPr>
        <w:tc>
          <w:tcPr>
            <w:tcW w:w="11061" w:type="dxa"/>
            <w:gridSpan w:val="34"/>
            <w:shd w:val="clear" w:color="auto" w:fill="99CCFF"/>
            <w:vAlign w:val="center"/>
          </w:tcPr>
          <w:p w14:paraId="60FF974B" w14:textId="77777777" w:rsidR="00B357CB" w:rsidRPr="00C7650B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853D05" w14:paraId="7DB42300" w14:textId="77777777" w:rsidTr="001472CE">
        <w:trPr>
          <w:trHeight w:val="288"/>
        </w:trPr>
        <w:tc>
          <w:tcPr>
            <w:tcW w:w="11061" w:type="dxa"/>
            <w:gridSpan w:val="34"/>
            <w:shd w:val="clear" w:color="auto" w:fill="auto"/>
            <w:vAlign w:val="center"/>
          </w:tcPr>
          <w:p w14:paraId="0AD8E25E" w14:textId="0B5F8804" w:rsidR="00B357CB" w:rsidRPr="00C7650B" w:rsidRDefault="00B357CB" w:rsidP="00B357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10- օրացուցային օրվա ընթացքում:</w:t>
            </w:r>
          </w:p>
          <w:p w14:paraId="3D70D3AA" w14:textId="77777777" w:rsidR="00B357CB" w:rsidRPr="00C7650B" w:rsidRDefault="00B357CB" w:rsidP="00B357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357CB" w:rsidRPr="00C7650B" w:rsidRDefault="00B357CB" w:rsidP="00B357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357CB" w:rsidRPr="008206E3" w:rsidRDefault="00B357CB" w:rsidP="00B357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357CB" w:rsidRPr="008206E3" w:rsidRDefault="00B357CB" w:rsidP="00B357C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357CB" w:rsidRPr="008206E3" w:rsidRDefault="00B357CB" w:rsidP="00B357C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357CB" w:rsidRPr="00113277" w:rsidRDefault="00B357CB" w:rsidP="00B357C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357CB" w:rsidRPr="00113277" w:rsidRDefault="00B357CB" w:rsidP="00B357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90D7925" w:rsidR="00B357CB" w:rsidRPr="00113277" w:rsidRDefault="00B357CB" w:rsidP="00B357C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113277">
              <w:rPr>
                <w:lang w:val="hy-AM"/>
              </w:rPr>
              <w:t xml:space="preserve"> </w:t>
            </w: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artashatsubvencia2022@mail.ru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357CB" w:rsidRPr="00853D05" w14:paraId="3CC8B38C" w14:textId="77777777" w:rsidTr="001472CE">
        <w:trPr>
          <w:trHeight w:val="288"/>
        </w:trPr>
        <w:tc>
          <w:tcPr>
            <w:tcW w:w="11061" w:type="dxa"/>
            <w:gridSpan w:val="34"/>
            <w:shd w:val="clear" w:color="auto" w:fill="99CCFF"/>
            <w:vAlign w:val="center"/>
          </w:tcPr>
          <w:p w14:paraId="02AFA8BF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853D05" w14:paraId="5484FA73" w14:textId="77777777" w:rsidTr="00110DEC">
        <w:trPr>
          <w:trHeight w:val="475"/>
        </w:trPr>
        <w:tc>
          <w:tcPr>
            <w:tcW w:w="25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9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43F22829" w:rsidR="00B357CB" w:rsidRPr="00593F3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hyperlink r:id="rId8" w:history="1">
              <w:r w:rsidRPr="00762AEB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 w:rsidRP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 կայքում</w:t>
            </w:r>
          </w:p>
        </w:tc>
      </w:tr>
      <w:tr w:rsidR="00B357CB" w:rsidRPr="00853D05" w14:paraId="5A7FED5D" w14:textId="77777777" w:rsidTr="001472CE">
        <w:trPr>
          <w:trHeight w:val="288"/>
        </w:trPr>
        <w:tc>
          <w:tcPr>
            <w:tcW w:w="11061" w:type="dxa"/>
            <w:gridSpan w:val="34"/>
            <w:shd w:val="clear" w:color="auto" w:fill="99CCFF"/>
            <w:vAlign w:val="center"/>
          </w:tcPr>
          <w:p w14:paraId="0C88E28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853D05" w14:paraId="40B30E88" w14:textId="77777777" w:rsidTr="00110DEC">
        <w:trPr>
          <w:trHeight w:val="427"/>
        </w:trPr>
        <w:tc>
          <w:tcPr>
            <w:tcW w:w="25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357CB" w:rsidRPr="0022631D" w:rsidRDefault="00B357CB" w:rsidP="00B35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972B04" w:rsidR="00B357CB" w:rsidRPr="00593F3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93F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հայտնաերվել</w:t>
            </w:r>
          </w:p>
        </w:tc>
      </w:tr>
      <w:tr w:rsidR="00B357CB" w:rsidRPr="00853D05" w14:paraId="541BD7F7" w14:textId="77777777" w:rsidTr="001472CE">
        <w:trPr>
          <w:trHeight w:val="288"/>
        </w:trPr>
        <w:tc>
          <w:tcPr>
            <w:tcW w:w="11061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E56328" w14:paraId="4DE14D25" w14:textId="77777777" w:rsidTr="00110DEC">
        <w:trPr>
          <w:trHeight w:val="427"/>
        </w:trPr>
        <w:tc>
          <w:tcPr>
            <w:tcW w:w="25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357CB" w:rsidRPr="00E56328" w:rsidRDefault="00B357CB" w:rsidP="00B35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650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656E70" w:rsidR="00B357CB" w:rsidRPr="00593F3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Բողոքներ չեն եղել</w:t>
            </w:r>
          </w:p>
        </w:tc>
      </w:tr>
      <w:tr w:rsidR="00B357CB" w:rsidRPr="00E56328" w14:paraId="1DAD5D5C" w14:textId="77777777" w:rsidTr="001472CE">
        <w:trPr>
          <w:trHeight w:val="288"/>
        </w:trPr>
        <w:tc>
          <w:tcPr>
            <w:tcW w:w="11061" w:type="dxa"/>
            <w:gridSpan w:val="34"/>
            <w:shd w:val="clear" w:color="auto" w:fill="99CCFF"/>
            <w:vAlign w:val="center"/>
          </w:tcPr>
          <w:p w14:paraId="57597369" w14:textId="77777777" w:rsidR="00B357CB" w:rsidRPr="00E56328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57CB" w:rsidRPr="0022631D" w14:paraId="5F667D89" w14:textId="77777777" w:rsidTr="00110DEC">
        <w:trPr>
          <w:trHeight w:val="427"/>
        </w:trPr>
        <w:tc>
          <w:tcPr>
            <w:tcW w:w="25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357CB" w:rsidRPr="0022631D" w:rsidRDefault="00B357CB" w:rsidP="00B35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5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357CB" w:rsidRPr="0022631D" w14:paraId="406B68D6" w14:textId="77777777" w:rsidTr="001472CE">
        <w:trPr>
          <w:trHeight w:val="288"/>
        </w:trPr>
        <w:tc>
          <w:tcPr>
            <w:tcW w:w="11061" w:type="dxa"/>
            <w:gridSpan w:val="34"/>
            <w:shd w:val="clear" w:color="auto" w:fill="99CCFF"/>
            <w:vAlign w:val="center"/>
          </w:tcPr>
          <w:p w14:paraId="79EAD146" w14:textId="77777777" w:rsidR="00B357CB" w:rsidRPr="0022631D" w:rsidRDefault="00B357CB" w:rsidP="00B357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357CB" w:rsidRPr="0022631D" w14:paraId="1A2BD291" w14:textId="77777777" w:rsidTr="001472CE">
        <w:trPr>
          <w:trHeight w:val="227"/>
        </w:trPr>
        <w:tc>
          <w:tcPr>
            <w:tcW w:w="11061" w:type="dxa"/>
            <w:gridSpan w:val="34"/>
            <w:shd w:val="clear" w:color="auto" w:fill="auto"/>
            <w:vAlign w:val="center"/>
          </w:tcPr>
          <w:p w14:paraId="73A19DB3" w14:textId="77777777" w:rsidR="00B357CB" w:rsidRPr="0022631D" w:rsidRDefault="00B357CB" w:rsidP="00B35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57CB" w:rsidRPr="0022631D" w14:paraId="002AF1AD" w14:textId="77777777" w:rsidTr="00110DEC">
        <w:trPr>
          <w:trHeight w:val="47"/>
        </w:trPr>
        <w:tc>
          <w:tcPr>
            <w:tcW w:w="41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357CB" w:rsidRPr="0022631D" w:rsidRDefault="00B357CB" w:rsidP="00B35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357CB" w:rsidRPr="0022631D" w:rsidRDefault="00B357CB" w:rsidP="00B35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29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357CB" w:rsidRPr="0022631D" w:rsidRDefault="00B357CB" w:rsidP="00B357C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357CB" w:rsidRPr="0022631D" w14:paraId="6C6C269C" w14:textId="77777777" w:rsidTr="00110DEC">
        <w:trPr>
          <w:trHeight w:val="47"/>
        </w:trPr>
        <w:tc>
          <w:tcPr>
            <w:tcW w:w="4161" w:type="dxa"/>
            <w:gridSpan w:val="8"/>
            <w:shd w:val="clear" w:color="auto" w:fill="auto"/>
            <w:vAlign w:val="center"/>
          </w:tcPr>
          <w:p w14:paraId="0A862370" w14:textId="1278837B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Մարիամ Գեղամյան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570A2BE5" w14:textId="3458B02B" w:rsidR="00B357CB" w:rsidRPr="0022631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094-10-18-69</w:t>
            </w:r>
          </w:p>
        </w:tc>
        <w:tc>
          <w:tcPr>
            <w:tcW w:w="2915" w:type="dxa"/>
            <w:gridSpan w:val="8"/>
            <w:shd w:val="clear" w:color="auto" w:fill="auto"/>
            <w:vAlign w:val="center"/>
          </w:tcPr>
          <w:p w14:paraId="2AAFF124" w14:textId="6A5F8C3A" w:rsidR="00B357CB" w:rsidRDefault="00B357CB" w:rsidP="00B357CB">
            <w:pPr>
              <w:pStyle w:val="ab"/>
              <w:rPr>
                <w:rFonts w:ascii="Helvetica" w:hAnsi="Helvetica" w:cs="Helvetica"/>
                <w:color w:val="87898F"/>
                <w:shd w:val="clear" w:color="auto" w:fill="FFFFFF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        </w:t>
            </w:r>
            <w:hyperlink r:id="rId9" w:history="1">
              <w:r w:rsidRPr="00085805">
                <w:rPr>
                  <w:rStyle w:val="aa"/>
                  <w:rFonts w:ascii="Helvetica" w:hAnsi="Helvetica" w:cs="Helvetica"/>
                  <w:shd w:val="clear" w:color="auto" w:fill="FFFFFF"/>
                  <w:lang w:val="af-ZA"/>
                </w:rPr>
                <w:t>subvencia2025@mail.ru</w:t>
              </w:r>
            </w:hyperlink>
          </w:p>
          <w:p w14:paraId="3C42DEDA" w14:textId="3AC2C03B" w:rsidR="00B357CB" w:rsidRPr="00AC792D" w:rsidRDefault="00B357CB" w:rsidP="00B357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</w:tbl>
    <w:p w14:paraId="1160E497" w14:textId="10167DDB" w:rsidR="001021B0" w:rsidRPr="00BD5DB4" w:rsidRDefault="00BD5DB4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Պատվիրատու Արտաշատի համայնքապետարան</w:t>
      </w:r>
    </w:p>
    <w:sectPr w:rsidR="001021B0" w:rsidRPr="00BD5D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69742" w14:textId="77777777" w:rsidR="0072339B" w:rsidRDefault="0072339B" w:rsidP="0022631D">
      <w:pPr>
        <w:spacing w:before="0" w:after="0"/>
      </w:pPr>
      <w:r>
        <w:separator/>
      </w:r>
    </w:p>
  </w:endnote>
  <w:endnote w:type="continuationSeparator" w:id="0">
    <w:p w14:paraId="08300698" w14:textId="77777777" w:rsidR="0072339B" w:rsidRDefault="0072339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88675" w14:textId="77777777" w:rsidR="0072339B" w:rsidRDefault="0072339B" w:rsidP="0022631D">
      <w:pPr>
        <w:spacing w:before="0" w:after="0"/>
      </w:pPr>
      <w:r>
        <w:separator/>
      </w:r>
    </w:p>
  </w:footnote>
  <w:footnote w:type="continuationSeparator" w:id="0">
    <w:p w14:paraId="6F120CC8" w14:textId="77777777" w:rsidR="0072339B" w:rsidRDefault="0072339B" w:rsidP="0022631D">
      <w:pPr>
        <w:spacing w:before="0" w:after="0"/>
      </w:pPr>
      <w:r>
        <w:continuationSeparator/>
      </w:r>
    </w:p>
  </w:footnote>
  <w:footnote w:id="1">
    <w:p w14:paraId="73E33F31" w14:textId="77777777" w:rsidR="00F35E10" w:rsidRPr="00541A77" w:rsidRDefault="00F35E10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F35E10" w:rsidRPr="002D0BF6" w:rsidRDefault="00F35E1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35E10" w:rsidRPr="002D0BF6" w:rsidRDefault="00F35E1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176EC9A" w:rsidR="00F35E10" w:rsidRPr="002D0BF6" w:rsidRDefault="00F35E1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</w:t>
      </w:r>
      <w:r w:rsidR="00AF59E3">
        <w:rPr>
          <w:rFonts w:ascii="GHEA Grapalat" w:hAnsi="GHEA Grapalat"/>
          <w:bCs/>
          <w:i/>
          <w:sz w:val="12"/>
          <w:szCs w:val="12"/>
          <w:lang w:val="hy-AM"/>
        </w:rPr>
        <w:t>4</w:t>
      </w:r>
      <w:r w:rsidRPr="002D0BF6">
        <w:rPr>
          <w:rFonts w:ascii="GHEA Grapalat" w:hAnsi="GHEA Grapalat"/>
          <w:bCs/>
          <w:i/>
          <w:sz w:val="12"/>
          <w:szCs w:val="12"/>
        </w:rPr>
        <w:t>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35E10" w:rsidRPr="002D0BF6" w:rsidRDefault="00F35E1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35E10" w:rsidRPr="00871366" w:rsidRDefault="00F35E1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F35E10" w:rsidRPr="002D0BF6" w:rsidRDefault="00F35E1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F35E10" w:rsidRPr="0078682E" w:rsidRDefault="00F35E1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35E10" w:rsidRPr="0078682E" w:rsidRDefault="00F35E1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35E10" w:rsidRPr="00005B9C" w:rsidRDefault="00F35E1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D094C"/>
    <w:multiLevelType w:val="hybridMultilevel"/>
    <w:tmpl w:val="8D8A6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030AE"/>
    <w:multiLevelType w:val="hybridMultilevel"/>
    <w:tmpl w:val="8D186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16929"/>
    <w:multiLevelType w:val="hybridMultilevel"/>
    <w:tmpl w:val="4B3A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E51CC"/>
    <w:multiLevelType w:val="hybridMultilevel"/>
    <w:tmpl w:val="77821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42115"/>
    <w:multiLevelType w:val="hybridMultilevel"/>
    <w:tmpl w:val="AEB83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693"/>
    <w:rsid w:val="0004119D"/>
    <w:rsid w:val="00044EA8"/>
    <w:rsid w:val="00045A59"/>
    <w:rsid w:val="00046CCF"/>
    <w:rsid w:val="00051ECE"/>
    <w:rsid w:val="00052BCE"/>
    <w:rsid w:val="0007090E"/>
    <w:rsid w:val="00073D66"/>
    <w:rsid w:val="000B0199"/>
    <w:rsid w:val="000D0034"/>
    <w:rsid w:val="000D6744"/>
    <w:rsid w:val="000E4FF1"/>
    <w:rsid w:val="000F376D"/>
    <w:rsid w:val="001021B0"/>
    <w:rsid w:val="001025CD"/>
    <w:rsid w:val="001075EE"/>
    <w:rsid w:val="00110DEC"/>
    <w:rsid w:val="00113277"/>
    <w:rsid w:val="001472CE"/>
    <w:rsid w:val="00177F0F"/>
    <w:rsid w:val="0018422F"/>
    <w:rsid w:val="00185461"/>
    <w:rsid w:val="001A1999"/>
    <w:rsid w:val="001C1BE1"/>
    <w:rsid w:val="001E0091"/>
    <w:rsid w:val="001E2F8F"/>
    <w:rsid w:val="002243BD"/>
    <w:rsid w:val="0022631D"/>
    <w:rsid w:val="002319EB"/>
    <w:rsid w:val="00234442"/>
    <w:rsid w:val="00295B92"/>
    <w:rsid w:val="002E4E6F"/>
    <w:rsid w:val="002F16CC"/>
    <w:rsid w:val="002F1FEB"/>
    <w:rsid w:val="002F73E8"/>
    <w:rsid w:val="003121E5"/>
    <w:rsid w:val="0032724C"/>
    <w:rsid w:val="003415D1"/>
    <w:rsid w:val="00371B1D"/>
    <w:rsid w:val="00381D60"/>
    <w:rsid w:val="003B2758"/>
    <w:rsid w:val="003B7302"/>
    <w:rsid w:val="003C5701"/>
    <w:rsid w:val="003E3D40"/>
    <w:rsid w:val="003E6978"/>
    <w:rsid w:val="00405CFC"/>
    <w:rsid w:val="004072CE"/>
    <w:rsid w:val="00416AF5"/>
    <w:rsid w:val="004175BE"/>
    <w:rsid w:val="0042436D"/>
    <w:rsid w:val="00433E3C"/>
    <w:rsid w:val="00472069"/>
    <w:rsid w:val="00474C2F"/>
    <w:rsid w:val="004764CD"/>
    <w:rsid w:val="004875E0"/>
    <w:rsid w:val="004A19E2"/>
    <w:rsid w:val="004A33B9"/>
    <w:rsid w:val="004D078F"/>
    <w:rsid w:val="004E376E"/>
    <w:rsid w:val="00503BCC"/>
    <w:rsid w:val="005432D1"/>
    <w:rsid w:val="00546023"/>
    <w:rsid w:val="005737F9"/>
    <w:rsid w:val="00593F3D"/>
    <w:rsid w:val="005B3698"/>
    <w:rsid w:val="005D5FBD"/>
    <w:rsid w:val="00607C9A"/>
    <w:rsid w:val="00622C7B"/>
    <w:rsid w:val="00646760"/>
    <w:rsid w:val="00665D43"/>
    <w:rsid w:val="00690ECB"/>
    <w:rsid w:val="006A38B4"/>
    <w:rsid w:val="006A4C43"/>
    <w:rsid w:val="006B21A0"/>
    <w:rsid w:val="006B2E21"/>
    <w:rsid w:val="006C0266"/>
    <w:rsid w:val="006D755C"/>
    <w:rsid w:val="006E0D92"/>
    <w:rsid w:val="006E1A83"/>
    <w:rsid w:val="006F2779"/>
    <w:rsid w:val="007060FC"/>
    <w:rsid w:val="0072339B"/>
    <w:rsid w:val="00744B30"/>
    <w:rsid w:val="007732E7"/>
    <w:rsid w:val="00774729"/>
    <w:rsid w:val="007749CD"/>
    <w:rsid w:val="0078682E"/>
    <w:rsid w:val="007A266E"/>
    <w:rsid w:val="0081420B"/>
    <w:rsid w:val="008206E3"/>
    <w:rsid w:val="00853D05"/>
    <w:rsid w:val="00860AE4"/>
    <w:rsid w:val="00881D16"/>
    <w:rsid w:val="008A33F5"/>
    <w:rsid w:val="008C4E62"/>
    <w:rsid w:val="008E3032"/>
    <w:rsid w:val="008E493A"/>
    <w:rsid w:val="00962686"/>
    <w:rsid w:val="00972DAC"/>
    <w:rsid w:val="0099034D"/>
    <w:rsid w:val="009C5E0F"/>
    <w:rsid w:val="009E75FF"/>
    <w:rsid w:val="00A042B7"/>
    <w:rsid w:val="00A27ABA"/>
    <w:rsid w:val="00A306F5"/>
    <w:rsid w:val="00A31820"/>
    <w:rsid w:val="00A45AB2"/>
    <w:rsid w:val="00A6395B"/>
    <w:rsid w:val="00AA32E4"/>
    <w:rsid w:val="00AC1653"/>
    <w:rsid w:val="00AC792D"/>
    <w:rsid w:val="00AD07B9"/>
    <w:rsid w:val="00AD59DC"/>
    <w:rsid w:val="00AF59E3"/>
    <w:rsid w:val="00AF777E"/>
    <w:rsid w:val="00B07B4D"/>
    <w:rsid w:val="00B357CB"/>
    <w:rsid w:val="00B455D1"/>
    <w:rsid w:val="00B66251"/>
    <w:rsid w:val="00B75762"/>
    <w:rsid w:val="00B77388"/>
    <w:rsid w:val="00B91DE2"/>
    <w:rsid w:val="00B94EA2"/>
    <w:rsid w:val="00BA03B0"/>
    <w:rsid w:val="00BB0A93"/>
    <w:rsid w:val="00BD3D4E"/>
    <w:rsid w:val="00BD5DB4"/>
    <w:rsid w:val="00BF1465"/>
    <w:rsid w:val="00BF4745"/>
    <w:rsid w:val="00C04299"/>
    <w:rsid w:val="00C114C3"/>
    <w:rsid w:val="00C62FC6"/>
    <w:rsid w:val="00C7650B"/>
    <w:rsid w:val="00C84DF7"/>
    <w:rsid w:val="00C96337"/>
    <w:rsid w:val="00C96BED"/>
    <w:rsid w:val="00CA01B3"/>
    <w:rsid w:val="00CB44D2"/>
    <w:rsid w:val="00CB7D2F"/>
    <w:rsid w:val="00CC1F23"/>
    <w:rsid w:val="00CF1F70"/>
    <w:rsid w:val="00D350DE"/>
    <w:rsid w:val="00D36189"/>
    <w:rsid w:val="00D65B69"/>
    <w:rsid w:val="00D80C64"/>
    <w:rsid w:val="00DE06F1"/>
    <w:rsid w:val="00E243EA"/>
    <w:rsid w:val="00E33A25"/>
    <w:rsid w:val="00E4188B"/>
    <w:rsid w:val="00E510DA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35E10"/>
    <w:rsid w:val="00F46DF9"/>
    <w:rsid w:val="00F64167"/>
    <w:rsid w:val="00F6673B"/>
    <w:rsid w:val="00F77AAD"/>
    <w:rsid w:val="00F916C4"/>
    <w:rsid w:val="00FA0BA3"/>
    <w:rsid w:val="00FA6E2D"/>
    <w:rsid w:val="00FB097B"/>
    <w:rsid w:val="00FC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0A2A384-684C-4710-9ED6-A184E96F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6B21A0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749C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749CD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Body Text Indent"/>
    <w:basedOn w:val="a"/>
    <w:link w:val="ac"/>
    <w:uiPriority w:val="99"/>
    <w:semiHidden/>
    <w:unhideWhenUsed/>
    <w:rsid w:val="00AC792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C792D"/>
    <w:rPr>
      <w:rFonts w:ascii="Calibri" w:eastAsia="Calibri" w:hAnsi="Calibri" w:cs="Times New Roman"/>
    </w:rPr>
  </w:style>
  <w:style w:type="character" w:styleId="ad">
    <w:name w:val="Unresolved Mention"/>
    <w:basedOn w:val="a0"/>
    <w:uiPriority w:val="99"/>
    <w:semiHidden/>
    <w:unhideWhenUsed/>
    <w:rsid w:val="00AC792D"/>
    <w:rPr>
      <w:color w:val="605E5C"/>
      <w:shd w:val="clear" w:color="auto" w:fill="E1DFDD"/>
    </w:rPr>
  </w:style>
  <w:style w:type="paragraph" w:styleId="ae">
    <w:name w:val="Body Text"/>
    <w:basedOn w:val="a"/>
    <w:link w:val="af"/>
    <w:semiHidden/>
    <w:unhideWhenUsed/>
    <w:rsid w:val="004072CE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4072CE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bvencia202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D0E4-502E-4D6D-9D3E-C05D24D9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1451</Words>
  <Characters>8275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asasa asasa</cp:lastModifiedBy>
  <cp:revision>48</cp:revision>
  <cp:lastPrinted>2021-04-06T07:47:00Z</cp:lastPrinted>
  <dcterms:created xsi:type="dcterms:W3CDTF">2021-06-28T12:08:00Z</dcterms:created>
  <dcterms:modified xsi:type="dcterms:W3CDTF">2025-10-22T13:28:00Z</dcterms:modified>
</cp:coreProperties>
</file>